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C0A" w:rsidRPr="009C415E" w:rsidRDefault="006E4C0A" w:rsidP="006E4C0A">
      <w:pPr>
        <w:spacing w:line="360" w:lineRule="auto"/>
        <w:jc w:val="center"/>
        <w:rPr>
          <w:rFonts w:ascii="微軟正黑體" w:eastAsia="微軟正黑體" w:hAnsi="微軟正黑體" w:cs="新細明體"/>
          <w:b/>
          <w:sz w:val="72"/>
        </w:rPr>
      </w:pPr>
      <w:r w:rsidRPr="009C415E">
        <w:rPr>
          <w:rFonts w:ascii="微軟正黑體" w:eastAsia="微軟正黑體" w:hAnsi="微軟正黑體" w:cs="Times New Roman"/>
          <w:sz w:val="28"/>
          <w:szCs w:val="24"/>
        </w:rPr>
        <w:fldChar w:fldCharType="begin"/>
      </w:r>
      <w:r w:rsidRPr="009C415E">
        <w:rPr>
          <w:rFonts w:ascii="微軟正黑體" w:eastAsia="微軟正黑體" w:hAnsi="微軟正黑體"/>
        </w:rPr>
        <w:instrText xml:space="preserve"> DOCPROPERTY  Company  \* MERGEFORMAT </w:instrText>
      </w:r>
      <w:r w:rsidRPr="009C415E">
        <w:rPr>
          <w:rFonts w:ascii="微軟正黑體" w:eastAsia="微軟正黑體" w:hAnsi="微軟正黑體" w:cs="Times New Roman"/>
          <w:sz w:val="28"/>
          <w:szCs w:val="24"/>
        </w:rPr>
        <w:fldChar w:fldCharType="separate"/>
      </w:r>
      <w:r w:rsidRPr="009C415E">
        <w:rPr>
          <w:rFonts w:ascii="微軟正黑體" w:eastAsia="微軟正黑體" w:hAnsi="微軟正黑體" w:cs="新細明體" w:hint="eastAsia"/>
          <w:b/>
          <w:sz w:val="72"/>
        </w:rPr>
        <w:t>臺灣港務股份有限公司</w:t>
      </w:r>
      <w:r w:rsidRPr="009C415E">
        <w:rPr>
          <w:rFonts w:ascii="微軟正黑體" w:eastAsia="微軟正黑體" w:hAnsi="微軟正黑體" w:cs="新細明體"/>
          <w:b/>
          <w:sz w:val="72"/>
        </w:rPr>
        <w:fldChar w:fldCharType="end"/>
      </w:r>
    </w:p>
    <w:p w:rsidR="006E4C0A" w:rsidRPr="009C415E" w:rsidRDefault="006E4C0A" w:rsidP="006E4C0A">
      <w:pPr>
        <w:rPr>
          <w:rFonts w:ascii="微軟正黑體" w:eastAsia="微軟正黑體" w:hAnsi="微軟正黑體"/>
        </w:rPr>
      </w:pPr>
    </w:p>
    <w:p w:rsidR="006E4C0A" w:rsidRPr="009C415E" w:rsidRDefault="006E4C0A" w:rsidP="006E4C0A">
      <w:pPr>
        <w:spacing w:line="360" w:lineRule="auto"/>
        <w:jc w:val="center"/>
        <w:rPr>
          <w:rFonts w:ascii="微軟正黑體" w:eastAsia="微軟正黑體" w:hAnsi="微軟正黑體" w:cs="新細明體"/>
          <w:b/>
          <w:bCs/>
          <w:sz w:val="60"/>
        </w:rPr>
      </w:pPr>
      <w:r w:rsidRPr="009C415E">
        <w:rPr>
          <w:rFonts w:ascii="微軟正黑體" w:eastAsia="微軟正黑體" w:hAnsi="微軟正黑體" w:cs="Times New Roman"/>
          <w:sz w:val="28"/>
          <w:szCs w:val="24"/>
        </w:rPr>
        <w:fldChar w:fldCharType="begin"/>
      </w:r>
      <w:r w:rsidRPr="009C415E">
        <w:rPr>
          <w:rFonts w:ascii="微軟正黑體" w:eastAsia="微軟正黑體" w:hAnsi="微軟正黑體"/>
        </w:rPr>
        <w:instrText xml:space="preserve"> SUBJECT   \* MERGEFORMAT </w:instrText>
      </w:r>
      <w:r w:rsidRPr="009C415E">
        <w:rPr>
          <w:rFonts w:ascii="微軟正黑體" w:eastAsia="微軟正黑體" w:hAnsi="微軟正黑體" w:cs="Times New Roman"/>
          <w:sz w:val="28"/>
          <w:szCs w:val="24"/>
        </w:rPr>
        <w:fldChar w:fldCharType="separate"/>
      </w:r>
      <w:r w:rsidRPr="009C415E">
        <w:rPr>
          <w:rFonts w:ascii="微軟正黑體" w:eastAsia="微軟正黑體" w:hAnsi="微軟正黑體" w:cs="新細明體" w:hint="eastAsia"/>
          <w:b/>
          <w:bCs/>
          <w:sz w:val="60"/>
        </w:rPr>
        <w:t>港灣及</w:t>
      </w:r>
      <w:proofErr w:type="gramStart"/>
      <w:r w:rsidRPr="009C415E">
        <w:rPr>
          <w:rFonts w:ascii="微軟正黑體" w:eastAsia="微軟正黑體" w:hAnsi="微軟正黑體" w:cs="新細明體" w:hint="eastAsia"/>
          <w:b/>
          <w:bCs/>
          <w:sz w:val="60"/>
        </w:rPr>
        <w:t>棧</w:t>
      </w:r>
      <w:proofErr w:type="gramEnd"/>
      <w:r w:rsidRPr="009C415E">
        <w:rPr>
          <w:rFonts w:ascii="微軟正黑體" w:eastAsia="微軟正黑體" w:hAnsi="微軟正黑體" w:cs="新細明體" w:hint="eastAsia"/>
          <w:b/>
          <w:bCs/>
          <w:sz w:val="60"/>
        </w:rPr>
        <w:t>埠系統建置案</w:t>
      </w:r>
      <w:r w:rsidRPr="009C415E">
        <w:rPr>
          <w:rFonts w:ascii="微軟正黑體" w:eastAsia="微軟正黑體" w:hAnsi="微軟正黑體" w:cs="新細明體"/>
          <w:b/>
          <w:bCs/>
          <w:sz w:val="60"/>
        </w:rPr>
        <w:fldChar w:fldCharType="end"/>
      </w:r>
    </w:p>
    <w:p w:rsidR="006E4C0A" w:rsidRPr="009C415E" w:rsidRDefault="006E4C0A" w:rsidP="006E4C0A">
      <w:pPr>
        <w:rPr>
          <w:rFonts w:ascii="微軟正黑體" w:eastAsia="微軟正黑體" w:hAnsi="微軟正黑體"/>
        </w:rPr>
      </w:pPr>
    </w:p>
    <w:p w:rsidR="006E4C0A" w:rsidRPr="009C415E" w:rsidRDefault="006E4C0A" w:rsidP="006E4C0A">
      <w:pPr>
        <w:spacing w:line="360" w:lineRule="auto"/>
        <w:jc w:val="center"/>
        <w:rPr>
          <w:rFonts w:ascii="微軟正黑體" w:eastAsia="微軟正黑體" w:hAnsi="微軟正黑體" w:cs="新細明體"/>
          <w:b/>
          <w:bCs/>
          <w:sz w:val="60"/>
        </w:rPr>
      </w:pPr>
      <w:r w:rsidRPr="009C415E">
        <w:rPr>
          <w:rFonts w:ascii="微軟正黑體" w:eastAsia="微軟正黑體" w:hAnsi="微軟正黑體" w:cs="Times New Roman"/>
          <w:sz w:val="28"/>
          <w:szCs w:val="24"/>
        </w:rPr>
        <w:fldChar w:fldCharType="begin"/>
      </w:r>
      <w:r w:rsidRPr="009C415E">
        <w:rPr>
          <w:rFonts w:ascii="微軟正黑體" w:eastAsia="微軟正黑體" w:hAnsi="微軟正黑體"/>
        </w:rPr>
        <w:instrText xml:space="preserve"> TITLE   \* MERGEFORMAT </w:instrText>
      </w:r>
      <w:r w:rsidRPr="009C415E">
        <w:rPr>
          <w:rFonts w:ascii="微軟正黑體" w:eastAsia="微軟正黑體" w:hAnsi="微軟正黑體" w:cs="Times New Roman"/>
          <w:sz w:val="28"/>
          <w:szCs w:val="24"/>
        </w:rPr>
        <w:fldChar w:fldCharType="separate"/>
      </w:r>
      <w:r w:rsidRPr="009C415E">
        <w:rPr>
          <w:rFonts w:ascii="微軟正黑體" w:eastAsia="微軟正黑體" w:hAnsi="微軟正黑體" w:cs="新細明體" w:hint="eastAsia"/>
          <w:b/>
          <w:bCs/>
          <w:sz w:val="60"/>
        </w:rPr>
        <w:t>系統使用手冊</w:t>
      </w:r>
      <w:r w:rsidRPr="009C415E">
        <w:rPr>
          <w:rFonts w:ascii="微軟正黑體" w:eastAsia="微軟正黑體" w:hAnsi="微軟正黑體" w:cs="新細明體"/>
          <w:b/>
          <w:bCs/>
          <w:sz w:val="60"/>
        </w:rPr>
        <w:fldChar w:fldCharType="end"/>
      </w:r>
    </w:p>
    <w:p w:rsidR="00C3737D" w:rsidRPr="009C415E" w:rsidRDefault="00AF6D96" w:rsidP="00C3737D">
      <w:pPr>
        <w:spacing w:line="360" w:lineRule="auto"/>
        <w:jc w:val="center"/>
        <w:rPr>
          <w:rFonts w:ascii="微軟正黑體" w:eastAsia="微軟正黑體" w:hAnsi="微軟正黑體"/>
          <w:b/>
          <w:color w:val="000000" w:themeColor="text1"/>
          <w:sz w:val="32"/>
          <w:szCs w:val="32"/>
        </w:rPr>
      </w:pPr>
      <w:proofErr w:type="gramStart"/>
      <w:r w:rsidRPr="009C415E">
        <w:rPr>
          <w:rFonts w:ascii="微軟正黑體" w:eastAsia="微軟正黑體" w:hAnsi="微軟正黑體" w:cs="新細明體" w:hint="eastAsia"/>
          <w:b/>
          <w:bCs/>
          <w:sz w:val="32"/>
          <w:szCs w:val="32"/>
        </w:rPr>
        <w:t>棧</w:t>
      </w:r>
      <w:proofErr w:type="gramEnd"/>
      <w:r w:rsidRPr="009C415E">
        <w:rPr>
          <w:rFonts w:ascii="微軟正黑體" w:eastAsia="微軟正黑體" w:hAnsi="微軟正黑體" w:cs="新細明體" w:hint="eastAsia"/>
          <w:b/>
          <w:bCs/>
          <w:sz w:val="32"/>
          <w:szCs w:val="32"/>
        </w:rPr>
        <w:t>埠單項</w:t>
      </w:r>
      <w:r w:rsidR="002338AA" w:rsidRPr="009C415E">
        <w:rPr>
          <w:rFonts w:ascii="微軟正黑體" w:eastAsia="微軟正黑體" w:hAnsi="微軟正黑體" w:cs="新細明體" w:hint="eastAsia"/>
          <w:b/>
          <w:bCs/>
          <w:sz w:val="32"/>
          <w:szCs w:val="32"/>
        </w:rPr>
        <w:t>及客運</w:t>
      </w:r>
      <w:r w:rsidR="00C3737D" w:rsidRPr="009C415E">
        <w:rPr>
          <w:rFonts w:ascii="微軟正黑體" w:eastAsia="微軟正黑體" w:hAnsi="微軟正黑體" w:hint="eastAsia"/>
          <w:b/>
          <w:color w:val="000000" w:themeColor="text1"/>
          <w:sz w:val="32"/>
          <w:szCs w:val="32"/>
        </w:rPr>
        <w:t>申請作業</w:t>
      </w:r>
    </w:p>
    <w:p w:rsidR="006E4C0A" w:rsidRPr="009C415E" w:rsidRDefault="006E4C0A" w:rsidP="006E4C0A">
      <w:pPr>
        <w:spacing w:line="360" w:lineRule="auto"/>
        <w:jc w:val="center"/>
        <w:rPr>
          <w:rFonts w:ascii="微軟正黑體" w:eastAsia="微軟正黑體" w:hAnsi="微軟正黑體" w:cs="新細明體"/>
          <w:b/>
          <w:bCs/>
          <w:sz w:val="40"/>
        </w:rPr>
      </w:pPr>
      <w:r w:rsidRPr="009C415E">
        <w:rPr>
          <w:rFonts w:ascii="微軟正黑體" w:eastAsia="微軟正黑體" w:hAnsi="微軟正黑體" w:cs="新細明體"/>
          <w:b/>
          <w:bCs/>
          <w:sz w:val="40"/>
        </w:rPr>
        <w:t>V</w:t>
      </w:r>
      <w:r w:rsidR="005470EB">
        <w:rPr>
          <w:rFonts w:ascii="微軟正黑體" w:eastAsia="微軟正黑體" w:hAnsi="微軟正黑體" w:cs="新細明體" w:hint="eastAsia"/>
          <w:b/>
          <w:bCs/>
          <w:sz w:val="40"/>
        </w:rPr>
        <w:t>0.3</w:t>
      </w:r>
    </w:p>
    <w:p w:rsidR="006E4C0A" w:rsidRPr="009C415E" w:rsidRDefault="006E4C0A" w:rsidP="006E4C0A">
      <w:pPr>
        <w:spacing w:line="360" w:lineRule="auto"/>
        <w:jc w:val="center"/>
        <w:rPr>
          <w:rFonts w:ascii="微軟正黑體" w:eastAsia="微軟正黑體" w:hAnsi="微軟正黑體" w:cs="新細明體"/>
          <w:b/>
          <w:bCs/>
          <w:sz w:val="40"/>
        </w:rPr>
      </w:pPr>
      <w:r w:rsidRPr="009C415E">
        <w:rPr>
          <w:rFonts w:ascii="微軟正黑體" w:eastAsia="微軟正黑體" w:hAnsi="微軟正黑體" w:cs="新細明體" w:hint="eastAsia"/>
          <w:b/>
          <w:bCs/>
          <w:sz w:val="40"/>
        </w:rPr>
        <w:t>購案編號：TIPC-102B021</w:t>
      </w:r>
    </w:p>
    <w:p w:rsidR="006E4C0A" w:rsidRPr="009C415E" w:rsidRDefault="006E4C0A" w:rsidP="006E4C0A">
      <w:pPr>
        <w:spacing w:line="360" w:lineRule="auto"/>
        <w:jc w:val="center"/>
        <w:rPr>
          <w:rFonts w:ascii="微軟正黑體" w:eastAsia="微軟正黑體" w:hAnsi="微軟正黑體" w:cs="新細明體"/>
          <w:b/>
          <w:bCs/>
          <w:sz w:val="36"/>
        </w:rPr>
      </w:pPr>
      <w:r w:rsidRPr="009C415E">
        <w:rPr>
          <w:rFonts w:ascii="微軟正黑體" w:eastAsia="微軟正黑體" w:hAnsi="微軟正黑體" w:cs="新細明體"/>
          <w:b/>
          <w:bCs/>
          <w:sz w:val="36"/>
        </w:rPr>
        <w:t>中華民國</w:t>
      </w:r>
      <w:r w:rsidRPr="009C415E">
        <w:rPr>
          <w:rFonts w:ascii="微軟正黑體" w:eastAsia="微軟正黑體" w:hAnsi="微軟正黑體" w:cs="新細明體" w:hint="eastAsia"/>
          <w:b/>
          <w:bCs/>
          <w:sz w:val="36"/>
        </w:rPr>
        <w:t>一百零</w:t>
      </w:r>
      <w:r w:rsidR="005470EB">
        <w:rPr>
          <w:rFonts w:ascii="微軟正黑體" w:eastAsia="微軟正黑體" w:hAnsi="微軟正黑體" w:cs="新細明體" w:hint="eastAsia"/>
          <w:b/>
          <w:bCs/>
          <w:sz w:val="36"/>
        </w:rPr>
        <w:t>六</w:t>
      </w:r>
      <w:r w:rsidRPr="009C415E">
        <w:rPr>
          <w:rFonts w:ascii="微軟正黑體" w:eastAsia="微軟正黑體" w:hAnsi="微軟正黑體" w:cs="新細明體"/>
          <w:b/>
          <w:bCs/>
          <w:sz w:val="36"/>
        </w:rPr>
        <w:t>年</w:t>
      </w:r>
      <w:r w:rsidR="005470EB">
        <w:rPr>
          <w:rFonts w:ascii="微軟正黑體" w:eastAsia="微軟正黑體" w:hAnsi="微軟正黑體" w:cs="新細明體" w:hint="eastAsia"/>
          <w:b/>
          <w:bCs/>
          <w:sz w:val="36"/>
        </w:rPr>
        <w:t>二</w:t>
      </w:r>
      <w:r w:rsidR="00CF6839" w:rsidRPr="009C415E">
        <w:rPr>
          <w:rFonts w:ascii="微軟正黑體" w:eastAsia="微軟正黑體" w:hAnsi="微軟正黑體" w:cs="新細明體" w:hint="eastAsia"/>
          <w:b/>
          <w:bCs/>
          <w:color w:val="000000" w:themeColor="text1"/>
          <w:sz w:val="36"/>
        </w:rPr>
        <w:t>月</w:t>
      </w:r>
      <w:r w:rsidR="006A20C0">
        <w:rPr>
          <w:rFonts w:ascii="微軟正黑體" w:eastAsia="微軟正黑體" w:hAnsi="微軟正黑體" w:cs="新細明體" w:hint="eastAsia"/>
          <w:b/>
          <w:bCs/>
          <w:color w:val="000000" w:themeColor="text1"/>
          <w:sz w:val="36"/>
        </w:rPr>
        <w:t>十</w:t>
      </w:r>
      <w:r w:rsidR="007E2F02">
        <w:rPr>
          <w:rFonts w:ascii="微軟正黑體" w:eastAsia="微軟正黑體" w:hAnsi="微軟正黑體" w:cs="新細明體" w:hint="eastAsia"/>
          <w:b/>
          <w:bCs/>
          <w:color w:val="000000" w:themeColor="text1"/>
          <w:sz w:val="36"/>
        </w:rPr>
        <w:t>五</w:t>
      </w:r>
      <w:r w:rsidR="00CF6839" w:rsidRPr="009C415E">
        <w:rPr>
          <w:rFonts w:ascii="微軟正黑體" w:eastAsia="微軟正黑體" w:hAnsi="微軟正黑體" w:cs="新細明體"/>
          <w:b/>
          <w:bCs/>
          <w:color w:val="000000" w:themeColor="text1"/>
          <w:sz w:val="36"/>
        </w:rPr>
        <w:t>日</w:t>
      </w:r>
    </w:p>
    <w:p w:rsidR="006E4C0A" w:rsidRPr="009C415E" w:rsidRDefault="006E4C0A" w:rsidP="006E4C0A">
      <w:pPr>
        <w:spacing w:line="360" w:lineRule="auto"/>
        <w:jc w:val="center"/>
        <w:rPr>
          <w:rFonts w:ascii="微軟正黑體" w:eastAsia="微軟正黑體" w:hAnsi="微軟正黑體" w:cs="新細明體"/>
          <w:b/>
          <w:bCs/>
          <w:noProof/>
          <w:sz w:val="36"/>
        </w:rPr>
      </w:pPr>
      <w:r w:rsidRPr="009C415E">
        <w:rPr>
          <w:rFonts w:ascii="微軟正黑體" w:eastAsia="微軟正黑體" w:hAnsi="微軟正黑體" w:cs="新細明體"/>
          <w:b/>
          <w:noProof/>
          <w:sz w:val="36"/>
        </w:rPr>
        <w:drawing>
          <wp:inline distT="0" distB="0" distL="0" distR="0" wp14:anchorId="540DDD89" wp14:editId="32F8AEE0">
            <wp:extent cx="2395855" cy="668655"/>
            <wp:effectExtent l="0" t="0" r="4445" b="0"/>
            <wp:docPr id="1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855" cy="668655"/>
                    </a:xfrm>
                    <a:prstGeom prst="rect">
                      <a:avLst/>
                    </a:prstGeom>
                    <a:noFill/>
                    <a:ln>
                      <a:noFill/>
                    </a:ln>
                  </pic:spPr>
                </pic:pic>
              </a:graphicData>
            </a:graphic>
          </wp:inline>
        </w:drawing>
      </w:r>
    </w:p>
    <w:p w:rsidR="006E4C0A" w:rsidRPr="009C415E" w:rsidRDefault="006E4C0A" w:rsidP="006E4C0A">
      <w:pPr>
        <w:rPr>
          <w:rFonts w:ascii="微軟正黑體" w:eastAsia="微軟正黑體" w:hAnsi="微軟正黑體"/>
        </w:rPr>
      </w:pPr>
      <w:r w:rsidRPr="009C415E">
        <w:rPr>
          <w:rFonts w:ascii="微軟正黑體" w:eastAsia="微軟正黑體" w:hAnsi="微軟正黑體" w:cs="新細明體"/>
          <w:noProof/>
        </w:rPr>
        <w:drawing>
          <wp:inline distT="0" distB="0" distL="0" distR="0" wp14:anchorId="09599EF8" wp14:editId="4E345088">
            <wp:extent cx="6163945" cy="330200"/>
            <wp:effectExtent l="0" t="0" r="8255" b="0"/>
            <wp:docPr id="2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3945" cy="330200"/>
                    </a:xfrm>
                    <a:prstGeom prst="rect">
                      <a:avLst/>
                    </a:prstGeom>
                    <a:noFill/>
                    <a:ln>
                      <a:noFill/>
                    </a:ln>
                  </pic:spPr>
                </pic:pic>
              </a:graphicData>
            </a:graphic>
          </wp:inline>
        </w:drawing>
      </w:r>
    </w:p>
    <w:p w:rsidR="006E4C0A" w:rsidRPr="009C415E" w:rsidRDefault="006E4C0A" w:rsidP="006E4C0A">
      <w:pPr>
        <w:tabs>
          <w:tab w:val="left" w:pos="480"/>
          <w:tab w:val="right" w:leader="dot" w:pos="9707"/>
        </w:tabs>
        <w:spacing w:before="360" w:line="360" w:lineRule="auto"/>
        <w:jc w:val="center"/>
        <w:rPr>
          <w:rFonts w:ascii="微軟正黑體" w:eastAsia="微軟正黑體" w:hAnsi="微軟正黑體"/>
          <w:caps/>
          <w:noProof/>
          <w:color w:val="000000" w:themeColor="text1"/>
          <w:szCs w:val="24"/>
        </w:rPr>
      </w:pPr>
    </w:p>
    <w:p w:rsidR="006E4C0A" w:rsidRPr="009C415E" w:rsidRDefault="006E4C0A" w:rsidP="006E4C0A">
      <w:pPr>
        <w:tabs>
          <w:tab w:val="left" w:pos="480"/>
          <w:tab w:val="right" w:leader="dot" w:pos="9707"/>
        </w:tabs>
        <w:spacing w:before="360" w:line="360" w:lineRule="auto"/>
        <w:jc w:val="center"/>
        <w:rPr>
          <w:rFonts w:ascii="微軟正黑體" w:eastAsia="微軟正黑體" w:hAnsi="微軟正黑體"/>
          <w:caps/>
          <w:noProof/>
          <w:color w:val="000000" w:themeColor="text1"/>
          <w:szCs w:val="24"/>
        </w:rPr>
      </w:pPr>
    </w:p>
    <w:p w:rsidR="0036380F" w:rsidRPr="009C415E" w:rsidRDefault="008D19F2" w:rsidP="0036380F">
      <w:pPr>
        <w:tabs>
          <w:tab w:val="left" w:pos="480"/>
          <w:tab w:val="right" w:leader="dot" w:pos="9707"/>
        </w:tabs>
        <w:spacing w:before="360" w:line="360" w:lineRule="auto"/>
        <w:jc w:val="center"/>
        <w:rPr>
          <w:rFonts w:ascii="微軟正黑體" w:eastAsia="微軟正黑體" w:hAnsi="微軟正黑體"/>
          <w:caps/>
          <w:noProof/>
          <w:color w:val="000000" w:themeColor="text1"/>
          <w:szCs w:val="24"/>
        </w:rPr>
      </w:pPr>
      <w:r w:rsidRPr="009C415E">
        <w:rPr>
          <w:rFonts w:ascii="微軟正黑體" w:eastAsia="微軟正黑體" w:hAnsi="微軟正黑體" w:hint="eastAsia"/>
          <w:caps/>
          <w:noProof/>
          <w:color w:val="000000" w:themeColor="text1"/>
          <w:szCs w:val="24"/>
        </w:rPr>
        <w:lastRenderedPageBreak/>
        <w:t>版本異動</w:t>
      </w:r>
    </w:p>
    <w:tbl>
      <w:tblPr>
        <w:tblStyle w:val="STI"/>
        <w:tblW w:w="0" w:type="auto"/>
        <w:tblLook w:val="04A0" w:firstRow="1" w:lastRow="0" w:firstColumn="1" w:lastColumn="0" w:noHBand="0" w:noVBand="1"/>
      </w:tblPr>
      <w:tblGrid>
        <w:gridCol w:w="1529"/>
        <w:gridCol w:w="1417"/>
        <w:gridCol w:w="2552"/>
        <w:gridCol w:w="4678"/>
      </w:tblGrid>
      <w:tr w:rsidR="00CC5630" w:rsidRPr="009C415E" w:rsidTr="005B55D0">
        <w:trPr>
          <w:cnfStyle w:val="100000000000" w:firstRow="1" w:lastRow="0" w:firstColumn="0" w:lastColumn="0" w:oddVBand="0" w:evenVBand="0" w:oddHBand="0" w:evenHBand="0" w:firstRowFirstColumn="0" w:firstRowLastColumn="0" w:lastRowFirstColumn="0" w:lastRowLastColumn="0"/>
        </w:trPr>
        <w:tc>
          <w:tcPr>
            <w:tcW w:w="1529" w:type="dxa"/>
          </w:tcPr>
          <w:p w:rsidR="0036380F" w:rsidRPr="009C415E" w:rsidRDefault="0036380F" w:rsidP="008D19F2">
            <w:pPr>
              <w:jc w:val="left"/>
              <w:rPr>
                <w:rFonts w:ascii="微軟正黑體" w:eastAsia="微軟正黑體" w:hAnsi="微軟正黑體"/>
                <w:b w:val="0"/>
                <w:color w:val="000000" w:themeColor="text1"/>
                <w:szCs w:val="24"/>
              </w:rPr>
            </w:pPr>
            <w:r w:rsidRPr="009C415E">
              <w:rPr>
                <w:rFonts w:ascii="微軟正黑體" w:eastAsia="微軟正黑體" w:hAnsi="微軟正黑體" w:hint="eastAsia"/>
                <w:b w:val="0"/>
                <w:color w:val="000000" w:themeColor="text1"/>
                <w:szCs w:val="24"/>
              </w:rPr>
              <w:t>日期</w:t>
            </w:r>
          </w:p>
        </w:tc>
        <w:tc>
          <w:tcPr>
            <w:tcW w:w="1417" w:type="dxa"/>
          </w:tcPr>
          <w:p w:rsidR="0036380F" w:rsidRPr="009C415E" w:rsidRDefault="0036380F" w:rsidP="008D19F2">
            <w:pPr>
              <w:ind w:firstLineChars="50" w:firstLine="120"/>
              <w:jc w:val="left"/>
              <w:rPr>
                <w:rFonts w:ascii="微軟正黑體" w:eastAsia="微軟正黑體" w:hAnsi="微軟正黑體"/>
                <w:b w:val="0"/>
                <w:color w:val="000000" w:themeColor="text1"/>
                <w:szCs w:val="24"/>
              </w:rPr>
            </w:pPr>
            <w:r w:rsidRPr="009C415E">
              <w:rPr>
                <w:rFonts w:ascii="微軟正黑體" w:eastAsia="微軟正黑體" w:hAnsi="微軟正黑體" w:hint="eastAsia"/>
                <w:b w:val="0"/>
                <w:color w:val="000000" w:themeColor="text1"/>
                <w:szCs w:val="24"/>
              </w:rPr>
              <w:t>版次</w:t>
            </w:r>
          </w:p>
        </w:tc>
        <w:tc>
          <w:tcPr>
            <w:tcW w:w="2552" w:type="dxa"/>
          </w:tcPr>
          <w:p w:rsidR="0036380F" w:rsidRPr="009C415E" w:rsidRDefault="0036380F" w:rsidP="008D19F2">
            <w:pPr>
              <w:ind w:left="560"/>
              <w:jc w:val="left"/>
              <w:rPr>
                <w:rFonts w:ascii="微軟正黑體" w:eastAsia="微軟正黑體" w:hAnsi="微軟正黑體"/>
                <w:b w:val="0"/>
                <w:color w:val="000000" w:themeColor="text1"/>
                <w:szCs w:val="24"/>
              </w:rPr>
            </w:pPr>
            <w:r w:rsidRPr="009C415E">
              <w:rPr>
                <w:rFonts w:ascii="微軟正黑體" w:eastAsia="微軟正黑體" w:hAnsi="微軟正黑體" w:hint="eastAsia"/>
                <w:b w:val="0"/>
                <w:color w:val="000000" w:themeColor="text1"/>
                <w:szCs w:val="24"/>
              </w:rPr>
              <w:t>編輯者</w:t>
            </w:r>
          </w:p>
        </w:tc>
        <w:tc>
          <w:tcPr>
            <w:tcW w:w="4678" w:type="dxa"/>
          </w:tcPr>
          <w:p w:rsidR="0036380F" w:rsidRPr="009C415E" w:rsidRDefault="0036380F" w:rsidP="008D19F2">
            <w:pPr>
              <w:ind w:left="560"/>
              <w:jc w:val="left"/>
              <w:rPr>
                <w:rFonts w:ascii="微軟正黑體" w:eastAsia="微軟正黑體" w:hAnsi="微軟正黑體"/>
                <w:b w:val="0"/>
                <w:color w:val="000000" w:themeColor="text1"/>
                <w:szCs w:val="24"/>
              </w:rPr>
            </w:pPr>
            <w:r w:rsidRPr="009C415E">
              <w:rPr>
                <w:rFonts w:ascii="微軟正黑體" w:eastAsia="微軟正黑體" w:hAnsi="微軟正黑體" w:hint="eastAsia"/>
                <w:b w:val="0"/>
                <w:color w:val="000000" w:themeColor="text1"/>
                <w:szCs w:val="24"/>
              </w:rPr>
              <w:t>變動內容</w:t>
            </w:r>
          </w:p>
        </w:tc>
      </w:tr>
      <w:tr w:rsidR="00CC5630" w:rsidRPr="009C415E" w:rsidTr="005B55D0">
        <w:trPr>
          <w:cnfStyle w:val="000000100000" w:firstRow="0" w:lastRow="0" w:firstColumn="0" w:lastColumn="0" w:oddVBand="0" w:evenVBand="0" w:oddHBand="1" w:evenHBand="0" w:firstRowFirstColumn="0" w:firstRowLastColumn="0" w:lastRowFirstColumn="0" w:lastRowLastColumn="0"/>
        </w:trPr>
        <w:tc>
          <w:tcPr>
            <w:tcW w:w="1529" w:type="dxa"/>
          </w:tcPr>
          <w:p w:rsidR="0036380F" w:rsidRPr="009C415E" w:rsidRDefault="006D1DC1" w:rsidP="004C61AB">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2016/</w:t>
            </w:r>
            <w:r w:rsidR="00716A68" w:rsidRPr="009C415E">
              <w:rPr>
                <w:rFonts w:ascii="微軟正黑體" w:eastAsia="微軟正黑體" w:hAnsi="微軟正黑體" w:hint="eastAsia"/>
                <w:color w:val="000000" w:themeColor="text1"/>
                <w:szCs w:val="24"/>
              </w:rPr>
              <w:t>1</w:t>
            </w:r>
            <w:r w:rsidR="004C61AB">
              <w:rPr>
                <w:rFonts w:ascii="微軟正黑體" w:eastAsia="微軟正黑體" w:hAnsi="微軟正黑體" w:hint="eastAsia"/>
                <w:color w:val="000000" w:themeColor="text1"/>
                <w:szCs w:val="24"/>
              </w:rPr>
              <w:t>1</w:t>
            </w:r>
            <w:r w:rsidRPr="009C415E">
              <w:rPr>
                <w:rFonts w:ascii="微軟正黑體" w:eastAsia="微軟正黑體" w:hAnsi="微軟正黑體" w:hint="eastAsia"/>
                <w:color w:val="000000" w:themeColor="text1"/>
                <w:szCs w:val="24"/>
              </w:rPr>
              <w:t>/</w:t>
            </w:r>
            <w:r w:rsidR="004C61AB">
              <w:rPr>
                <w:rFonts w:ascii="微軟正黑體" w:eastAsia="微軟正黑體" w:hAnsi="微軟正黑體" w:hint="eastAsia"/>
                <w:color w:val="000000" w:themeColor="text1"/>
                <w:szCs w:val="24"/>
              </w:rPr>
              <w:t>01</w:t>
            </w:r>
          </w:p>
        </w:tc>
        <w:tc>
          <w:tcPr>
            <w:tcW w:w="1417" w:type="dxa"/>
          </w:tcPr>
          <w:p w:rsidR="0036380F" w:rsidRPr="009C415E" w:rsidRDefault="006D1DC1" w:rsidP="00270F2A">
            <w:pPr>
              <w:ind w:left="560"/>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0.1</w:t>
            </w:r>
          </w:p>
        </w:tc>
        <w:tc>
          <w:tcPr>
            <w:tcW w:w="2552" w:type="dxa"/>
          </w:tcPr>
          <w:p w:rsidR="0036380F" w:rsidRPr="009C415E" w:rsidRDefault="00714932" w:rsidP="00714932">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楊宜</w:t>
            </w:r>
            <w:proofErr w:type="gramStart"/>
            <w:r w:rsidRPr="009C415E">
              <w:rPr>
                <w:rFonts w:ascii="微軟正黑體" w:eastAsia="微軟正黑體" w:hAnsi="微軟正黑體" w:hint="eastAsia"/>
                <w:color w:val="000000" w:themeColor="text1"/>
                <w:szCs w:val="24"/>
              </w:rPr>
              <w:t>臻</w:t>
            </w:r>
            <w:proofErr w:type="gramEnd"/>
          </w:p>
        </w:tc>
        <w:tc>
          <w:tcPr>
            <w:tcW w:w="4678" w:type="dxa"/>
          </w:tcPr>
          <w:p w:rsidR="0036380F" w:rsidRPr="009C415E" w:rsidRDefault="006D1DC1" w:rsidP="00270F2A">
            <w:pPr>
              <w:ind w:left="560"/>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第一版</w:t>
            </w:r>
          </w:p>
        </w:tc>
      </w:tr>
      <w:tr w:rsidR="005B55D0" w:rsidRPr="009C415E" w:rsidTr="005B55D0">
        <w:trPr>
          <w:cnfStyle w:val="000000010000" w:firstRow="0" w:lastRow="0" w:firstColumn="0" w:lastColumn="0" w:oddVBand="0" w:evenVBand="0" w:oddHBand="0" w:evenHBand="1" w:firstRowFirstColumn="0" w:firstRowLastColumn="0" w:lastRowFirstColumn="0" w:lastRowLastColumn="0"/>
        </w:trPr>
        <w:tc>
          <w:tcPr>
            <w:tcW w:w="1529" w:type="dxa"/>
          </w:tcPr>
          <w:p w:rsidR="005B55D0" w:rsidRPr="009C415E" w:rsidRDefault="005B55D0" w:rsidP="00AC42D7">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2016/1</w:t>
            </w:r>
            <w:r>
              <w:rPr>
                <w:rFonts w:ascii="微軟正黑體" w:eastAsia="微軟正黑體" w:hAnsi="微軟正黑體" w:hint="eastAsia"/>
                <w:color w:val="000000" w:themeColor="text1"/>
                <w:szCs w:val="24"/>
              </w:rPr>
              <w:t>1</w:t>
            </w:r>
            <w:r w:rsidRPr="009C415E">
              <w:rPr>
                <w:rFonts w:ascii="微軟正黑體" w:eastAsia="微軟正黑體" w:hAnsi="微軟正黑體" w:hint="eastAsia"/>
                <w:color w:val="000000" w:themeColor="text1"/>
                <w:szCs w:val="24"/>
              </w:rPr>
              <w:t>/</w:t>
            </w:r>
            <w:r>
              <w:rPr>
                <w:rFonts w:ascii="微軟正黑體" w:eastAsia="微軟正黑體" w:hAnsi="微軟正黑體" w:hint="eastAsia"/>
                <w:color w:val="000000" w:themeColor="text1"/>
                <w:szCs w:val="24"/>
              </w:rPr>
              <w:t>1</w:t>
            </w:r>
            <w:r w:rsidR="00C2545E">
              <w:rPr>
                <w:rFonts w:ascii="微軟正黑體" w:eastAsia="微軟正黑體" w:hAnsi="微軟正黑體" w:hint="eastAsia"/>
                <w:color w:val="000000" w:themeColor="text1"/>
                <w:szCs w:val="24"/>
              </w:rPr>
              <w:t>4</w:t>
            </w:r>
          </w:p>
        </w:tc>
        <w:tc>
          <w:tcPr>
            <w:tcW w:w="1417" w:type="dxa"/>
          </w:tcPr>
          <w:p w:rsidR="005B55D0" w:rsidRPr="009C415E" w:rsidRDefault="005B55D0" w:rsidP="005B55D0">
            <w:pPr>
              <w:ind w:left="560"/>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0.</w:t>
            </w:r>
            <w:r>
              <w:rPr>
                <w:rFonts w:ascii="微軟正黑體" w:eastAsia="微軟正黑體" w:hAnsi="微軟正黑體" w:hint="eastAsia"/>
                <w:color w:val="000000" w:themeColor="text1"/>
                <w:szCs w:val="24"/>
              </w:rPr>
              <w:t>2</w:t>
            </w:r>
          </w:p>
        </w:tc>
        <w:tc>
          <w:tcPr>
            <w:tcW w:w="2552" w:type="dxa"/>
          </w:tcPr>
          <w:p w:rsidR="005B55D0" w:rsidRPr="009C415E" w:rsidRDefault="005B55D0" w:rsidP="00AC42D7">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楊宜</w:t>
            </w:r>
            <w:proofErr w:type="gramStart"/>
            <w:r w:rsidRPr="009C415E">
              <w:rPr>
                <w:rFonts w:ascii="微軟正黑體" w:eastAsia="微軟正黑體" w:hAnsi="微軟正黑體" w:hint="eastAsia"/>
                <w:color w:val="000000" w:themeColor="text1"/>
                <w:szCs w:val="24"/>
              </w:rPr>
              <w:t>臻</w:t>
            </w:r>
            <w:proofErr w:type="gramEnd"/>
            <w:r>
              <w:rPr>
                <w:rFonts w:ascii="微軟正黑體" w:eastAsia="微軟正黑體" w:hAnsi="微軟正黑體" w:hint="eastAsia"/>
                <w:color w:val="000000" w:themeColor="text1"/>
                <w:szCs w:val="24"/>
              </w:rPr>
              <w:t>、王俊雄</w:t>
            </w:r>
          </w:p>
        </w:tc>
        <w:tc>
          <w:tcPr>
            <w:tcW w:w="4678" w:type="dxa"/>
          </w:tcPr>
          <w:p w:rsidR="005B55D0" w:rsidRPr="009C415E" w:rsidRDefault="005B55D0" w:rsidP="00AC42D7">
            <w:pPr>
              <w:ind w:left="560"/>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修正內容</w:t>
            </w:r>
          </w:p>
        </w:tc>
      </w:tr>
      <w:tr w:rsidR="005470EB" w:rsidRPr="009C415E" w:rsidTr="005B55D0">
        <w:trPr>
          <w:cnfStyle w:val="000000100000" w:firstRow="0" w:lastRow="0" w:firstColumn="0" w:lastColumn="0" w:oddVBand="0" w:evenVBand="0" w:oddHBand="1" w:evenHBand="0" w:firstRowFirstColumn="0" w:firstRowLastColumn="0" w:lastRowFirstColumn="0" w:lastRowLastColumn="0"/>
        </w:trPr>
        <w:tc>
          <w:tcPr>
            <w:tcW w:w="1529" w:type="dxa"/>
          </w:tcPr>
          <w:p w:rsidR="005470EB" w:rsidRPr="009C415E" w:rsidRDefault="005470EB" w:rsidP="007E2F02">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2017/02</w:t>
            </w:r>
            <w:r w:rsidRPr="009C415E">
              <w:rPr>
                <w:rFonts w:ascii="微軟正黑體" w:eastAsia="微軟正黑體" w:hAnsi="微軟正黑體" w:hint="eastAsia"/>
                <w:color w:val="000000" w:themeColor="text1"/>
                <w:szCs w:val="24"/>
              </w:rPr>
              <w:t>/</w:t>
            </w:r>
            <w:r w:rsidR="006A20C0">
              <w:rPr>
                <w:rFonts w:ascii="微軟正黑體" w:eastAsia="微軟正黑體" w:hAnsi="微軟正黑體" w:hint="eastAsia"/>
                <w:color w:val="000000" w:themeColor="text1"/>
                <w:szCs w:val="24"/>
              </w:rPr>
              <w:t>1</w:t>
            </w:r>
            <w:r w:rsidR="007E2F02">
              <w:rPr>
                <w:rFonts w:ascii="微軟正黑體" w:eastAsia="微軟正黑體" w:hAnsi="微軟正黑體" w:hint="eastAsia"/>
                <w:color w:val="000000" w:themeColor="text1"/>
                <w:szCs w:val="24"/>
              </w:rPr>
              <w:t>5</w:t>
            </w:r>
          </w:p>
        </w:tc>
        <w:tc>
          <w:tcPr>
            <w:tcW w:w="1417" w:type="dxa"/>
          </w:tcPr>
          <w:p w:rsidR="005470EB" w:rsidRPr="009C415E" w:rsidRDefault="005470EB" w:rsidP="00AC42D7">
            <w:pPr>
              <w:ind w:left="560"/>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0.</w:t>
            </w:r>
            <w:r>
              <w:rPr>
                <w:rFonts w:ascii="微軟正黑體" w:eastAsia="微軟正黑體" w:hAnsi="微軟正黑體" w:hint="eastAsia"/>
                <w:color w:val="000000" w:themeColor="text1"/>
                <w:szCs w:val="24"/>
              </w:rPr>
              <w:t>3</w:t>
            </w:r>
          </w:p>
        </w:tc>
        <w:tc>
          <w:tcPr>
            <w:tcW w:w="2552" w:type="dxa"/>
          </w:tcPr>
          <w:p w:rsidR="005470EB" w:rsidRPr="009C415E" w:rsidRDefault="005470EB" w:rsidP="005470EB">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王俊雄</w:t>
            </w:r>
          </w:p>
        </w:tc>
        <w:tc>
          <w:tcPr>
            <w:tcW w:w="4678" w:type="dxa"/>
          </w:tcPr>
          <w:p w:rsidR="005470EB" w:rsidRPr="009C415E" w:rsidRDefault="005470EB" w:rsidP="00AC42D7">
            <w:pPr>
              <w:ind w:left="560"/>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依港務公司意見修正內容</w:t>
            </w:r>
          </w:p>
        </w:tc>
      </w:tr>
      <w:tr w:rsidR="005470EB" w:rsidRPr="009C415E" w:rsidTr="005B55D0">
        <w:trPr>
          <w:cnfStyle w:val="000000010000" w:firstRow="0" w:lastRow="0" w:firstColumn="0" w:lastColumn="0" w:oddVBand="0" w:evenVBand="0" w:oddHBand="0" w:evenHBand="1" w:firstRowFirstColumn="0" w:firstRowLastColumn="0" w:lastRowFirstColumn="0" w:lastRowLastColumn="0"/>
        </w:trPr>
        <w:tc>
          <w:tcPr>
            <w:tcW w:w="1529" w:type="dxa"/>
          </w:tcPr>
          <w:p w:rsidR="005470EB" w:rsidRPr="009C415E" w:rsidRDefault="005470EB" w:rsidP="00F705AF">
            <w:pPr>
              <w:rPr>
                <w:rFonts w:ascii="微軟正黑體" w:eastAsia="微軟正黑體" w:hAnsi="微軟正黑體"/>
                <w:color w:val="000000" w:themeColor="text1"/>
                <w:szCs w:val="24"/>
              </w:rPr>
            </w:pPr>
          </w:p>
        </w:tc>
        <w:tc>
          <w:tcPr>
            <w:tcW w:w="1417" w:type="dxa"/>
          </w:tcPr>
          <w:p w:rsidR="005470EB" w:rsidRPr="009C415E" w:rsidRDefault="005470EB" w:rsidP="00FD6D42">
            <w:pPr>
              <w:ind w:left="560"/>
              <w:rPr>
                <w:rFonts w:ascii="微軟正黑體" w:eastAsia="微軟正黑體" w:hAnsi="微軟正黑體"/>
                <w:color w:val="000000" w:themeColor="text1"/>
                <w:szCs w:val="24"/>
              </w:rPr>
            </w:pPr>
          </w:p>
        </w:tc>
        <w:tc>
          <w:tcPr>
            <w:tcW w:w="2552" w:type="dxa"/>
          </w:tcPr>
          <w:p w:rsidR="005470EB" w:rsidRPr="009C415E" w:rsidRDefault="005470EB" w:rsidP="00151EE3">
            <w:pPr>
              <w:rPr>
                <w:rFonts w:ascii="微軟正黑體" w:eastAsia="微軟正黑體" w:hAnsi="微軟正黑體"/>
                <w:color w:val="000000" w:themeColor="text1"/>
                <w:szCs w:val="24"/>
              </w:rPr>
            </w:pPr>
          </w:p>
        </w:tc>
        <w:tc>
          <w:tcPr>
            <w:tcW w:w="4678" w:type="dxa"/>
          </w:tcPr>
          <w:p w:rsidR="005470EB" w:rsidRPr="009C415E" w:rsidRDefault="005470EB" w:rsidP="00C5064E">
            <w:pPr>
              <w:ind w:left="-108"/>
              <w:rPr>
                <w:rFonts w:ascii="微軟正黑體" w:eastAsia="微軟正黑體" w:hAnsi="微軟正黑體"/>
                <w:color w:val="000000" w:themeColor="text1"/>
                <w:szCs w:val="24"/>
              </w:rPr>
            </w:pPr>
          </w:p>
        </w:tc>
      </w:tr>
      <w:tr w:rsidR="005470EB" w:rsidRPr="009C415E" w:rsidTr="005B55D0">
        <w:trPr>
          <w:cnfStyle w:val="000000100000" w:firstRow="0" w:lastRow="0" w:firstColumn="0" w:lastColumn="0" w:oddVBand="0" w:evenVBand="0" w:oddHBand="1" w:evenHBand="0" w:firstRowFirstColumn="0" w:firstRowLastColumn="0" w:lastRowFirstColumn="0" w:lastRowLastColumn="0"/>
        </w:trPr>
        <w:tc>
          <w:tcPr>
            <w:tcW w:w="1529" w:type="dxa"/>
          </w:tcPr>
          <w:p w:rsidR="005470EB" w:rsidRPr="009C415E" w:rsidRDefault="005470EB" w:rsidP="00270F2A">
            <w:pPr>
              <w:ind w:left="560"/>
              <w:rPr>
                <w:rFonts w:ascii="微軟正黑體" w:eastAsia="微軟正黑體" w:hAnsi="微軟正黑體"/>
                <w:color w:val="000000" w:themeColor="text1"/>
                <w:szCs w:val="24"/>
              </w:rPr>
            </w:pPr>
          </w:p>
        </w:tc>
        <w:tc>
          <w:tcPr>
            <w:tcW w:w="1417" w:type="dxa"/>
          </w:tcPr>
          <w:p w:rsidR="005470EB" w:rsidRPr="009C415E" w:rsidRDefault="005470EB" w:rsidP="00270F2A">
            <w:pPr>
              <w:ind w:left="560"/>
              <w:rPr>
                <w:rFonts w:ascii="微軟正黑體" w:eastAsia="微軟正黑體" w:hAnsi="微軟正黑體"/>
                <w:color w:val="000000" w:themeColor="text1"/>
                <w:szCs w:val="24"/>
              </w:rPr>
            </w:pPr>
          </w:p>
        </w:tc>
        <w:tc>
          <w:tcPr>
            <w:tcW w:w="2552" w:type="dxa"/>
          </w:tcPr>
          <w:p w:rsidR="005470EB" w:rsidRPr="009C415E" w:rsidRDefault="005470EB" w:rsidP="00270F2A">
            <w:pPr>
              <w:ind w:left="560"/>
              <w:rPr>
                <w:rFonts w:ascii="微軟正黑體" w:eastAsia="微軟正黑體" w:hAnsi="微軟正黑體"/>
                <w:color w:val="000000" w:themeColor="text1"/>
                <w:szCs w:val="24"/>
              </w:rPr>
            </w:pPr>
          </w:p>
        </w:tc>
        <w:tc>
          <w:tcPr>
            <w:tcW w:w="4678" w:type="dxa"/>
          </w:tcPr>
          <w:p w:rsidR="005470EB" w:rsidRPr="009C415E" w:rsidRDefault="005470EB" w:rsidP="00FD6D42">
            <w:pPr>
              <w:ind w:leftChars="-219" w:hangingChars="219" w:hanging="526"/>
              <w:rPr>
                <w:rFonts w:ascii="微軟正黑體" w:eastAsia="微軟正黑體" w:hAnsi="微軟正黑體"/>
                <w:color w:val="000000" w:themeColor="text1"/>
                <w:szCs w:val="24"/>
              </w:rPr>
            </w:pPr>
          </w:p>
        </w:tc>
      </w:tr>
      <w:tr w:rsidR="005470EB" w:rsidRPr="009C415E" w:rsidTr="005B55D0">
        <w:trPr>
          <w:cnfStyle w:val="000000010000" w:firstRow="0" w:lastRow="0" w:firstColumn="0" w:lastColumn="0" w:oddVBand="0" w:evenVBand="0" w:oddHBand="0" w:evenHBand="1" w:firstRowFirstColumn="0" w:firstRowLastColumn="0" w:lastRowFirstColumn="0" w:lastRowLastColumn="0"/>
        </w:trPr>
        <w:tc>
          <w:tcPr>
            <w:tcW w:w="1529" w:type="dxa"/>
          </w:tcPr>
          <w:p w:rsidR="005470EB" w:rsidRPr="009C415E" w:rsidRDefault="005470EB" w:rsidP="00270F2A">
            <w:pPr>
              <w:ind w:left="560"/>
              <w:rPr>
                <w:rFonts w:ascii="微軟正黑體" w:eastAsia="微軟正黑體" w:hAnsi="微軟正黑體"/>
                <w:color w:val="000000" w:themeColor="text1"/>
                <w:szCs w:val="24"/>
              </w:rPr>
            </w:pPr>
          </w:p>
        </w:tc>
        <w:tc>
          <w:tcPr>
            <w:tcW w:w="1417" w:type="dxa"/>
          </w:tcPr>
          <w:p w:rsidR="005470EB" w:rsidRPr="009C415E" w:rsidRDefault="005470EB" w:rsidP="00270F2A">
            <w:pPr>
              <w:ind w:left="560"/>
              <w:rPr>
                <w:rFonts w:ascii="微軟正黑體" w:eastAsia="微軟正黑體" w:hAnsi="微軟正黑體"/>
                <w:color w:val="000000" w:themeColor="text1"/>
                <w:szCs w:val="24"/>
              </w:rPr>
            </w:pPr>
          </w:p>
        </w:tc>
        <w:tc>
          <w:tcPr>
            <w:tcW w:w="2552" w:type="dxa"/>
          </w:tcPr>
          <w:p w:rsidR="005470EB" w:rsidRPr="009C415E" w:rsidRDefault="005470EB" w:rsidP="00270F2A">
            <w:pPr>
              <w:ind w:left="560"/>
              <w:rPr>
                <w:rFonts w:ascii="微軟正黑體" w:eastAsia="微軟正黑體" w:hAnsi="微軟正黑體"/>
                <w:color w:val="000000" w:themeColor="text1"/>
                <w:szCs w:val="24"/>
              </w:rPr>
            </w:pPr>
          </w:p>
        </w:tc>
        <w:tc>
          <w:tcPr>
            <w:tcW w:w="4678" w:type="dxa"/>
          </w:tcPr>
          <w:p w:rsidR="005470EB" w:rsidRPr="009C415E" w:rsidRDefault="005470EB" w:rsidP="00270F2A">
            <w:pPr>
              <w:ind w:left="560"/>
              <w:rPr>
                <w:rFonts w:ascii="微軟正黑體" w:eastAsia="微軟正黑體" w:hAnsi="微軟正黑體"/>
                <w:color w:val="000000" w:themeColor="text1"/>
                <w:szCs w:val="24"/>
              </w:rPr>
            </w:pPr>
          </w:p>
        </w:tc>
      </w:tr>
      <w:tr w:rsidR="005470EB" w:rsidRPr="009C415E" w:rsidTr="005B55D0">
        <w:trPr>
          <w:cnfStyle w:val="000000100000" w:firstRow="0" w:lastRow="0" w:firstColumn="0" w:lastColumn="0" w:oddVBand="0" w:evenVBand="0" w:oddHBand="1" w:evenHBand="0" w:firstRowFirstColumn="0" w:firstRowLastColumn="0" w:lastRowFirstColumn="0" w:lastRowLastColumn="0"/>
        </w:trPr>
        <w:tc>
          <w:tcPr>
            <w:tcW w:w="1529" w:type="dxa"/>
          </w:tcPr>
          <w:p w:rsidR="005470EB" w:rsidRPr="009C415E" w:rsidRDefault="005470EB" w:rsidP="00270F2A">
            <w:pPr>
              <w:ind w:left="560"/>
              <w:rPr>
                <w:rFonts w:ascii="微軟正黑體" w:eastAsia="微軟正黑體" w:hAnsi="微軟正黑體"/>
                <w:color w:val="000000" w:themeColor="text1"/>
                <w:szCs w:val="24"/>
              </w:rPr>
            </w:pPr>
          </w:p>
        </w:tc>
        <w:tc>
          <w:tcPr>
            <w:tcW w:w="1417" w:type="dxa"/>
          </w:tcPr>
          <w:p w:rsidR="005470EB" w:rsidRPr="009C415E" w:rsidRDefault="005470EB" w:rsidP="00270F2A">
            <w:pPr>
              <w:ind w:left="560"/>
              <w:rPr>
                <w:rFonts w:ascii="微軟正黑體" w:eastAsia="微軟正黑體" w:hAnsi="微軟正黑體"/>
                <w:color w:val="000000" w:themeColor="text1"/>
                <w:szCs w:val="24"/>
              </w:rPr>
            </w:pPr>
          </w:p>
        </w:tc>
        <w:tc>
          <w:tcPr>
            <w:tcW w:w="2552" w:type="dxa"/>
          </w:tcPr>
          <w:p w:rsidR="005470EB" w:rsidRPr="009C415E" w:rsidRDefault="005470EB" w:rsidP="00270F2A">
            <w:pPr>
              <w:ind w:left="560"/>
              <w:rPr>
                <w:rFonts w:ascii="微軟正黑體" w:eastAsia="微軟正黑體" w:hAnsi="微軟正黑體"/>
                <w:color w:val="000000" w:themeColor="text1"/>
                <w:szCs w:val="24"/>
              </w:rPr>
            </w:pPr>
          </w:p>
        </w:tc>
        <w:tc>
          <w:tcPr>
            <w:tcW w:w="4678" w:type="dxa"/>
          </w:tcPr>
          <w:p w:rsidR="005470EB" w:rsidRPr="009C415E" w:rsidRDefault="005470EB" w:rsidP="00270F2A">
            <w:pPr>
              <w:ind w:left="560"/>
              <w:rPr>
                <w:rFonts w:ascii="微軟正黑體" w:eastAsia="微軟正黑體" w:hAnsi="微軟正黑體"/>
                <w:color w:val="000000" w:themeColor="text1"/>
                <w:szCs w:val="24"/>
              </w:rPr>
            </w:pPr>
          </w:p>
        </w:tc>
      </w:tr>
    </w:tbl>
    <w:p w:rsidR="00A55E62" w:rsidRPr="009C415E" w:rsidRDefault="00A55E62" w:rsidP="006703A8">
      <w:pPr>
        <w:jc w:val="center"/>
        <w:rPr>
          <w:rFonts w:ascii="微軟正黑體" w:eastAsia="微軟正黑體" w:hAnsi="微軟正黑體"/>
          <w:color w:val="000000" w:themeColor="text1"/>
          <w:szCs w:val="24"/>
        </w:rPr>
      </w:pPr>
    </w:p>
    <w:p w:rsidR="0045012E" w:rsidRPr="009C415E" w:rsidRDefault="0045012E">
      <w:pPr>
        <w:widowControl/>
        <w:autoSpaceDE/>
        <w:autoSpaceDN/>
        <w:adjustRightInd/>
        <w:spacing w:line="240" w:lineRule="auto"/>
        <w:textAlignment w:val="auto"/>
        <w:rPr>
          <w:rFonts w:ascii="微軟正黑體" w:eastAsia="微軟正黑體" w:hAnsi="微軟正黑體"/>
          <w:color w:val="000000" w:themeColor="text1"/>
          <w:szCs w:val="24"/>
        </w:rPr>
      </w:pPr>
      <w:r w:rsidRPr="009C415E">
        <w:rPr>
          <w:rFonts w:ascii="微軟正黑體" w:eastAsia="微軟正黑體" w:hAnsi="微軟正黑體"/>
          <w:color w:val="000000" w:themeColor="text1"/>
          <w:szCs w:val="24"/>
        </w:rPr>
        <w:br w:type="page"/>
      </w:r>
    </w:p>
    <w:p w:rsidR="006703A8" w:rsidRPr="009C415E" w:rsidRDefault="006703A8" w:rsidP="006703A8">
      <w:pPr>
        <w:jc w:val="cente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lastRenderedPageBreak/>
        <w:t>目錄</w:t>
      </w:r>
    </w:p>
    <w:p w:rsidR="00A21D95" w:rsidRDefault="002A02DF" w:rsidP="00642F16">
      <w:pPr>
        <w:pStyle w:val="10"/>
        <w:rPr>
          <w:noProof/>
        </w:rPr>
      </w:pPr>
      <w:r w:rsidRPr="009C415E">
        <w:rPr>
          <w:rFonts w:ascii="微軟正黑體" w:eastAsia="微軟正黑體" w:hAnsi="微軟正黑體" w:hint="eastAsia"/>
          <w:color w:val="000000" w:themeColor="text1"/>
          <w:szCs w:val="24"/>
        </w:rPr>
        <w:t xml:space="preserve">             </w:t>
      </w:r>
      <w:r w:rsidR="00DD36D3" w:rsidRPr="009C415E">
        <w:rPr>
          <w:rFonts w:ascii="微軟正黑體" w:eastAsia="微軟正黑體" w:hAnsi="微軟正黑體"/>
          <w:color w:val="000000" w:themeColor="text1"/>
          <w:szCs w:val="24"/>
        </w:rPr>
        <w:fldChar w:fldCharType="begin"/>
      </w:r>
      <w:r w:rsidR="00DD36D3" w:rsidRPr="009C415E">
        <w:rPr>
          <w:rFonts w:ascii="微軟正黑體" w:eastAsia="微軟正黑體" w:hAnsi="微軟正黑體"/>
          <w:color w:val="000000" w:themeColor="text1"/>
          <w:szCs w:val="24"/>
        </w:rPr>
        <w:instrText xml:space="preserve"> TOC \o "1-3" \h \z \u </w:instrText>
      </w:r>
      <w:r w:rsidR="00DD36D3" w:rsidRPr="009C415E">
        <w:rPr>
          <w:rFonts w:ascii="微軟正黑體" w:eastAsia="微軟正黑體" w:hAnsi="微軟正黑體"/>
          <w:color w:val="000000" w:themeColor="text1"/>
          <w:szCs w:val="24"/>
        </w:rPr>
        <w:fldChar w:fldCharType="separate"/>
      </w:r>
    </w:p>
    <w:p w:rsidR="00A21D95" w:rsidRDefault="00A21D95">
      <w:pPr>
        <w:pStyle w:val="10"/>
        <w:rPr>
          <w:rFonts w:asciiTheme="minorHAnsi" w:eastAsiaTheme="minorEastAsia" w:hAnsiTheme="minorHAnsi" w:cstheme="minorBidi"/>
          <w:noProof/>
          <w:kern w:val="2"/>
          <w:szCs w:val="22"/>
          <w:lang w:val="en-US"/>
        </w:rPr>
      </w:pPr>
      <w:hyperlink w:anchor="_Toc474930231" w:history="1">
        <w:r w:rsidRPr="00CD0F06">
          <w:rPr>
            <w:rStyle w:val="af"/>
            <w:rFonts w:ascii="微軟正黑體" w:eastAsia="微軟正黑體" w:hAnsi="微軟正黑體" w:hint="eastAsia"/>
            <w:noProof/>
          </w:rPr>
          <w:t>港棧系統使用說明</w:t>
        </w:r>
        <w:r>
          <w:rPr>
            <w:noProof/>
            <w:webHidden/>
          </w:rPr>
          <w:tab/>
        </w:r>
        <w:r>
          <w:rPr>
            <w:noProof/>
            <w:webHidden/>
          </w:rPr>
          <w:fldChar w:fldCharType="begin"/>
        </w:r>
        <w:r>
          <w:rPr>
            <w:noProof/>
            <w:webHidden/>
          </w:rPr>
          <w:instrText xml:space="preserve"> PAGEREF _Toc474930231 \h </w:instrText>
        </w:r>
        <w:r>
          <w:rPr>
            <w:noProof/>
            <w:webHidden/>
          </w:rPr>
        </w:r>
        <w:r>
          <w:rPr>
            <w:noProof/>
            <w:webHidden/>
          </w:rPr>
          <w:fldChar w:fldCharType="separate"/>
        </w:r>
        <w:r>
          <w:rPr>
            <w:noProof/>
            <w:webHidden/>
          </w:rPr>
          <w:t>1</w:t>
        </w:r>
        <w:r>
          <w:rPr>
            <w:noProof/>
            <w:webHidden/>
          </w:rPr>
          <w:fldChar w:fldCharType="end"/>
        </w:r>
      </w:hyperlink>
    </w:p>
    <w:p w:rsidR="00A21D95" w:rsidRDefault="00A21D95">
      <w:pPr>
        <w:pStyle w:val="10"/>
        <w:rPr>
          <w:rFonts w:asciiTheme="minorHAnsi" w:eastAsiaTheme="minorEastAsia" w:hAnsiTheme="minorHAnsi" w:cstheme="minorBidi"/>
          <w:noProof/>
          <w:kern w:val="2"/>
          <w:szCs w:val="22"/>
          <w:lang w:val="en-US"/>
        </w:rPr>
      </w:pPr>
      <w:hyperlink w:anchor="_Toc474930232" w:history="1">
        <w:r w:rsidRPr="00CD0F06">
          <w:rPr>
            <w:rStyle w:val="af"/>
            <w:rFonts w:ascii="微軟正黑體" w:eastAsia="微軟正黑體" w:hAnsi="微軟正黑體" w:hint="eastAsia"/>
            <w:noProof/>
          </w:rPr>
          <w:t>棧埠服務申請作業功能表：</w:t>
        </w:r>
        <w:r>
          <w:rPr>
            <w:noProof/>
            <w:webHidden/>
          </w:rPr>
          <w:tab/>
        </w:r>
        <w:r>
          <w:rPr>
            <w:noProof/>
            <w:webHidden/>
          </w:rPr>
          <w:fldChar w:fldCharType="begin"/>
        </w:r>
        <w:r>
          <w:rPr>
            <w:noProof/>
            <w:webHidden/>
          </w:rPr>
          <w:instrText xml:space="preserve"> PAGEREF _Toc474930232 \h </w:instrText>
        </w:r>
        <w:r>
          <w:rPr>
            <w:noProof/>
            <w:webHidden/>
          </w:rPr>
        </w:r>
        <w:r>
          <w:rPr>
            <w:noProof/>
            <w:webHidden/>
          </w:rPr>
          <w:fldChar w:fldCharType="separate"/>
        </w:r>
        <w:r>
          <w:rPr>
            <w:noProof/>
            <w:webHidden/>
          </w:rPr>
          <w:t>2</w:t>
        </w:r>
        <w:r>
          <w:rPr>
            <w:noProof/>
            <w:webHidden/>
          </w:rPr>
          <w:fldChar w:fldCharType="end"/>
        </w:r>
      </w:hyperlink>
    </w:p>
    <w:p w:rsidR="00A21D95" w:rsidRDefault="00A21D95">
      <w:pPr>
        <w:pStyle w:val="20"/>
        <w:rPr>
          <w:rFonts w:asciiTheme="minorHAnsi" w:eastAsiaTheme="minorEastAsia" w:hAnsiTheme="minorHAnsi" w:cstheme="minorBidi"/>
          <w:noProof/>
          <w:kern w:val="2"/>
          <w:sz w:val="24"/>
          <w:szCs w:val="22"/>
          <w:lang w:val="en-US"/>
        </w:rPr>
      </w:pPr>
      <w:hyperlink w:anchor="_Toc474930233" w:history="1">
        <w:r w:rsidRPr="00CD0F06">
          <w:rPr>
            <w:rStyle w:val="af"/>
            <w:rFonts w:ascii="微軟正黑體" w:eastAsia="微軟正黑體" w:hAnsi="微軟正黑體"/>
            <w:noProof/>
          </w:rPr>
          <w:t xml:space="preserve">POP_B016B </w:t>
        </w:r>
        <w:r w:rsidRPr="00CD0F06">
          <w:rPr>
            <w:rStyle w:val="af"/>
            <w:rFonts w:ascii="微軟正黑體" w:eastAsia="微軟正黑體" w:hAnsi="微軟正黑體" w:hint="eastAsia"/>
            <w:noProof/>
          </w:rPr>
          <w:t>郵輪船期預報</w:t>
        </w:r>
        <w:r>
          <w:rPr>
            <w:noProof/>
            <w:webHidden/>
          </w:rPr>
          <w:tab/>
        </w:r>
        <w:r>
          <w:rPr>
            <w:noProof/>
            <w:webHidden/>
          </w:rPr>
          <w:fldChar w:fldCharType="begin"/>
        </w:r>
        <w:r>
          <w:rPr>
            <w:noProof/>
            <w:webHidden/>
          </w:rPr>
          <w:instrText xml:space="preserve"> PAGEREF _Toc474930233 \h </w:instrText>
        </w:r>
        <w:r>
          <w:rPr>
            <w:noProof/>
            <w:webHidden/>
          </w:rPr>
        </w:r>
        <w:r>
          <w:rPr>
            <w:noProof/>
            <w:webHidden/>
          </w:rPr>
          <w:fldChar w:fldCharType="separate"/>
        </w:r>
        <w:r>
          <w:rPr>
            <w:noProof/>
            <w:webHidden/>
          </w:rPr>
          <w:t>3</w:t>
        </w:r>
        <w:r>
          <w:rPr>
            <w:noProof/>
            <w:webHidden/>
          </w:rPr>
          <w:fldChar w:fldCharType="end"/>
        </w:r>
      </w:hyperlink>
    </w:p>
    <w:p w:rsidR="00A21D95" w:rsidRDefault="00A21D95">
      <w:pPr>
        <w:pStyle w:val="20"/>
        <w:rPr>
          <w:rFonts w:asciiTheme="minorHAnsi" w:eastAsiaTheme="minorEastAsia" w:hAnsiTheme="minorHAnsi" w:cstheme="minorBidi"/>
          <w:noProof/>
          <w:kern w:val="2"/>
          <w:sz w:val="24"/>
          <w:szCs w:val="22"/>
          <w:lang w:val="en-US"/>
        </w:rPr>
      </w:pPr>
      <w:hyperlink w:anchor="_Toc474930234" w:history="1">
        <w:r w:rsidRPr="00CD0F06">
          <w:rPr>
            <w:rStyle w:val="af"/>
            <w:rFonts w:ascii="微軟正黑體" w:eastAsia="微軟正黑體" w:hAnsi="微軟正黑體"/>
            <w:noProof/>
          </w:rPr>
          <w:t xml:space="preserve">POP_B001 </w:t>
        </w:r>
        <w:r w:rsidRPr="00CD0F06">
          <w:rPr>
            <w:rStyle w:val="af"/>
            <w:rFonts w:ascii="微軟正黑體" w:eastAsia="微軟正黑體" w:hAnsi="微軟正黑體" w:hint="eastAsia"/>
            <w:noProof/>
          </w:rPr>
          <w:t>單項作業</w:t>
        </w:r>
        <w:r w:rsidRPr="00CD0F06">
          <w:rPr>
            <w:rStyle w:val="af"/>
            <w:rFonts w:ascii="微軟正黑體" w:eastAsia="微軟正黑體" w:hAnsi="微軟正黑體"/>
            <w:noProof/>
          </w:rPr>
          <w:t>-</w:t>
        </w:r>
        <w:r w:rsidRPr="00CD0F06">
          <w:rPr>
            <w:rStyle w:val="af"/>
            <w:rFonts w:ascii="微軟正黑體" w:eastAsia="微軟正黑體" w:hAnsi="微軟正黑體" w:hint="eastAsia"/>
            <w:noProof/>
          </w:rPr>
          <w:t>棧埠服務委託單</w:t>
        </w:r>
        <w:r>
          <w:rPr>
            <w:noProof/>
            <w:webHidden/>
          </w:rPr>
          <w:tab/>
        </w:r>
        <w:r>
          <w:rPr>
            <w:noProof/>
            <w:webHidden/>
          </w:rPr>
          <w:fldChar w:fldCharType="begin"/>
        </w:r>
        <w:r>
          <w:rPr>
            <w:noProof/>
            <w:webHidden/>
          </w:rPr>
          <w:instrText xml:space="preserve"> PAGEREF _Toc474930234 \h </w:instrText>
        </w:r>
        <w:r>
          <w:rPr>
            <w:noProof/>
            <w:webHidden/>
          </w:rPr>
        </w:r>
        <w:r>
          <w:rPr>
            <w:noProof/>
            <w:webHidden/>
          </w:rPr>
          <w:fldChar w:fldCharType="separate"/>
        </w:r>
        <w:r>
          <w:rPr>
            <w:noProof/>
            <w:webHidden/>
          </w:rPr>
          <w:t>7</w:t>
        </w:r>
        <w:r>
          <w:rPr>
            <w:noProof/>
            <w:webHidden/>
          </w:rPr>
          <w:fldChar w:fldCharType="end"/>
        </w:r>
      </w:hyperlink>
    </w:p>
    <w:p w:rsidR="00A21D95" w:rsidRDefault="00A21D95">
      <w:pPr>
        <w:pStyle w:val="20"/>
        <w:rPr>
          <w:rFonts w:asciiTheme="minorHAnsi" w:eastAsiaTheme="minorEastAsia" w:hAnsiTheme="minorHAnsi" w:cstheme="minorBidi"/>
          <w:noProof/>
          <w:kern w:val="2"/>
          <w:sz w:val="24"/>
          <w:szCs w:val="22"/>
          <w:lang w:val="en-US"/>
        </w:rPr>
      </w:pPr>
      <w:hyperlink w:anchor="_Toc474930235" w:history="1">
        <w:r w:rsidRPr="00CD0F06">
          <w:rPr>
            <w:rStyle w:val="af"/>
            <w:rFonts w:ascii="微軟正黑體" w:eastAsia="微軟正黑體" w:hAnsi="微軟正黑體"/>
            <w:noProof/>
          </w:rPr>
          <w:t xml:space="preserve">POP_B001 </w:t>
        </w:r>
        <w:r w:rsidRPr="00CD0F06">
          <w:rPr>
            <w:rStyle w:val="af"/>
            <w:rFonts w:ascii="微軟正黑體" w:eastAsia="微軟正黑體" w:hAnsi="微軟正黑體" w:hint="eastAsia"/>
            <w:noProof/>
          </w:rPr>
          <w:t>棧埠委託</w:t>
        </w:r>
        <w:r w:rsidRPr="00CD0F06">
          <w:rPr>
            <w:rStyle w:val="af"/>
            <w:rFonts w:ascii="微軟正黑體" w:eastAsia="微軟正黑體" w:hAnsi="微軟正黑體"/>
            <w:noProof/>
          </w:rPr>
          <w:t>-</w:t>
        </w:r>
        <w:r w:rsidRPr="00CD0F06">
          <w:rPr>
            <w:rStyle w:val="af"/>
            <w:rFonts w:ascii="微軟正黑體" w:eastAsia="微軟正黑體" w:hAnsi="微軟正黑體" w:hint="eastAsia"/>
            <w:noProof/>
          </w:rPr>
          <w:t>單項申請</w:t>
        </w:r>
        <w:r>
          <w:rPr>
            <w:noProof/>
            <w:webHidden/>
          </w:rPr>
          <w:tab/>
        </w:r>
        <w:r>
          <w:rPr>
            <w:noProof/>
            <w:webHidden/>
          </w:rPr>
          <w:fldChar w:fldCharType="begin"/>
        </w:r>
        <w:r>
          <w:rPr>
            <w:noProof/>
            <w:webHidden/>
          </w:rPr>
          <w:instrText xml:space="preserve"> PAGEREF _Toc474930235 \h </w:instrText>
        </w:r>
        <w:r>
          <w:rPr>
            <w:noProof/>
            <w:webHidden/>
          </w:rPr>
        </w:r>
        <w:r>
          <w:rPr>
            <w:noProof/>
            <w:webHidden/>
          </w:rPr>
          <w:fldChar w:fldCharType="separate"/>
        </w:r>
        <w:r>
          <w:rPr>
            <w:noProof/>
            <w:webHidden/>
          </w:rPr>
          <w:t>9</w:t>
        </w:r>
        <w:r>
          <w:rPr>
            <w:noProof/>
            <w:webHidden/>
          </w:rPr>
          <w:fldChar w:fldCharType="end"/>
        </w:r>
      </w:hyperlink>
    </w:p>
    <w:p w:rsidR="00A21D95" w:rsidRDefault="00A21D95">
      <w:pPr>
        <w:pStyle w:val="20"/>
        <w:rPr>
          <w:rFonts w:asciiTheme="minorHAnsi" w:eastAsiaTheme="minorEastAsia" w:hAnsiTheme="minorHAnsi" w:cstheme="minorBidi"/>
          <w:noProof/>
          <w:kern w:val="2"/>
          <w:sz w:val="24"/>
          <w:szCs w:val="22"/>
          <w:lang w:val="en-US"/>
        </w:rPr>
      </w:pPr>
      <w:hyperlink w:anchor="_Toc474930236" w:history="1">
        <w:r w:rsidRPr="00CD0F06">
          <w:rPr>
            <w:rStyle w:val="af"/>
            <w:rFonts w:ascii="微軟正黑體" w:eastAsia="微軟正黑體" w:hAnsi="微軟正黑體"/>
            <w:noProof/>
          </w:rPr>
          <w:t xml:space="preserve">POP_B012 </w:t>
        </w:r>
        <w:r w:rsidRPr="00CD0F06">
          <w:rPr>
            <w:rStyle w:val="af"/>
            <w:rFonts w:ascii="微軟正黑體" w:eastAsia="微軟正黑體" w:hAnsi="微軟正黑體" w:hint="eastAsia"/>
            <w:noProof/>
          </w:rPr>
          <w:t>客運設備租借申請單</w:t>
        </w:r>
        <w:r>
          <w:rPr>
            <w:noProof/>
            <w:webHidden/>
          </w:rPr>
          <w:tab/>
        </w:r>
        <w:r>
          <w:rPr>
            <w:noProof/>
            <w:webHidden/>
          </w:rPr>
          <w:fldChar w:fldCharType="begin"/>
        </w:r>
        <w:r>
          <w:rPr>
            <w:noProof/>
            <w:webHidden/>
          </w:rPr>
          <w:instrText xml:space="preserve"> PAGEREF _Toc474930236 \h </w:instrText>
        </w:r>
        <w:r>
          <w:rPr>
            <w:noProof/>
            <w:webHidden/>
          </w:rPr>
        </w:r>
        <w:r>
          <w:rPr>
            <w:noProof/>
            <w:webHidden/>
          </w:rPr>
          <w:fldChar w:fldCharType="separate"/>
        </w:r>
        <w:r>
          <w:rPr>
            <w:noProof/>
            <w:webHidden/>
          </w:rPr>
          <w:t>13</w:t>
        </w:r>
        <w:r>
          <w:rPr>
            <w:noProof/>
            <w:webHidden/>
          </w:rPr>
          <w:fldChar w:fldCharType="end"/>
        </w:r>
      </w:hyperlink>
    </w:p>
    <w:p w:rsidR="00A21D95" w:rsidRDefault="00A21D95">
      <w:pPr>
        <w:pStyle w:val="20"/>
        <w:rPr>
          <w:rFonts w:asciiTheme="minorHAnsi" w:eastAsiaTheme="minorEastAsia" w:hAnsiTheme="minorHAnsi" w:cstheme="minorBidi"/>
          <w:noProof/>
          <w:kern w:val="2"/>
          <w:sz w:val="24"/>
          <w:szCs w:val="22"/>
          <w:lang w:val="en-US"/>
        </w:rPr>
      </w:pPr>
      <w:hyperlink w:anchor="_Toc474930237" w:history="1">
        <w:r w:rsidRPr="00CD0F06">
          <w:rPr>
            <w:rStyle w:val="af"/>
            <w:rFonts w:ascii="微軟正黑體" w:eastAsia="微軟正黑體" w:hAnsi="微軟正黑體"/>
            <w:noProof/>
          </w:rPr>
          <w:t xml:space="preserve">BIL_B006 </w:t>
        </w:r>
        <w:r w:rsidRPr="00CD0F06">
          <w:rPr>
            <w:rStyle w:val="af"/>
            <w:rFonts w:ascii="微軟正黑體" w:eastAsia="微軟正黑體" w:hAnsi="微軟正黑體" w:hint="eastAsia"/>
            <w:noProof/>
          </w:rPr>
          <w:t>計費檢核表查詢</w:t>
        </w:r>
        <w:r>
          <w:rPr>
            <w:noProof/>
            <w:webHidden/>
          </w:rPr>
          <w:tab/>
        </w:r>
        <w:r>
          <w:rPr>
            <w:noProof/>
            <w:webHidden/>
          </w:rPr>
          <w:fldChar w:fldCharType="begin"/>
        </w:r>
        <w:r>
          <w:rPr>
            <w:noProof/>
            <w:webHidden/>
          </w:rPr>
          <w:instrText xml:space="preserve"> PAGEREF _Toc474930237 \h </w:instrText>
        </w:r>
        <w:r>
          <w:rPr>
            <w:noProof/>
            <w:webHidden/>
          </w:rPr>
        </w:r>
        <w:r>
          <w:rPr>
            <w:noProof/>
            <w:webHidden/>
          </w:rPr>
          <w:fldChar w:fldCharType="separate"/>
        </w:r>
        <w:r>
          <w:rPr>
            <w:noProof/>
            <w:webHidden/>
          </w:rPr>
          <w:t>17</w:t>
        </w:r>
        <w:r>
          <w:rPr>
            <w:noProof/>
            <w:webHidden/>
          </w:rPr>
          <w:fldChar w:fldCharType="end"/>
        </w:r>
      </w:hyperlink>
    </w:p>
    <w:p w:rsidR="00A21D95" w:rsidRDefault="00A21D95">
      <w:pPr>
        <w:pStyle w:val="20"/>
        <w:rPr>
          <w:rFonts w:asciiTheme="minorHAnsi" w:eastAsiaTheme="minorEastAsia" w:hAnsiTheme="minorHAnsi" w:cstheme="minorBidi"/>
          <w:noProof/>
          <w:kern w:val="2"/>
          <w:sz w:val="24"/>
          <w:szCs w:val="22"/>
          <w:lang w:val="en-US"/>
        </w:rPr>
      </w:pPr>
      <w:hyperlink w:anchor="_Toc474930238" w:history="1">
        <w:r w:rsidRPr="00CD0F06">
          <w:rPr>
            <w:rStyle w:val="af"/>
            <w:rFonts w:ascii="微軟正黑體" w:eastAsia="微軟正黑體" w:hAnsi="微軟正黑體"/>
            <w:noProof/>
          </w:rPr>
          <w:t xml:space="preserve">BIL_B007 </w:t>
        </w:r>
        <w:r w:rsidRPr="00CD0F06">
          <w:rPr>
            <w:rStyle w:val="af"/>
            <w:rFonts w:ascii="微軟正黑體" w:eastAsia="微軟正黑體" w:hAnsi="微軟正黑體" w:hint="eastAsia"/>
            <w:noProof/>
          </w:rPr>
          <w:t>計費檢核表確認</w:t>
        </w:r>
        <w:r>
          <w:rPr>
            <w:noProof/>
            <w:webHidden/>
          </w:rPr>
          <w:tab/>
        </w:r>
        <w:r>
          <w:rPr>
            <w:noProof/>
            <w:webHidden/>
          </w:rPr>
          <w:fldChar w:fldCharType="begin"/>
        </w:r>
        <w:r>
          <w:rPr>
            <w:noProof/>
            <w:webHidden/>
          </w:rPr>
          <w:instrText xml:space="preserve"> PAGEREF _Toc474930238 \h </w:instrText>
        </w:r>
        <w:r>
          <w:rPr>
            <w:noProof/>
            <w:webHidden/>
          </w:rPr>
        </w:r>
        <w:r>
          <w:rPr>
            <w:noProof/>
            <w:webHidden/>
          </w:rPr>
          <w:fldChar w:fldCharType="separate"/>
        </w:r>
        <w:r>
          <w:rPr>
            <w:noProof/>
            <w:webHidden/>
          </w:rPr>
          <w:t>18</w:t>
        </w:r>
        <w:r>
          <w:rPr>
            <w:noProof/>
            <w:webHidden/>
          </w:rPr>
          <w:fldChar w:fldCharType="end"/>
        </w:r>
      </w:hyperlink>
    </w:p>
    <w:p w:rsidR="00A21D95" w:rsidRDefault="00A21D95">
      <w:pPr>
        <w:pStyle w:val="10"/>
        <w:rPr>
          <w:rFonts w:asciiTheme="minorHAnsi" w:eastAsiaTheme="minorEastAsia" w:hAnsiTheme="minorHAnsi" w:cstheme="minorBidi"/>
          <w:noProof/>
          <w:kern w:val="2"/>
          <w:szCs w:val="22"/>
          <w:lang w:val="en-US"/>
        </w:rPr>
      </w:pPr>
      <w:hyperlink w:anchor="_Toc474930239" w:history="1">
        <w:r w:rsidRPr="00CD0F06">
          <w:rPr>
            <w:rStyle w:val="af"/>
            <w:rFonts w:ascii="微軟正黑體" w:eastAsia="微軟正黑體" w:hAnsi="微軟正黑體" w:hint="eastAsia"/>
            <w:noProof/>
          </w:rPr>
          <w:t>附錄</w:t>
        </w:r>
        <w:r>
          <w:rPr>
            <w:noProof/>
            <w:webHidden/>
          </w:rPr>
          <w:tab/>
        </w:r>
        <w:r>
          <w:rPr>
            <w:noProof/>
            <w:webHidden/>
          </w:rPr>
          <w:fldChar w:fldCharType="begin"/>
        </w:r>
        <w:r>
          <w:rPr>
            <w:noProof/>
            <w:webHidden/>
          </w:rPr>
          <w:instrText xml:space="preserve"> PAGEREF _Toc474930239 \h </w:instrText>
        </w:r>
        <w:r>
          <w:rPr>
            <w:noProof/>
            <w:webHidden/>
          </w:rPr>
        </w:r>
        <w:r>
          <w:rPr>
            <w:noProof/>
            <w:webHidden/>
          </w:rPr>
          <w:fldChar w:fldCharType="separate"/>
        </w:r>
        <w:r>
          <w:rPr>
            <w:noProof/>
            <w:webHidden/>
          </w:rPr>
          <w:t>21</w:t>
        </w:r>
        <w:r>
          <w:rPr>
            <w:noProof/>
            <w:webHidden/>
          </w:rPr>
          <w:fldChar w:fldCharType="end"/>
        </w:r>
      </w:hyperlink>
    </w:p>
    <w:p w:rsidR="00A21D95" w:rsidRDefault="00A21D95">
      <w:pPr>
        <w:pStyle w:val="10"/>
        <w:rPr>
          <w:rFonts w:asciiTheme="minorHAnsi" w:eastAsiaTheme="minorEastAsia" w:hAnsiTheme="minorHAnsi" w:cstheme="minorBidi"/>
          <w:noProof/>
          <w:kern w:val="2"/>
          <w:szCs w:val="22"/>
          <w:lang w:val="en-US"/>
        </w:rPr>
      </w:pPr>
      <w:hyperlink w:anchor="_Toc474930240" w:history="1">
        <w:r w:rsidRPr="00CD0F06">
          <w:rPr>
            <w:rStyle w:val="af"/>
            <w:rFonts w:ascii="微軟正黑體" w:eastAsia="微軟正黑體" w:hAnsi="微軟正黑體" w:hint="eastAsia"/>
            <w:noProof/>
          </w:rPr>
          <w:t>散雜貨裝卸項目與裝卸動作對應表</w:t>
        </w:r>
        <w:r>
          <w:rPr>
            <w:noProof/>
            <w:webHidden/>
          </w:rPr>
          <w:tab/>
        </w:r>
        <w:r>
          <w:rPr>
            <w:noProof/>
            <w:webHidden/>
          </w:rPr>
          <w:fldChar w:fldCharType="begin"/>
        </w:r>
        <w:r>
          <w:rPr>
            <w:noProof/>
            <w:webHidden/>
          </w:rPr>
          <w:instrText xml:space="preserve"> PAGEREF _Toc474930240 \h </w:instrText>
        </w:r>
        <w:r>
          <w:rPr>
            <w:noProof/>
            <w:webHidden/>
          </w:rPr>
        </w:r>
        <w:r>
          <w:rPr>
            <w:noProof/>
            <w:webHidden/>
          </w:rPr>
          <w:fldChar w:fldCharType="separate"/>
        </w:r>
        <w:r>
          <w:rPr>
            <w:noProof/>
            <w:webHidden/>
          </w:rPr>
          <w:t>21</w:t>
        </w:r>
        <w:r>
          <w:rPr>
            <w:noProof/>
            <w:webHidden/>
          </w:rPr>
          <w:fldChar w:fldCharType="end"/>
        </w:r>
      </w:hyperlink>
    </w:p>
    <w:p w:rsidR="00A21D95" w:rsidRDefault="00A21D95">
      <w:pPr>
        <w:pStyle w:val="10"/>
        <w:rPr>
          <w:rFonts w:asciiTheme="minorHAnsi" w:eastAsiaTheme="minorEastAsia" w:hAnsiTheme="minorHAnsi" w:cstheme="minorBidi"/>
          <w:noProof/>
          <w:kern w:val="2"/>
          <w:szCs w:val="22"/>
          <w:lang w:val="en-US"/>
        </w:rPr>
      </w:pPr>
      <w:hyperlink w:anchor="_Toc474930241" w:history="1">
        <w:r w:rsidRPr="00CD0F06">
          <w:rPr>
            <w:rStyle w:val="af"/>
            <w:rFonts w:ascii="微軟正黑體" w:eastAsia="微軟正黑體" w:hAnsi="微軟正黑體" w:hint="eastAsia"/>
            <w:noProof/>
          </w:rPr>
          <w:t>散雜貨裝卸動作新舊代碼對照表</w:t>
        </w:r>
        <w:r>
          <w:rPr>
            <w:noProof/>
            <w:webHidden/>
          </w:rPr>
          <w:tab/>
        </w:r>
        <w:r>
          <w:rPr>
            <w:noProof/>
            <w:webHidden/>
          </w:rPr>
          <w:fldChar w:fldCharType="begin"/>
        </w:r>
        <w:r>
          <w:rPr>
            <w:noProof/>
            <w:webHidden/>
          </w:rPr>
          <w:instrText xml:space="preserve"> PAGEREF _Toc474930241 \h </w:instrText>
        </w:r>
        <w:r>
          <w:rPr>
            <w:noProof/>
            <w:webHidden/>
          </w:rPr>
        </w:r>
        <w:r>
          <w:rPr>
            <w:noProof/>
            <w:webHidden/>
          </w:rPr>
          <w:fldChar w:fldCharType="separate"/>
        </w:r>
        <w:r>
          <w:rPr>
            <w:noProof/>
            <w:webHidden/>
          </w:rPr>
          <w:t>24</w:t>
        </w:r>
        <w:r>
          <w:rPr>
            <w:noProof/>
            <w:webHidden/>
          </w:rPr>
          <w:fldChar w:fldCharType="end"/>
        </w:r>
      </w:hyperlink>
    </w:p>
    <w:p w:rsidR="00770D70" w:rsidRPr="009C415E" w:rsidRDefault="00DD36D3" w:rsidP="0029263A">
      <w:pPr>
        <w:pStyle w:val="1"/>
        <w:rPr>
          <w:rFonts w:ascii="微軟正黑體" w:eastAsia="微軟正黑體" w:hAnsi="微軟正黑體"/>
          <w:color w:val="000000" w:themeColor="text1"/>
          <w:sz w:val="24"/>
          <w:szCs w:val="24"/>
        </w:rPr>
      </w:pPr>
      <w:r w:rsidRPr="009C415E">
        <w:rPr>
          <w:rFonts w:ascii="微軟正黑體" w:eastAsia="微軟正黑體" w:hAnsi="微軟正黑體"/>
          <w:b w:val="0"/>
          <w:color w:val="000000" w:themeColor="text1"/>
          <w:sz w:val="24"/>
          <w:szCs w:val="24"/>
        </w:rPr>
        <w:fldChar w:fldCharType="end"/>
      </w:r>
    </w:p>
    <w:p w:rsidR="00770D70" w:rsidRPr="009C415E" w:rsidRDefault="00770D70" w:rsidP="00770D70">
      <w:pPr>
        <w:rPr>
          <w:rFonts w:ascii="微軟正黑體" w:eastAsia="微軟正黑體" w:hAnsi="微軟正黑體"/>
          <w:color w:val="000000" w:themeColor="text1"/>
          <w:szCs w:val="24"/>
        </w:rPr>
      </w:pPr>
    </w:p>
    <w:p w:rsidR="00770D70" w:rsidRPr="009C415E" w:rsidRDefault="00770D70" w:rsidP="00770D70">
      <w:pPr>
        <w:rPr>
          <w:rFonts w:ascii="微軟正黑體" w:eastAsia="微軟正黑體" w:hAnsi="微軟正黑體"/>
          <w:color w:val="000000" w:themeColor="text1"/>
          <w:szCs w:val="24"/>
        </w:rPr>
      </w:pPr>
    </w:p>
    <w:p w:rsidR="00770D70" w:rsidRPr="009C415E" w:rsidRDefault="00770D70" w:rsidP="00770D70">
      <w:pPr>
        <w:rPr>
          <w:rFonts w:ascii="微軟正黑體" w:eastAsia="微軟正黑體" w:hAnsi="微軟正黑體"/>
          <w:color w:val="000000" w:themeColor="text1"/>
          <w:szCs w:val="24"/>
        </w:rPr>
      </w:pPr>
    </w:p>
    <w:p w:rsidR="00770D70" w:rsidRPr="009C415E" w:rsidRDefault="00770D70" w:rsidP="00770D70">
      <w:pPr>
        <w:rPr>
          <w:rFonts w:ascii="微軟正黑體" w:eastAsia="微軟正黑體" w:hAnsi="微軟正黑體"/>
          <w:color w:val="000000" w:themeColor="text1"/>
          <w:szCs w:val="24"/>
        </w:rPr>
      </w:pPr>
    </w:p>
    <w:p w:rsidR="00770D70" w:rsidRPr="009C415E" w:rsidRDefault="00770D70" w:rsidP="00770D70">
      <w:pPr>
        <w:rPr>
          <w:rFonts w:ascii="微軟正黑體" w:eastAsia="微軟正黑體" w:hAnsi="微軟正黑體"/>
          <w:color w:val="000000" w:themeColor="text1"/>
          <w:szCs w:val="24"/>
        </w:rPr>
        <w:sectPr w:rsidR="00770D70" w:rsidRPr="009C415E" w:rsidSect="00C778F2">
          <w:footerReference w:type="default" r:id="rId14"/>
          <w:pgSz w:w="12242" w:h="15842" w:code="1"/>
          <w:pgMar w:top="1247" w:right="720" w:bottom="1134" w:left="1077" w:header="567" w:footer="567" w:gutter="0"/>
          <w:pgNumType w:fmt="lowerRoman" w:start="1"/>
          <w:cols w:space="720"/>
          <w:noEndnote/>
          <w:docGrid w:linePitch="326"/>
        </w:sectPr>
      </w:pPr>
    </w:p>
    <w:p w:rsidR="00642F16" w:rsidRPr="009C415E" w:rsidRDefault="00642F16" w:rsidP="00642F16">
      <w:pPr>
        <w:pStyle w:val="1"/>
        <w:rPr>
          <w:rFonts w:ascii="微軟正黑體" w:eastAsia="微軟正黑體" w:hAnsi="微軟正黑體"/>
          <w:b w:val="0"/>
          <w:color w:val="000000" w:themeColor="text1"/>
          <w:sz w:val="24"/>
          <w:szCs w:val="24"/>
        </w:rPr>
      </w:pPr>
      <w:bookmarkStart w:id="0" w:name="_Toc474930231"/>
      <w:r w:rsidRPr="009C415E">
        <w:rPr>
          <w:rFonts w:ascii="微軟正黑體" w:eastAsia="微軟正黑體" w:hAnsi="微軟正黑體" w:hint="eastAsia"/>
          <w:b w:val="0"/>
          <w:color w:val="000000" w:themeColor="text1"/>
          <w:sz w:val="24"/>
          <w:szCs w:val="24"/>
        </w:rPr>
        <w:lastRenderedPageBreak/>
        <w:t>港</w:t>
      </w:r>
      <w:proofErr w:type="gramStart"/>
      <w:r w:rsidRPr="009C415E">
        <w:rPr>
          <w:rFonts w:ascii="微軟正黑體" w:eastAsia="微軟正黑體" w:hAnsi="微軟正黑體" w:hint="eastAsia"/>
          <w:b w:val="0"/>
          <w:color w:val="000000" w:themeColor="text1"/>
          <w:sz w:val="24"/>
          <w:szCs w:val="24"/>
        </w:rPr>
        <w:t>棧</w:t>
      </w:r>
      <w:proofErr w:type="gramEnd"/>
      <w:r w:rsidRPr="009C415E">
        <w:rPr>
          <w:rFonts w:ascii="微軟正黑體" w:eastAsia="微軟正黑體" w:hAnsi="微軟正黑體" w:hint="eastAsia"/>
          <w:b w:val="0"/>
          <w:color w:val="000000" w:themeColor="text1"/>
          <w:sz w:val="24"/>
          <w:szCs w:val="24"/>
        </w:rPr>
        <w:t>系統使用說明</w:t>
      </w:r>
      <w:bookmarkEnd w:id="0"/>
    </w:p>
    <w:p w:rsidR="00642F16" w:rsidRPr="009C415E" w:rsidRDefault="00642F16" w:rsidP="00642F16">
      <w:pPr>
        <w:jc w:val="center"/>
        <w:rPr>
          <w:rFonts w:ascii="微軟正黑體" w:eastAsia="微軟正黑體" w:hAnsi="微軟正黑體"/>
          <w:color w:val="000000" w:themeColor="text1"/>
          <w:szCs w:val="24"/>
        </w:rPr>
      </w:pPr>
    </w:p>
    <w:p w:rsidR="00EC16C5" w:rsidRPr="009C415E" w:rsidRDefault="00EC16C5" w:rsidP="00EC16C5">
      <w:pPr>
        <w:snapToGrid w:val="0"/>
        <w:spacing w:line="220" w:lineRule="atLeast"/>
        <w:rPr>
          <w:rFonts w:ascii="微軟正黑體" w:eastAsia="微軟正黑體" w:hAnsi="微軟正黑體"/>
          <w:color w:val="000000" w:themeColor="text1"/>
          <w:szCs w:val="24"/>
        </w:rPr>
      </w:pPr>
    </w:p>
    <w:p w:rsidR="00EC16C5" w:rsidRPr="009C415E" w:rsidRDefault="00EA7520" w:rsidP="00EA7520">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功能說明</w:t>
      </w:r>
      <w:r w:rsidR="00EC16C5" w:rsidRPr="009C415E">
        <w:rPr>
          <w:rFonts w:ascii="微軟正黑體" w:eastAsia="微軟正黑體" w:hAnsi="微軟正黑體" w:hint="eastAsia"/>
          <w:color w:val="000000" w:themeColor="text1"/>
          <w:szCs w:val="24"/>
        </w:rPr>
        <w:t>：</w:t>
      </w: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513"/>
      </w:tblGrid>
      <w:tr w:rsidR="00EC16C5" w:rsidRPr="009C415E" w:rsidTr="009B4BAD">
        <w:tc>
          <w:tcPr>
            <w:tcW w:w="10513" w:type="dxa"/>
          </w:tcPr>
          <w:p w:rsidR="00E44537" w:rsidRPr="009C415E" w:rsidRDefault="00805ACE" w:rsidP="00E44537">
            <w:pPr>
              <w:ind w:rightChars="-57" w:right="-137"/>
              <w:rPr>
                <w:rFonts w:ascii="微軟正黑體" w:eastAsia="微軟正黑體" w:hAnsi="微軟正黑體"/>
                <w:color w:val="000000" w:themeColor="text1"/>
                <w:szCs w:val="24"/>
              </w:rPr>
            </w:pPr>
            <w:r w:rsidRPr="009C415E">
              <w:rPr>
                <w:rFonts w:ascii="微軟正黑體" w:eastAsia="微軟正黑體" w:hAnsi="微軟正黑體" w:cs="Courier New" w:hint="eastAsia"/>
                <w:noProof/>
                <w:color w:val="000000" w:themeColor="text1"/>
                <w:szCs w:val="24"/>
              </w:rPr>
              <w:t>使用者</w:t>
            </w:r>
            <w:r w:rsidR="006D1DC1" w:rsidRPr="009C415E">
              <w:rPr>
                <w:rFonts w:ascii="微軟正黑體" w:eastAsia="微軟正黑體" w:hAnsi="微軟正黑體" w:cs="Courier New" w:hint="eastAsia"/>
                <w:noProof/>
                <w:color w:val="000000" w:themeColor="text1"/>
                <w:szCs w:val="24"/>
              </w:rPr>
              <w:t xml:space="preserve">: </w:t>
            </w:r>
            <w:r w:rsidR="008C2D7D" w:rsidRPr="009C415E">
              <w:rPr>
                <w:rFonts w:ascii="微軟正黑體" w:eastAsia="微軟正黑體" w:hAnsi="微軟正黑體" w:hint="eastAsia"/>
                <w:szCs w:val="24"/>
              </w:rPr>
              <w:t>港灣申請作業</w:t>
            </w:r>
          </w:p>
          <w:p w:rsidR="00421448" w:rsidRPr="009C415E" w:rsidRDefault="00421448" w:rsidP="00421448">
            <w:pPr>
              <w:rPr>
                <w:rFonts w:ascii="微軟正黑體" w:eastAsia="微軟正黑體" w:hAnsi="微軟正黑體"/>
                <w:szCs w:val="24"/>
              </w:rPr>
            </w:pPr>
            <w:r w:rsidRPr="009C415E">
              <w:rPr>
                <w:rFonts w:ascii="微軟正黑體" w:eastAsia="微軟正黑體" w:hAnsi="微軟正黑體" w:hint="eastAsia"/>
                <w:szCs w:val="24"/>
              </w:rPr>
              <w:t>登入網址：</w:t>
            </w:r>
          </w:p>
          <w:p w:rsidR="00421448" w:rsidRPr="009C415E" w:rsidRDefault="003743D5" w:rsidP="00421448">
            <w:pPr>
              <w:rPr>
                <w:rFonts w:ascii="微軟正黑體" w:eastAsia="微軟正黑體" w:hAnsi="微軟正黑體"/>
                <w:szCs w:val="24"/>
              </w:rPr>
            </w:pPr>
            <w:hyperlink r:id="rId15" w:history="1">
              <w:r w:rsidR="00421448" w:rsidRPr="009C415E">
                <w:rPr>
                  <w:rStyle w:val="af"/>
                  <w:rFonts w:ascii="微軟正黑體" w:eastAsia="微軟正黑體" w:hAnsi="微軟正黑體" w:hint="eastAsia"/>
                  <w:color w:val="000000" w:themeColor="text1"/>
                  <w:szCs w:val="24"/>
                </w:rPr>
                <w:t>臺灣港棧服務網 Taiwan Port NET</w:t>
              </w:r>
            </w:hyperlink>
            <w:r w:rsidR="00421448" w:rsidRPr="009C415E">
              <w:rPr>
                <w:rFonts w:ascii="微軟正黑體" w:eastAsia="微軟正黑體" w:hAnsi="微軟正黑體" w:hint="eastAsia"/>
                <w:color w:val="000000" w:themeColor="text1"/>
                <w:szCs w:val="24"/>
              </w:rPr>
              <w:t xml:space="preserve">(測試網站 </w:t>
            </w:r>
            <w:r w:rsidR="00421448" w:rsidRPr="009C415E">
              <w:rPr>
                <w:rFonts w:ascii="微軟正黑體" w:eastAsia="微軟正黑體" w:hAnsi="微軟正黑體"/>
                <w:color w:val="000000" w:themeColor="text1"/>
                <w:szCs w:val="24"/>
              </w:rPr>
              <w:t>http://test-tpnet.twport.com.tw/</w:t>
            </w:r>
            <w:r w:rsidR="00421448" w:rsidRPr="009C415E">
              <w:rPr>
                <w:rFonts w:ascii="微軟正黑體" w:eastAsia="微軟正黑體" w:hAnsi="微軟正黑體" w:hint="eastAsia"/>
                <w:color w:val="000000" w:themeColor="text1"/>
                <w:szCs w:val="24"/>
              </w:rPr>
              <w:t>) 或</w:t>
            </w:r>
          </w:p>
          <w:p w:rsidR="00EA7520" w:rsidRPr="009C415E" w:rsidRDefault="003743D5" w:rsidP="00421448">
            <w:pPr>
              <w:ind w:rightChars="-57" w:right="-137"/>
              <w:rPr>
                <w:rFonts w:ascii="微軟正黑體" w:eastAsia="微軟正黑體" w:hAnsi="微軟正黑體"/>
                <w:color w:val="000000" w:themeColor="text1"/>
                <w:szCs w:val="24"/>
              </w:rPr>
            </w:pPr>
            <w:hyperlink r:id="rId16" w:history="1">
              <w:r w:rsidR="00421448" w:rsidRPr="009C415E">
                <w:rPr>
                  <w:rStyle w:val="af"/>
                  <w:rFonts w:ascii="微軟正黑體" w:eastAsia="微軟正黑體" w:hAnsi="微軟正黑體" w:hint="eastAsia"/>
                  <w:color w:val="000000" w:themeColor="text1"/>
                  <w:szCs w:val="24"/>
                </w:rPr>
                <w:t>臺灣港棧服務網 Taiwan Port NET</w:t>
              </w:r>
            </w:hyperlink>
            <w:r w:rsidR="00421448" w:rsidRPr="009C415E">
              <w:rPr>
                <w:rFonts w:ascii="微軟正黑體" w:eastAsia="微軟正黑體" w:hAnsi="微軟正黑體" w:hint="eastAsia"/>
                <w:color w:val="000000" w:themeColor="text1"/>
                <w:szCs w:val="24"/>
              </w:rPr>
              <w:t xml:space="preserve">(正式網站 </w:t>
            </w:r>
            <w:r w:rsidR="00421448" w:rsidRPr="009C415E">
              <w:rPr>
                <w:rFonts w:ascii="微軟正黑體" w:eastAsia="微軟正黑體" w:hAnsi="微軟正黑體"/>
                <w:color w:val="000000" w:themeColor="text1"/>
                <w:szCs w:val="24"/>
              </w:rPr>
              <w:t>http://tpnet.twport.com.tw/</w:t>
            </w:r>
            <w:r w:rsidR="00421448" w:rsidRPr="009C415E">
              <w:rPr>
                <w:rFonts w:ascii="微軟正黑體" w:eastAsia="微軟正黑體" w:hAnsi="微軟正黑體" w:hint="eastAsia"/>
                <w:color w:val="000000" w:themeColor="text1"/>
                <w:szCs w:val="24"/>
              </w:rPr>
              <w:t>)</w:t>
            </w:r>
          </w:p>
        </w:tc>
      </w:tr>
    </w:tbl>
    <w:p w:rsidR="00D25638" w:rsidRPr="009C415E" w:rsidRDefault="00D25638" w:rsidP="00E05F0A">
      <w:pPr>
        <w:rPr>
          <w:rFonts w:ascii="微軟正黑體" w:eastAsia="微軟正黑體" w:hAnsi="微軟正黑體"/>
          <w:color w:val="000000" w:themeColor="text1"/>
          <w:szCs w:val="24"/>
        </w:rPr>
      </w:pPr>
    </w:p>
    <w:p w:rsidR="00950219" w:rsidRPr="009C415E" w:rsidRDefault="00950219" w:rsidP="00950219">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共通功能 功能表：</w:t>
      </w:r>
    </w:p>
    <w:tbl>
      <w:tblPr>
        <w:tblStyle w:val="af3"/>
        <w:tblW w:w="0" w:type="auto"/>
        <w:tblLook w:val="04A0" w:firstRow="1" w:lastRow="0" w:firstColumn="1" w:lastColumn="0" w:noHBand="0" w:noVBand="1"/>
      </w:tblPr>
      <w:tblGrid>
        <w:gridCol w:w="1809"/>
        <w:gridCol w:w="3402"/>
        <w:gridCol w:w="5287"/>
      </w:tblGrid>
      <w:tr w:rsidR="00CC5630" w:rsidRPr="009C415E" w:rsidTr="00151EE3">
        <w:tc>
          <w:tcPr>
            <w:tcW w:w="1809" w:type="dxa"/>
            <w:tcBorders>
              <w:top w:val="single" w:sz="4" w:space="0" w:color="auto"/>
              <w:left w:val="single" w:sz="4" w:space="0" w:color="auto"/>
              <w:righ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使用者名稱</w:t>
            </w:r>
          </w:p>
        </w:tc>
        <w:tc>
          <w:tcPr>
            <w:tcW w:w="3402" w:type="dxa"/>
            <w:tcBorders>
              <w:top w:val="single" w:sz="4" w:space="0" w:color="auto"/>
              <w:left w:val="single" w:sz="4" w:space="0" w:color="auto"/>
              <w:bottom w:val="single" w:sz="4" w:space="0" w:color="auto"/>
              <w:righ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功能表</w:t>
            </w:r>
          </w:p>
        </w:tc>
        <w:tc>
          <w:tcPr>
            <w:tcW w:w="5287" w:type="dxa"/>
            <w:tcBorders>
              <w:lef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功能說明</w:t>
            </w:r>
          </w:p>
        </w:tc>
      </w:tr>
      <w:tr w:rsidR="00CC5630" w:rsidRPr="009C415E" w:rsidTr="00151EE3">
        <w:tc>
          <w:tcPr>
            <w:tcW w:w="1809" w:type="dxa"/>
            <w:vMerge w:val="restart"/>
            <w:tcBorders>
              <w:left w:val="single" w:sz="4" w:space="0" w:color="auto"/>
              <w:right w:val="single" w:sz="4" w:space="0" w:color="auto"/>
            </w:tcBorders>
          </w:tcPr>
          <w:p w:rsidR="00950219" w:rsidRPr="009C415E" w:rsidRDefault="00950219" w:rsidP="00151EE3">
            <w:pPr>
              <w:rPr>
                <w:rFonts w:ascii="微軟正黑體" w:eastAsia="微軟正黑體" w:hAnsi="微軟正黑體"/>
                <w:color w:val="000000" w:themeColor="text1"/>
                <w:szCs w:val="24"/>
              </w:rPr>
            </w:pPr>
          </w:p>
        </w:tc>
        <w:tc>
          <w:tcPr>
            <w:tcW w:w="3402" w:type="dxa"/>
            <w:tcBorders>
              <w:top w:val="single" w:sz="4" w:space="0" w:color="auto"/>
              <w:lef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帳號申請</w:t>
            </w:r>
          </w:p>
        </w:tc>
        <w:tc>
          <w:tcPr>
            <w:tcW w:w="5287" w:type="dxa"/>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參考共通功能-使用手冊</w:t>
            </w:r>
          </w:p>
        </w:tc>
      </w:tr>
      <w:tr w:rsidR="00CC5630" w:rsidRPr="009C415E" w:rsidTr="00151EE3">
        <w:tc>
          <w:tcPr>
            <w:tcW w:w="1809" w:type="dxa"/>
            <w:vMerge/>
            <w:tcBorders>
              <w:left w:val="single" w:sz="4" w:space="0" w:color="auto"/>
              <w:right w:val="single" w:sz="4" w:space="0" w:color="auto"/>
            </w:tcBorders>
          </w:tcPr>
          <w:p w:rsidR="00950219" w:rsidRPr="009C415E" w:rsidRDefault="00950219" w:rsidP="00151EE3">
            <w:pPr>
              <w:rPr>
                <w:rFonts w:ascii="微軟正黑體" w:eastAsia="微軟正黑體" w:hAnsi="微軟正黑體"/>
                <w:color w:val="000000" w:themeColor="text1"/>
                <w:szCs w:val="24"/>
              </w:rPr>
            </w:pPr>
          </w:p>
        </w:tc>
        <w:tc>
          <w:tcPr>
            <w:tcW w:w="3402" w:type="dxa"/>
            <w:tcBorders>
              <w:lef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系統登入</w:t>
            </w:r>
          </w:p>
        </w:tc>
        <w:tc>
          <w:tcPr>
            <w:tcW w:w="5287" w:type="dxa"/>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參考共通功能-使用手冊</w:t>
            </w:r>
          </w:p>
        </w:tc>
      </w:tr>
      <w:tr w:rsidR="00CC5630" w:rsidRPr="009C415E" w:rsidTr="00151EE3">
        <w:tc>
          <w:tcPr>
            <w:tcW w:w="1809" w:type="dxa"/>
            <w:vMerge/>
            <w:tcBorders>
              <w:left w:val="single" w:sz="4" w:space="0" w:color="auto"/>
              <w:right w:val="single" w:sz="4" w:space="0" w:color="auto"/>
            </w:tcBorders>
          </w:tcPr>
          <w:p w:rsidR="00950219" w:rsidRPr="009C415E" w:rsidRDefault="00950219" w:rsidP="00151EE3">
            <w:pPr>
              <w:rPr>
                <w:rFonts w:ascii="微軟正黑體" w:eastAsia="微軟正黑體" w:hAnsi="微軟正黑體"/>
                <w:color w:val="000000" w:themeColor="text1"/>
                <w:szCs w:val="24"/>
              </w:rPr>
            </w:pPr>
          </w:p>
        </w:tc>
        <w:tc>
          <w:tcPr>
            <w:tcW w:w="3402" w:type="dxa"/>
            <w:tcBorders>
              <w:lef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帳號管理功能</w:t>
            </w:r>
          </w:p>
        </w:tc>
        <w:tc>
          <w:tcPr>
            <w:tcW w:w="5287" w:type="dxa"/>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參考共通功能-使用手冊</w:t>
            </w:r>
          </w:p>
        </w:tc>
      </w:tr>
      <w:tr w:rsidR="00CC5630" w:rsidRPr="009C415E" w:rsidTr="00151EE3">
        <w:tc>
          <w:tcPr>
            <w:tcW w:w="1809" w:type="dxa"/>
            <w:vMerge/>
            <w:tcBorders>
              <w:left w:val="single" w:sz="4" w:space="0" w:color="auto"/>
              <w:right w:val="single" w:sz="4" w:space="0" w:color="auto"/>
            </w:tcBorders>
          </w:tcPr>
          <w:p w:rsidR="00950219" w:rsidRPr="009C415E" w:rsidRDefault="00950219" w:rsidP="00151EE3">
            <w:pPr>
              <w:rPr>
                <w:rFonts w:ascii="微軟正黑體" w:eastAsia="微軟正黑體" w:hAnsi="微軟正黑體"/>
                <w:color w:val="000000" w:themeColor="text1"/>
                <w:szCs w:val="24"/>
              </w:rPr>
            </w:pPr>
          </w:p>
        </w:tc>
        <w:tc>
          <w:tcPr>
            <w:tcW w:w="3402" w:type="dxa"/>
            <w:tcBorders>
              <w:lef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港區訊息接收設定功能</w:t>
            </w:r>
          </w:p>
        </w:tc>
        <w:tc>
          <w:tcPr>
            <w:tcW w:w="5287" w:type="dxa"/>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參考共通功能-使用手冊</w:t>
            </w:r>
          </w:p>
        </w:tc>
      </w:tr>
      <w:tr w:rsidR="00CC5630" w:rsidRPr="009C415E" w:rsidTr="00151EE3">
        <w:tc>
          <w:tcPr>
            <w:tcW w:w="1809" w:type="dxa"/>
            <w:vMerge/>
            <w:tcBorders>
              <w:left w:val="single" w:sz="4" w:space="0" w:color="auto"/>
              <w:right w:val="single" w:sz="4" w:space="0" w:color="auto"/>
            </w:tcBorders>
          </w:tcPr>
          <w:p w:rsidR="00950219" w:rsidRPr="009C415E" w:rsidRDefault="00950219" w:rsidP="00151EE3">
            <w:pPr>
              <w:rPr>
                <w:rFonts w:ascii="微軟正黑體" w:eastAsia="微軟正黑體" w:hAnsi="微軟正黑體"/>
                <w:color w:val="000000" w:themeColor="text1"/>
                <w:szCs w:val="24"/>
              </w:rPr>
            </w:pPr>
          </w:p>
        </w:tc>
        <w:tc>
          <w:tcPr>
            <w:tcW w:w="3402" w:type="dxa"/>
            <w:tcBorders>
              <w:lef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船舶動態查詢功能</w:t>
            </w:r>
          </w:p>
        </w:tc>
        <w:tc>
          <w:tcPr>
            <w:tcW w:w="5287" w:type="dxa"/>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參考共通功能-使用手冊</w:t>
            </w:r>
          </w:p>
        </w:tc>
      </w:tr>
      <w:tr w:rsidR="00CC5630" w:rsidRPr="009C415E" w:rsidTr="00151EE3">
        <w:tc>
          <w:tcPr>
            <w:tcW w:w="1809" w:type="dxa"/>
            <w:vMerge/>
            <w:tcBorders>
              <w:left w:val="single" w:sz="4" w:space="0" w:color="auto"/>
              <w:right w:val="single" w:sz="4" w:space="0" w:color="auto"/>
            </w:tcBorders>
          </w:tcPr>
          <w:p w:rsidR="00950219" w:rsidRPr="009C415E" w:rsidRDefault="00950219" w:rsidP="00151EE3">
            <w:pPr>
              <w:rPr>
                <w:rFonts w:ascii="微軟正黑體" w:eastAsia="微軟正黑體" w:hAnsi="微軟正黑體"/>
                <w:color w:val="000000" w:themeColor="text1"/>
                <w:szCs w:val="24"/>
              </w:rPr>
            </w:pPr>
          </w:p>
        </w:tc>
        <w:tc>
          <w:tcPr>
            <w:tcW w:w="3402" w:type="dxa"/>
            <w:tcBorders>
              <w:lef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港區事業群登錄申請</w:t>
            </w:r>
          </w:p>
        </w:tc>
        <w:tc>
          <w:tcPr>
            <w:tcW w:w="5287" w:type="dxa"/>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參考共通功能-使用手冊</w:t>
            </w:r>
          </w:p>
        </w:tc>
      </w:tr>
      <w:tr w:rsidR="00950219" w:rsidRPr="009C415E" w:rsidTr="00151EE3">
        <w:tc>
          <w:tcPr>
            <w:tcW w:w="1809" w:type="dxa"/>
            <w:vMerge/>
            <w:tcBorders>
              <w:left w:val="single" w:sz="4" w:space="0" w:color="auto"/>
              <w:right w:val="single" w:sz="4" w:space="0" w:color="auto"/>
            </w:tcBorders>
          </w:tcPr>
          <w:p w:rsidR="00950219" w:rsidRPr="009C415E" w:rsidRDefault="00950219" w:rsidP="00151EE3">
            <w:pPr>
              <w:rPr>
                <w:rFonts w:ascii="微軟正黑體" w:eastAsia="微軟正黑體" w:hAnsi="微軟正黑體"/>
                <w:color w:val="000000" w:themeColor="text1"/>
                <w:szCs w:val="24"/>
              </w:rPr>
            </w:pPr>
          </w:p>
        </w:tc>
        <w:tc>
          <w:tcPr>
            <w:tcW w:w="3402" w:type="dxa"/>
            <w:tcBorders>
              <w:left w:val="single" w:sz="4" w:space="0" w:color="auto"/>
            </w:tcBorders>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港區工作人員管理</w:t>
            </w:r>
          </w:p>
        </w:tc>
        <w:tc>
          <w:tcPr>
            <w:tcW w:w="5287" w:type="dxa"/>
          </w:tcPr>
          <w:p w:rsidR="00950219" w:rsidRPr="009C415E" w:rsidRDefault="00950219" w:rsidP="00151EE3">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參考共通功能-使用手冊</w:t>
            </w:r>
          </w:p>
        </w:tc>
      </w:tr>
    </w:tbl>
    <w:p w:rsidR="00ED7511" w:rsidRPr="009C415E" w:rsidRDefault="00ED7511"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473B9B" w:rsidRPr="009C415E" w:rsidRDefault="00473B9B" w:rsidP="00E05F0A">
      <w:pPr>
        <w:rPr>
          <w:rFonts w:ascii="微軟正黑體" w:eastAsia="微軟正黑體" w:hAnsi="微軟正黑體"/>
          <w:color w:val="000000" w:themeColor="text1"/>
          <w:szCs w:val="24"/>
        </w:rPr>
      </w:pPr>
    </w:p>
    <w:p w:rsidR="00A86348" w:rsidRPr="009C415E" w:rsidRDefault="003F636F" w:rsidP="00A86348">
      <w:pPr>
        <w:pStyle w:val="1"/>
        <w:jc w:val="left"/>
        <w:rPr>
          <w:rFonts w:ascii="微軟正黑體" w:eastAsia="微軟正黑體" w:hAnsi="微軟正黑體"/>
          <w:b w:val="0"/>
          <w:color w:val="000000" w:themeColor="text1"/>
          <w:sz w:val="24"/>
          <w:szCs w:val="24"/>
        </w:rPr>
      </w:pPr>
      <w:bookmarkStart w:id="1" w:name="_港灣申請作業功能表："/>
      <w:bookmarkStart w:id="2" w:name="_Toc453167308"/>
      <w:bookmarkStart w:id="3" w:name="_Toc453748487"/>
      <w:bookmarkStart w:id="4" w:name="_Toc464647474"/>
      <w:bookmarkStart w:id="5" w:name="_Toc474930232"/>
      <w:bookmarkEnd w:id="1"/>
      <w:proofErr w:type="gramStart"/>
      <w:r w:rsidRPr="003F636F">
        <w:rPr>
          <w:rFonts w:ascii="微軟正黑體" w:eastAsia="微軟正黑體" w:hAnsi="微軟正黑體" w:hint="eastAsia"/>
          <w:color w:val="4D4D4D"/>
          <w:sz w:val="24"/>
          <w:szCs w:val="24"/>
        </w:rPr>
        <w:t>棧</w:t>
      </w:r>
      <w:proofErr w:type="gramEnd"/>
      <w:r w:rsidRPr="003F636F">
        <w:rPr>
          <w:rFonts w:ascii="微軟正黑體" w:eastAsia="微軟正黑體" w:hAnsi="微軟正黑體" w:hint="eastAsia"/>
          <w:color w:val="4D4D4D"/>
          <w:sz w:val="24"/>
          <w:szCs w:val="24"/>
        </w:rPr>
        <w:t>埠服務</w:t>
      </w:r>
      <w:r w:rsidR="00A86348" w:rsidRPr="009C415E">
        <w:rPr>
          <w:rFonts w:ascii="微軟正黑體" w:eastAsia="微軟正黑體" w:hAnsi="微軟正黑體" w:hint="eastAsia"/>
          <w:b w:val="0"/>
          <w:color w:val="000000" w:themeColor="text1"/>
          <w:sz w:val="24"/>
          <w:szCs w:val="24"/>
        </w:rPr>
        <w:t>申請作業功能表：</w:t>
      </w:r>
      <w:bookmarkEnd w:id="2"/>
      <w:bookmarkEnd w:id="3"/>
      <w:bookmarkEnd w:id="4"/>
      <w:bookmarkEnd w:id="5"/>
    </w:p>
    <w:tbl>
      <w:tblPr>
        <w:tblStyle w:val="af3"/>
        <w:tblW w:w="0" w:type="auto"/>
        <w:tblLook w:val="04A0" w:firstRow="1" w:lastRow="0" w:firstColumn="1" w:lastColumn="0" w:noHBand="0" w:noVBand="1"/>
      </w:tblPr>
      <w:tblGrid>
        <w:gridCol w:w="1526"/>
        <w:gridCol w:w="3827"/>
        <w:gridCol w:w="5145"/>
      </w:tblGrid>
      <w:tr w:rsidR="00CC5630" w:rsidRPr="009C415E" w:rsidTr="00334408">
        <w:tc>
          <w:tcPr>
            <w:tcW w:w="1526" w:type="dxa"/>
          </w:tcPr>
          <w:p w:rsidR="00EA7520" w:rsidRPr="009C415E" w:rsidRDefault="00EA7520" w:rsidP="00E05F0A">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使用者名稱</w:t>
            </w:r>
          </w:p>
        </w:tc>
        <w:tc>
          <w:tcPr>
            <w:tcW w:w="3827" w:type="dxa"/>
          </w:tcPr>
          <w:p w:rsidR="00EA7520" w:rsidRPr="009C415E" w:rsidRDefault="00EA7520" w:rsidP="000F0207">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功能表</w:t>
            </w:r>
          </w:p>
        </w:tc>
        <w:tc>
          <w:tcPr>
            <w:tcW w:w="5145" w:type="dxa"/>
          </w:tcPr>
          <w:p w:rsidR="00EA7520" w:rsidRPr="009C415E" w:rsidRDefault="00EA7520" w:rsidP="00E05F0A">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功能說明</w:t>
            </w:r>
          </w:p>
        </w:tc>
      </w:tr>
      <w:tr w:rsidR="00D81074" w:rsidRPr="009C415E" w:rsidTr="00334408">
        <w:tc>
          <w:tcPr>
            <w:tcW w:w="1526" w:type="dxa"/>
          </w:tcPr>
          <w:p w:rsidR="00D81074" w:rsidRPr="009C415E" w:rsidRDefault="00D81074" w:rsidP="00755C18">
            <w:pPr>
              <w:rPr>
                <w:rFonts w:ascii="微軟正黑體" w:eastAsia="微軟正黑體" w:hAnsi="微軟正黑體"/>
              </w:rPr>
            </w:pPr>
            <w:proofErr w:type="gramStart"/>
            <w:r w:rsidRPr="009C415E">
              <w:rPr>
                <w:rFonts w:ascii="微軟正黑體" w:eastAsia="微軟正黑體" w:hAnsi="微軟正黑體" w:hint="eastAsia"/>
                <w:color w:val="000000" w:themeColor="text1"/>
                <w:szCs w:val="24"/>
              </w:rPr>
              <w:t>港代</w:t>
            </w:r>
            <w:proofErr w:type="gramEnd"/>
          </w:p>
        </w:tc>
        <w:tc>
          <w:tcPr>
            <w:tcW w:w="3827" w:type="dxa"/>
          </w:tcPr>
          <w:p w:rsidR="00D81074" w:rsidRPr="009C415E" w:rsidRDefault="00D81074" w:rsidP="00755C18">
            <w:pPr>
              <w:rPr>
                <w:rFonts w:ascii="微軟正黑體" w:eastAsia="微軟正黑體" w:hAnsi="微軟正黑體"/>
                <w:color w:val="000000" w:themeColor="text1"/>
                <w:szCs w:val="24"/>
              </w:rPr>
            </w:pPr>
            <w:hyperlink w:anchor="_04__POP_B016B" w:history="1">
              <w:r w:rsidRPr="001670D7">
                <w:rPr>
                  <w:rStyle w:val="af"/>
                  <w:rFonts w:ascii="微軟正黑體" w:eastAsia="微軟正黑體" w:hAnsi="微軟正黑體" w:hint="eastAsia"/>
                </w:rPr>
                <w:t>POP_B016B</w:t>
              </w:r>
            </w:hyperlink>
            <w:r w:rsidRPr="009C415E">
              <w:rPr>
                <w:rFonts w:ascii="微軟正黑體" w:eastAsia="微軟正黑體" w:hAnsi="微軟正黑體" w:hint="eastAsia"/>
                <w:color w:val="4D4D4D"/>
              </w:rPr>
              <w:t xml:space="preserve"> </w:t>
            </w:r>
            <w:r w:rsidRPr="00E37F42">
              <w:rPr>
                <w:rFonts w:ascii="微軟正黑體" w:eastAsia="微軟正黑體" w:hAnsi="微軟正黑體" w:hint="eastAsia"/>
                <w:color w:val="000000" w:themeColor="text1"/>
              </w:rPr>
              <w:t>郵輪船期預報</w:t>
            </w:r>
          </w:p>
        </w:tc>
        <w:tc>
          <w:tcPr>
            <w:tcW w:w="5145" w:type="dxa"/>
          </w:tcPr>
          <w:p w:rsidR="00D81074" w:rsidRPr="00E37F42" w:rsidRDefault="00D81074" w:rsidP="00755C18">
            <w:pPr>
              <w:rPr>
                <w:rFonts w:ascii="微軟正黑體" w:eastAsia="微軟正黑體" w:hAnsi="微軟正黑體"/>
                <w:color w:val="000000" w:themeColor="text1"/>
                <w:szCs w:val="24"/>
              </w:rPr>
            </w:pPr>
            <w:r w:rsidRPr="00E37F42">
              <w:rPr>
                <w:rFonts w:ascii="微軟正黑體" w:eastAsia="微軟正黑體" w:hAnsi="微軟正黑體" w:hint="eastAsia"/>
                <w:color w:val="000000" w:themeColor="text1"/>
              </w:rPr>
              <w:t>郵輪船期預報</w:t>
            </w:r>
          </w:p>
        </w:tc>
      </w:tr>
      <w:tr w:rsidR="00D81074" w:rsidRPr="009C415E" w:rsidTr="00334408">
        <w:tc>
          <w:tcPr>
            <w:tcW w:w="1526" w:type="dxa"/>
          </w:tcPr>
          <w:p w:rsidR="00D81074" w:rsidRPr="009C415E" w:rsidRDefault="00D81074" w:rsidP="00DB07EE">
            <w:pPr>
              <w:rPr>
                <w:rFonts w:ascii="微軟正黑體" w:eastAsia="微軟正黑體" w:hAnsi="微軟正黑體"/>
                <w:color w:val="000000" w:themeColor="text1"/>
                <w:szCs w:val="24"/>
              </w:rPr>
            </w:pPr>
            <w:proofErr w:type="gramStart"/>
            <w:r w:rsidRPr="009C415E">
              <w:rPr>
                <w:rFonts w:ascii="微軟正黑體" w:eastAsia="微軟正黑體" w:hAnsi="微軟正黑體" w:hint="eastAsia"/>
                <w:color w:val="000000" w:themeColor="text1"/>
                <w:szCs w:val="24"/>
              </w:rPr>
              <w:t>港代</w:t>
            </w:r>
            <w:proofErr w:type="gramEnd"/>
          </w:p>
        </w:tc>
        <w:tc>
          <w:tcPr>
            <w:tcW w:w="3827" w:type="dxa"/>
          </w:tcPr>
          <w:p w:rsidR="00D81074" w:rsidRPr="009C415E" w:rsidRDefault="00D81074" w:rsidP="00325E09">
            <w:pPr>
              <w:rPr>
                <w:rFonts w:ascii="微軟正黑體" w:eastAsia="微軟正黑體" w:hAnsi="微軟正黑體"/>
                <w:color w:val="000000" w:themeColor="text1"/>
                <w:szCs w:val="24"/>
              </w:rPr>
            </w:pPr>
            <w:hyperlink w:anchor="_01__POP_B001" w:history="1">
              <w:r w:rsidRPr="001670D7">
                <w:rPr>
                  <w:rStyle w:val="af"/>
                  <w:rFonts w:ascii="微軟正黑體" w:eastAsia="微軟正黑體" w:hAnsi="微軟正黑體" w:hint="eastAsia"/>
                </w:rPr>
                <w:t>POP_B001</w:t>
              </w:r>
            </w:hyperlink>
            <w:r w:rsidRPr="009C415E">
              <w:rPr>
                <w:rFonts w:ascii="微軟正黑體" w:eastAsia="微軟正黑體" w:hAnsi="微軟正黑體" w:hint="eastAsia"/>
                <w:color w:val="4D4D4D"/>
              </w:rPr>
              <w:t xml:space="preserve"> </w:t>
            </w:r>
            <w:proofErr w:type="gramStart"/>
            <w:r w:rsidRPr="00E37F42">
              <w:rPr>
                <w:rFonts w:ascii="微軟正黑體" w:eastAsia="微軟正黑體" w:hAnsi="微軟正黑體" w:hint="eastAsia"/>
                <w:color w:val="000000" w:themeColor="text1"/>
              </w:rPr>
              <w:t>棧</w:t>
            </w:r>
            <w:proofErr w:type="gramEnd"/>
            <w:r w:rsidRPr="00E37F42">
              <w:rPr>
                <w:rFonts w:ascii="微軟正黑體" w:eastAsia="微軟正黑體" w:hAnsi="微軟正黑體" w:hint="eastAsia"/>
                <w:color w:val="000000" w:themeColor="text1"/>
              </w:rPr>
              <w:t>埠服務委託單</w:t>
            </w:r>
          </w:p>
        </w:tc>
        <w:tc>
          <w:tcPr>
            <w:tcW w:w="5145" w:type="dxa"/>
          </w:tcPr>
          <w:p w:rsidR="00D81074" w:rsidRPr="00E37F42" w:rsidRDefault="00D81074" w:rsidP="00244657">
            <w:pPr>
              <w:rPr>
                <w:rFonts w:ascii="微軟正黑體" w:eastAsia="微軟正黑體" w:hAnsi="微軟正黑體"/>
                <w:color w:val="000000" w:themeColor="text1"/>
                <w:szCs w:val="24"/>
              </w:rPr>
            </w:pPr>
            <w:proofErr w:type="gramStart"/>
            <w:r w:rsidRPr="00E37F42">
              <w:rPr>
                <w:rFonts w:ascii="微軟正黑體" w:eastAsia="微軟正黑體" w:hAnsi="微軟正黑體" w:hint="eastAsia"/>
                <w:color w:val="000000" w:themeColor="text1"/>
              </w:rPr>
              <w:t>棧</w:t>
            </w:r>
            <w:proofErr w:type="gramEnd"/>
            <w:r w:rsidRPr="00E37F42">
              <w:rPr>
                <w:rFonts w:ascii="微軟正黑體" w:eastAsia="微軟正黑體" w:hAnsi="微軟正黑體" w:hint="eastAsia"/>
                <w:color w:val="000000" w:themeColor="text1"/>
              </w:rPr>
              <w:t>埠服務委託單</w:t>
            </w:r>
          </w:p>
        </w:tc>
      </w:tr>
      <w:tr w:rsidR="00D81074" w:rsidRPr="009C415E" w:rsidTr="00334408">
        <w:tc>
          <w:tcPr>
            <w:tcW w:w="1526" w:type="dxa"/>
          </w:tcPr>
          <w:p w:rsidR="00D81074" w:rsidRPr="009C415E" w:rsidRDefault="00D81074" w:rsidP="00E05F0A">
            <w:pPr>
              <w:rPr>
                <w:rFonts w:ascii="微軟正黑體" w:eastAsia="微軟正黑體" w:hAnsi="微軟正黑體"/>
                <w:color w:val="000000" w:themeColor="text1"/>
                <w:szCs w:val="24"/>
              </w:rPr>
            </w:pPr>
            <w:proofErr w:type="gramStart"/>
            <w:r w:rsidRPr="009C415E">
              <w:rPr>
                <w:rFonts w:ascii="微軟正黑體" w:eastAsia="微軟正黑體" w:hAnsi="微軟正黑體" w:hint="eastAsia"/>
                <w:color w:val="000000" w:themeColor="text1"/>
                <w:szCs w:val="24"/>
              </w:rPr>
              <w:t>港代</w:t>
            </w:r>
            <w:proofErr w:type="gramEnd"/>
          </w:p>
        </w:tc>
        <w:tc>
          <w:tcPr>
            <w:tcW w:w="3827" w:type="dxa"/>
          </w:tcPr>
          <w:p w:rsidR="00D81074" w:rsidRPr="009C415E" w:rsidRDefault="00D81074" w:rsidP="00325E09">
            <w:pPr>
              <w:rPr>
                <w:rFonts w:ascii="微軟正黑體" w:eastAsia="微軟正黑體" w:hAnsi="微軟正黑體"/>
                <w:color w:val="000000" w:themeColor="text1"/>
                <w:szCs w:val="24"/>
              </w:rPr>
            </w:pPr>
            <w:hyperlink w:anchor="_02__POP_B012" w:history="1">
              <w:r w:rsidRPr="001670D7">
                <w:rPr>
                  <w:rStyle w:val="af"/>
                  <w:rFonts w:ascii="微軟正黑體" w:eastAsia="微軟正黑體" w:hAnsi="微軟正黑體" w:hint="eastAsia"/>
                </w:rPr>
                <w:t>POP_B012</w:t>
              </w:r>
            </w:hyperlink>
            <w:r>
              <w:rPr>
                <w:rFonts w:ascii="微軟正黑體" w:eastAsia="微軟正黑體" w:hAnsi="微軟正黑體" w:hint="eastAsia"/>
                <w:color w:val="000000" w:themeColor="text1"/>
              </w:rPr>
              <w:t xml:space="preserve"> </w:t>
            </w:r>
            <w:r w:rsidRPr="00E37F42">
              <w:rPr>
                <w:rFonts w:ascii="微軟正黑體" w:eastAsia="微軟正黑體" w:hAnsi="微軟正黑體" w:hint="eastAsia"/>
                <w:color w:val="000000" w:themeColor="text1"/>
              </w:rPr>
              <w:t>客運設備租借申請單</w:t>
            </w:r>
          </w:p>
        </w:tc>
        <w:tc>
          <w:tcPr>
            <w:tcW w:w="5145" w:type="dxa"/>
          </w:tcPr>
          <w:p w:rsidR="00D81074" w:rsidRPr="00E37F42" w:rsidRDefault="00D81074" w:rsidP="00244657">
            <w:pPr>
              <w:rPr>
                <w:rFonts w:ascii="微軟正黑體" w:eastAsia="微軟正黑體" w:hAnsi="微軟正黑體"/>
                <w:color w:val="000000" w:themeColor="text1"/>
                <w:szCs w:val="24"/>
              </w:rPr>
            </w:pPr>
            <w:r w:rsidRPr="00E37F42">
              <w:rPr>
                <w:rFonts w:ascii="微軟正黑體" w:eastAsia="微軟正黑體" w:hAnsi="微軟正黑體" w:hint="eastAsia"/>
                <w:color w:val="000000" w:themeColor="text1"/>
              </w:rPr>
              <w:t>客運設備租借申請單</w:t>
            </w:r>
          </w:p>
        </w:tc>
      </w:tr>
      <w:tr w:rsidR="00D81074" w:rsidRPr="009C415E" w:rsidTr="00334408">
        <w:tc>
          <w:tcPr>
            <w:tcW w:w="1526" w:type="dxa"/>
          </w:tcPr>
          <w:p w:rsidR="00D81074" w:rsidRPr="009C415E" w:rsidRDefault="00D81074" w:rsidP="002A34B6">
            <w:pPr>
              <w:rPr>
                <w:rFonts w:ascii="微軟正黑體" w:eastAsia="微軟正黑體" w:hAnsi="微軟正黑體"/>
              </w:rPr>
            </w:pPr>
            <w:proofErr w:type="gramStart"/>
            <w:r w:rsidRPr="009C415E">
              <w:rPr>
                <w:rFonts w:ascii="微軟正黑體" w:eastAsia="微軟正黑體" w:hAnsi="微軟正黑體" w:hint="eastAsia"/>
                <w:color w:val="000000" w:themeColor="text1"/>
                <w:szCs w:val="24"/>
              </w:rPr>
              <w:t>港代</w:t>
            </w:r>
            <w:proofErr w:type="gramEnd"/>
          </w:p>
        </w:tc>
        <w:tc>
          <w:tcPr>
            <w:tcW w:w="3827" w:type="dxa"/>
          </w:tcPr>
          <w:p w:rsidR="00D81074" w:rsidRPr="009C415E" w:rsidRDefault="00D81074" w:rsidP="00325E09">
            <w:pPr>
              <w:rPr>
                <w:rFonts w:ascii="微軟正黑體" w:eastAsia="微軟正黑體" w:hAnsi="微軟正黑體"/>
                <w:color w:val="000000" w:themeColor="text1"/>
                <w:szCs w:val="24"/>
              </w:rPr>
            </w:pPr>
            <w:hyperlink w:anchor="_04__POP_B016B" w:history="1">
              <w:r w:rsidRPr="00325E09">
                <w:rPr>
                  <w:rStyle w:val="af"/>
                  <w:rFonts w:ascii="微軟正黑體" w:eastAsia="微軟正黑體" w:hAnsi="微軟正黑體"/>
                  <w:szCs w:val="32"/>
                </w:rPr>
                <w:t>BIL_B006</w:t>
              </w:r>
            </w:hyperlink>
            <w:r>
              <w:rPr>
                <w:rFonts w:ascii="微軟正黑體" w:eastAsia="微軟正黑體" w:hAnsi="微軟正黑體" w:hint="eastAsia"/>
                <w:color w:val="000000" w:themeColor="text1"/>
              </w:rPr>
              <w:t xml:space="preserve"> </w:t>
            </w:r>
            <w:r w:rsidRPr="00633079">
              <w:rPr>
                <w:rFonts w:ascii="微軟正黑體" w:eastAsia="微軟正黑體" w:hAnsi="微軟正黑體" w:hint="eastAsia"/>
                <w:color w:val="000000" w:themeColor="text1"/>
              </w:rPr>
              <w:t>計費檢核表查詢</w:t>
            </w:r>
          </w:p>
        </w:tc>
        <w:tc>
          <w:tcPr>
            <w:tcW w:w="5145" w:type="dxa"/>
          </w:tcPr>
          <w:p w:rsidR="00D81074" w:rsidRPr="00E37F42" w:rsidRDefault="00D81074" w:rsidP="00244657">
            <w:pPr>
              <w:rPr>
                <w:rFonts w:ascii="微軟正黑體" w:eastAsia="微軟正黑體" w:hAnsi="微軟正黑體"/>
                <w:color w:val="000000" w:themeColor="text1"/>
                <w:szCs w:val="24"/>
              </w:rPr>
            </w:pPr>
            <w:r w:rsidRPr="00633079">
              <w:rPr>
                <w:rFonts w:ascii="微軟正黑體" w:eastAsia="微軟正黑體" w:hAnsi="微軟正黑體" w:hint="eastAsia"/>
                <w:color w:val="000000" w:themeColor="text1"/>
              </w:rPr>
              <w:t>計費檢核表查詢</w:t>
            </w:r>
          </w:p>
        </w:tc>
      </w:tr>
      <w:tr w:rsidR="00D81074" w:rsidRPr="009C415E" w:rsidTr="00334408">
        <w:tc>
          <w:tcPr>
            <w:tcW w:w="1526" w:type="dxa"/>
          </w:tcPr>
          <w:p w:rsidR="00D81074" w:rsidRPr="009C415E" w:rsidRDefault="00D81074" w:rsidP="000F6650">
            <w:pPr>
              <w:rPr>
                <w:rFonts w:ascii="微軟正黑體" w:eastAsia="微軟正黑體" w:hAnsi="微軟正黑體"/>
              </w:rPr>
            </w:pPr>
            <w:proofErr w:type="gramStart"/>
            <w:r w:rsidRPr="009C415E">
              <w:rPr>
                <w:rFonts w:ascii="微軟正黑體" w:eastAsia="微軟正黑體" w:hAnsi="微軟正黑體" w:hint="eastAsia"/>
                <w:color w:val="000000" w:themeColor="text1"/>
                <w:szCs w:val="24"/>
              </w:rPr>
              <w:t>港代</w:t>
            </w:r>
            <w:proofErr w:type="gramEnd"/>
          </w:p>
        </w:tc>
        <w:tc>
          <w:tcPr>
            <w:tcW w:w="3827" w:type="dxa"/>
          </w:tcPr>
          <w:p w:rsidR="00D81074" w:rsidRPr="009C415E" w:rsidRDefault="00D81074" w:rsidP="00325E09">
            <w:pPr>
              <w:rPr>
                <w:rFonts w:ascii="微軟正黑體" w:eastAsia="微軟正黑體" w:hAnsi="微軟正黑體"/>
                <w:color w:val="000000" w:themeColor="text1"/>
                <w:szCs w:val="24"/>
              </w:rPr>
            </w:pPr>
            <w:hyperlink w:anchor="_04__POP_B016B" w:history="1">
              <w:r w:rsidRPr="00325E09">
                <w:rPr>
                  <w:rStyle w:val="af"/>
                  <w:rFonts w:ascii="微軟正黑體" w:eastAsia="微軟正黑體" w:hAnsi="微軟正黑體"/>
                  <w:szCs w:val="32"/>
                </w:rPr>
                <w:t>BIL_B00</w:t>
              </w:r>
              <w:r>
                <w:rPr>
                  <w:rStyle w:val="af"/>
                  <w:rFonts w:ascii="微軟正黑體" w:eastAsia="微軟正黑體" w:hAnsi="微軟正黑體" w:hint="eastAsia"/>
                  <w:szCs w:val="32"/>
                </w:rPr>
                <w:t>7</w:t>
              </w:r>
            </w:hyperlink>
            <w:r>
              <w:rPr>
                <w:rFonts w:ascii="微軟正黑體" w:eastAsia="微軟正黑體" w:hAnsi="微軟正黑體" w:hint="eastAsia"/>
                <w:color w:val="000000" w:themeColor="text1"/>
              </w:rPr>
              <w:t xml:space="preserve"> </w:t>
            </w:r>
            <w:r w:rsidRPr="00633079">
              <w:rPr>
                <w:rFonts w:ascii="微軟正黑體" w:eastAsia="微軟正黑體" w:hAnsi="微軟正黑體" w:hint="eastAsia"/>
                <w:color w:val="000000" w:themeColor="text1"/>
              </w:rPr>
              <w:t>計費檢核表</w:t>
            </w:r>
            <w:r>
              <w:rPr>
                <w:rFonts w:ascii="微軟正黑體" w:eastAsia="微軟正黑體" w:hAnsi="微軟正黑體" w:hint="eastAsia"/>
                <w:color w:val="000000" w:themeColor="text1"/>
              </w:rPr>
              <w:t>確認</w:t>
            </w:r>
          </w:p>
        </w:tc>
        <w:tc>
          <w:tcPr>
            <w:tcW w:w="5145" w:type="dxa"/>
          </w:tcPr>
          <w:p w:rsidR="00D81074" w:rsidRPr="00E37F42" w:rsidRDefault="00D81074" w:rsidP="000F6650">
            <w:pPr>
              <w:rPr>
                <w:rFonts w:ascii="微軟正黑體" w:eastAsia="微軟正黑體" w:hAnsi="微軟正黑體"/>
                <w:color w:val="000000" w:themeColor="text1"/>
                <w:szCs w:val="24"/>
              </w:rPr>
            </w:pPr>
            <w:r w:rsidRPr="00633079">
              <w:rPr>
                <w:rFonts w:ascii="微軟正黑體" w:eastAsia="微軟正黑體" w:hAnsi="微軟正黑體" w:hint="eastAsia"/>
                <w:color w:val="000000" w:themeColor="text1"/>
              </w:rPr>
              <w:t>計費檢核表</w:t>
            </w:r>
            <w:r>
              <w:rPr>
                <w:rFonts w:ascii="微軟正黑體" w:eastAsia="微軟正黑體" w:hAnsi="微軟正黑體" w:hint="eastAsia"/>
                <w:color w:val="000000" w:themeColor="text1"/>
              </w:rPr>
              <w:t>確認</w:t>
            </w:r>
          </w:p>
        </w:tc>
      </w:tr>
    </w:tbl>
    <w:p w:rsidR="0029263A" w:rsidRPr="009C415E" w:rsidRDefault="0029263A"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7D7AEA" w:rsidRPr="009C415E" w:rsidRDefault="007D7AEA" w:rsidP="00204FED">
      <w:pPr>
        <w:rPr>
          <w:rFonts w:ascii="微軟正黑體" w:eastAsia="微軟正黑體" w:hAnsi="微軟正黑體"/>
          <w:color w:val="000000" w:themeColor="text1"/>
          <w:szCs w:val="24"/>
        </w:rPr>
      </w:pPr>
    </w:p>
    <w:p w:rsidR="007D7AEA" w:rsidRPr="009C415E" w:rsidRDefault="007D7AEA" w:rsidP="00204FED">
      <w:pPr>
        <w:rPr>
          <w:rFonts w:ascii="微軟正黑體" w:eastAsia="微軟正黑體" w:hAnsi="微軟正黑體"/>
          <w:color w:val="000000" w:themeColor="text1"/>
          <w:szCs w:val="24"/>
        </w:rPr>
      </w:pPr>
    </w:p>
    <w:p w:rsidR="007D7AEA" w:rsidRPr="009C415E" w:rsidRDefault="007D7AEA" w:rsidP="00204FED">
      <w:pPr>
        <w:rPr>
          <w:rFonts w:ascii="微軟正黑體" w:eastAsia="微軟正黑體" w:hAnsi="微軟正黑體"/>
          <w:color w:val="000000" w:themeColor="text1"/>
          <w:szCs w:val="24"/>
        </w:rPr>
      </w:pPr>
    </w:p>
    <w:p w:rsidR="007D7AEA" w:rsidRPr="009C415E" w:rsidRDefault="007D7AEA" w:rsidP="00204FED">
      <w:pPr>
        <w:rPr>
          <w:rFonts w:ascii="微軟正黑體" w:eastAsia="微軟正黑體" w:hAnsi="微軟正黑體"/>
          <w:color w:val="000000" w:themeColor="text1"/>
          <w:szCs w:val="24"/>
        </w:rPr>
      </w:pPr>
    </w:p>
    <w:p w:rsidR="00FD153A" w:rsidRDefault="00FD153A" w:rsidP="00204FED">
      <w:pPr>
        <w:rPr>
          <w:rFonts w:ascii="微軟正黑體" w:eastAsia="微軟正黑體" w:hAnsi="微軟正黑體"/>
          <w:color w:val="000000" w:themeColor="text1"/>
          <w:szCs w:val="24"/>
        </w:rPr>
      </w:pPr>
    </w:p>
    <w:p w:rsidR="00706CE0" w:rsidRDefault="00706CE0" w:rsidP="00204FED">
      <w:pPr>
        <w:rPr>
          <w:rFonts w:ascii="微軟正黑體" w:eastAsia="微軟正黑體" w:hAnsi="微軟正黑體"/>
          <w:color w:val="000000" w:themeColor="text1"/>
          <w:szCs w:val="24"/>
        </w:rPr>
      </w:pPr>
    </w:p>
    <w:p w:rsidR="00706CE0" w:rsidRDefault="00706CE0" w:rsidP="00204FED">
      <w:pPr>
        <w:rPr>
          <w:rFonts w:ascii="微軟正黑體" w:eastAsia="微軟正黑體" w:hAnsi="微軟正黑體"/>
          <w:color w:val="000000" w:themeColor="text1"/>
          <w:szCs w:val="24"/>
        </w:rPr>
      </w:pPr>
    </w:p>
    <w:p w:rsidR="00706CE0" w:rsidRPr="009C415E" w:rsidRDefault="00706CE0" w:rsidP="00204FED">
      <w:pPr>
        <w:rPr>
          <w:rFonts w:ascii="微軟正黑體" w:eastAsia="微軟正黑體" w:hAnsi="微軟正黑體"/>
          <w:color w:val="000000" w:themeColor="text1"/>
          <w:szCs w:val="24"/>
        </w:rPr>
      </w:pPr>
    </w:p>
    <w:p w:rsidR="00C42C1F" w:rsidRPr="009C415E" w:rsidRDefault="00C42C1F" w:rsidP="00204FED">
      <w:pPr>
        <w:rPr>
          <w:rFonts w:ascii="微軟正黑體" w:eastAsia="微軟正黑體" w:hAnsi="微軟正黑體"/>
          <w:color w:val="000000" w:themeColor="text1"/>
          <w:szCs w:val="24"/>
        </w:rPr>
      </w:pPr>
    </w:p>
    <w:p w:rsidR="008E6D51" w:rsidRDefault="008E6D51" w:rsidP="008E6D51">
      <w:pPr>
        <w:rPr>
          <w:rFonts w:ascii="微軟正黑體" w:eastAsia="微軟正黑體" w:hAnsi="微軟正黑體" w:hint="eastAsia"/>
          <w:color w:val="000000" w:themeColor="text1"/>
          <w:sz w:val="32"/>
          <w:szCs w:val="32"/>
        </w:rPr>
      </w:pPr>
      <w:r w:rsidRPr="009C415E">
        <w:rPr>
          <w:rFonts w:ascii="微軟正黑體" w:eastAsia="微軟正黑體" w:hAnsi="微軟正黑體" w:hint="eastAsia"/>
          <w:color w:val="000000" w:themeColor="text1"/>
          <w:sz w:val="32"/>
          <w:szCs w:val="32"/>
        </w:rPr>
        <w:t>操作步驟:</w:t>
      </w:r>
    </w:p>
    <w:p w:rsidR="003743D5" w:rsidRDefault="003743D5" w:rsidP="008E6D51">
      <w:pPr>
        <w:rPr>
          <w:rFonts w:ascii="微軟正黑體" w:eastAsia="微軟正黑體" w:hAnsi="微軟正黑體" w:hint="eastAsia"/>
          <w:color w:val="000000" w:themeColor="text1"/>
          <w:sz w:val="32"/>
          <w:szCs w:val="32"/>
        </w:rPr>
      </w:pPr>
    </w:p>
    <w:p w:rsidR="003743D5" w:rsidRDefault="003743D5" w:rsidP="003743D5">
      <w:pPr>
        <w:rPr>
          <w:rFonts w:ascii="微軟正黑體" w:eastAsia="微軟正黑體" w:hAnsi="微軟正黑體"/>
          <w:color w:val="000000" w:themeColor="text1"/>
          <w:szCs w:val="24"/>
        </w:rPr>
      </w:pPr>
      <w:r>
        <w:rPr>
          <w:rFonts w:ascii="微軟正黑體" w:eastAsia="微軟正黑體" w:hAnsi="微軟正黑體"/>
          <w:color w:val="000000" w:themeColor="text1"/>
          <w:sz w:val="32"/>
          <w:szCs w:val="32"/>
        </w:rPr>
        <w:br w:type="page"/>
      </w:r>
    </w:p>
    <w:tbl>
      <w:tblPr>
        <w:tblW w:w="10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46"/>
      </w:tblGrid>
      <w:tr w:rsidR="003743D5" w:rsidRPr="009C415E" w:rsidTr="003743D5">
        <w:tc>
          <w:tcPr>
            <w:tcW w:w="10848" w:type="dxa"/>
            <w:gridSpan w:val="2"/>
            <w:shd w:val="clear" w:color="auto" w:fill="auto"/>
          </w:tcPr>
          <w:p w:rsidR="003743D5" w:rsidRPr="009C415E" w:rsidRDefault="003743D5" w:rsidP="003743D5">
            <w:pPr>
              <w:pStyle w:val="2"/>
              <w:shd w:val="clear" w:color="auto" w:fill="FFFFFF"/>
              <w:rPr>
                <w:rFonts w:ascii="微軟正黑體" w:eastAsia="微軟正黑體" w:hAnsi="微軟正黑體"/>
                <w:color w:val="000000" w:themeColor="text1"/>
                <w:szCs w:val="32"/>
              </w:rPr>
            </w:pPr>
            <w:bookmarkStart w:id="6" w:name="_04__POP_B016B"/>
            <w:bookmarkStart w:id="7" w:name="_Toc474930233"/>
            <w:bookmarkEnd w:id="6"/>
            <w:r w:rsidRPr="00251583">
              <w:rPr>
                <w:rFonts w:ascii="微軟正黑體" w:eastAsia="微軟正黑體" w:hAnsi="微軟正黑體" w:hint="eastAsia"/>
                <w:color w:val="000000" w:themeColor="text1"/>
              </w:rPr>
              <w:lastRenderedPageBreak/>
              <w:t>POP_B016B 郵輪船期預報</w:t>
            </w:r>
            <w:bookmarkEnd w:id="7"/>
          </w:p>
        </w:tc>
      </w:tr>
      <w:tr w:rsidR="003743D5" w:rsidRPr="009C415E" w:rsidTr="003743D5">
        <w:trPr>
          <w:trHeight w:val="5129"/>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743D5" w:rsidRPr="009C415E" w:rsidRDefault="003743D5" w:rsidP="003743D5">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1.</w:t>
            </w:r>
            <w:r w:rsidRPr="009C415E">
              <w:rPr>
                <w:rFonts w:ascii="微軟正黑體" w:eastAsia="微軟正黑體" w:hAnsi="微軟正黑體" w:cs="新細明體" w:hint="eastAsia"/>
                <w:color w:val="000000" w:themeColor="text1"/>
                <w:szCs w:val="24"/>
              </w:rPr>
              <w:t xml:space="preserve"> 操作</w:t>
            </w:r>
            <w:r w:rsidRPr="009C415E">
              <w:rPr>
                <w:rFonts w:ascii="微軟正黑體" w:eastAsia="微軟正黑體" w:hAnsi="微軟正黑體"/>
                <w:i/>
                <w:color w:val="000000" w:themeColor="text1"/>
                <w:szCs w:val="24"/>
              </w:rPr>
              <w:t>( Operation)</w:t>
            </w:r>
            <w:r w:rsidRPr="009C415E">
              <w:rPr>
                <w:rFonts w:ascii="微軟正黑體" w:eastAsia="微軟正黑體" w:hAnsi="微軟正黑體" w:cs="新細明體" w:hint="eastAsia"/>
                <w:color w:val="000000" w:themeColor="text1"/>
                <w:szCs w:val="24"/>
              </w:rPr>
              <w:t>：</w:t>
            </w:r>
            <w:r w:rsidRPr="009C415E">
              <w:rPr>
                <w:rFonts w:ascii="微軟正黑體" w:eastAsia="微軟正黑體" w:hAnsi="微軟正黑體" w:hint="eastAsia"/>
                <w:color w:val="000000" w:themeColor="text1"/>
                <w:szCs w:val="24"/>
              </w:rPr>
              <w:t>路徑:</w:t>
            </w:r>
          </w:p>
          <w:p w:rsidR="003743D5" w:rsidRPr="009C415E" w:rsidRDefault="003743D5" w:rsidP="003743D5">
            <w:pPr>
              <w:rPr>
                <w:rFonts w:ascii="微軟正黑體" w:eastAsia="微軟正黑體" w:hAnsi="微軟正黑體"/>
                <w:color w:val="000000" w:themeColor="text1"/>
                <w:szCs w:val="24"/>
              </w:rPr>
            </w:pPr>
            <w:r w:rsidRPr="009C415E">
              <w:rPr>
                <w:rFonts w:ascii="微軟正黑體" w:eastAsia="微軟正黑體" w:hAnsi="微軟正黑體" w:cs="新細明體" w:hint="eastAsia"/>
                <w:color w:val="000000" w:themeColor="text1"/>
                <w:szCs w:val="24"/>
              </w:rPr>
              <w:t>首頁</w:t>
            </w:r>
            <w:r w:rsidRPr="009C415E">
              <w:rPr>
                <w:rFonts w:ascii="微軟正黑體" w:eastAsia="微軟正黑體" w:hAnsi="微軟正黑體" w:hint="eastAsia"/>
                <w:color w:val="000000" w:themeColor="text1"/>
                <w:szCs w:val="24"/>
              </w:rPr>
              <w:t>選單</w:t>
            </w:r>
            <w:r w:rsidRPr="009C415E">
              <w:rPr>
                <w:rFonts w:ascii="微軟正黑體" w:eastAsia="微軟正黑體" w:hAnsi="微軟正黑體" w:cs="Courier New" w:hint="eastAsia"/>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[作業管理]</w:t>
            </w:r>
            <w:r>
              <w:rPr>
                <w:rFonts w:ascii="微軟正黑體" w:eastAsia="微軟正黑體" w:hAnsi="微軟正黑體" w:cs="Courier New" w:hint="eastAsia"/>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Pr>
                <w:rFonts w:ascii="微軟正黑體" w:eastAsia="微軟正黑體" w:hAnsi="微軟正黑體" w:cs="Courier New" w:hint="eastAsia"/>
                <w:color w:val="000000" w:themeColor="text1"/>
                <w:szCs w:val="24"/>
              </w:rPr>
              <w:t xml:space="preserve"> </w:t>
            </w:r>
            <w:r w:rsidRPr="009C415E">
              <w:rPr>
                <w:rFonts w:ascii="微軟正黑體" w:eastAsia="微軟正黑體" w:hAnsi="微軟正黑體" w:cs="Courier New" w:hint="eastAsia"/>
                <w:color w:val="000000" w:themeColor="text1"/>
                <w:szCs w:val="24"/>
              </w:rPr>
              <w:t>[旅客相關管理</w:t>
            </w:r>
            <w:r w:rsidRPr="009C415E">
              <w:rPr>
                <w:rFonts w:ascii="微軟正黑體" w:eastAsia="微軟正黑體" w:hAnsi="微軟正黑體" w:cs="新細明體" w:hint="eastAsia"/>
                <w:color w:val="000000" w:themeColor="text1"/>
                <w:szCs w:val="24"/>
              </w:rPr>
              <w:t>]</w:t>
            </w:r>
            <w:r w:rsidRPr="009C415E">
              <w:rPr>
                <w:rFonts w:ascii="微軟正黑體" w:eastAsia="微軟正黑體" w:hAnsi="微軟正黑體" w:cs="Courier New"/>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noProof/>
                <w:color w:val="000000" w:themeColor="text1"/>
                <w:szCs w:val="24"/>
              </w:rPr>
              <w:t xml:space="preserve"> </w:t>
            </w:r>
            <w:r w:rsidRPr="009C415E">
              <w:rPr>
                <w:rFonts w:ascii="微軟正黑體" w:eastAsia="微軟正黑體" w:hAnsi="微軟正黑體" w:hint="eastAsia"/>
                <w:noProof/>
                <w:color w:val="000000" w:themeColor="text1"/>
                <w:szCs w:val="24"/>
              </w:rPr>
              <w:t>[郵輪船期及旅客預報</w:t>
            </w:r>
            <w:r w:rsidRPr="009C415E">
              <w:rPr>
                <w:rFonts w:ascii="微軟正黑體" w:eastAsia="微軟正黑體" w:hAnsi="微軟正黑體" w:hint="eastAsia"/>
                <w:color w:val="4D4D4D"/>
              </w:rPr>
              <w:t>]</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3743D5" w:rsidRPr="009C415E" w:rsidRDefault="003743D5" w:rsidP="003743D5">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95552" behindDoc="0" locked="0" layoutInCell="1" allowOverlap="1" wp14:anchorId="325339C8" wp14:editId="3DDC69F9">
                      <wp:simplePos x="0" y="0"/>
                      <wp:positionH relativeFrom="column">
                        <wp:posOffset>1076325</wp:posOffset>
                      </wp:positionH>
                      <wp:positionV relativeFrom="paragraph">
                        <wp:posOffset>1315720</wp:posOffset>
                      </wp:positionV>
                      <wp:extent cx="1009650" cy="184150"/>
                      <wp:effectExtent l="0" t="0" r="19050" b="25400"/>
                      <wp:wrapNone/>
                      <wp:docPr id="11282" name="矩形 11282"/>
                      <wp:cNvGraphicFramePr/>
                      <a:graphic xmlns:a="http://schemas.openxmlformats.org/drawingml/2006/main">
                        <a:graphicData uri="http://schemas.microsoft.com/office/word/2010/wordprocessingShape">
                          <wps:wsp>
                            <wps:cNvSpPr/>
                            <wps:spPr>
                              <a:xfrm>
                                <a:off x="0" y="0"/>
                                <a:ext cx="1009650" cy="184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82" o:spid="_x0000_s1026" style="position:absolute;margin-left:84.75pt;margin-top:103.6pt;width:79.5pt;height:14.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H+agIAALYEAAAOAAAAZHJzL2Uyb0RvYy54bWysVM1u2zAMvg/YOwi6r7aDtGuNOkXQIsOA&#10;oivQDj0zshQbkERNUuJ0LzNgtz3EHmfYa4yS3Z91Ow3LQSFF6hP56aNPz/ZGs530oUfb8Oqg5Exa&#10;gW1vNw3/eLt6c8xZiGBb0Ghlw+9l4GeL169OB1fLGXaoW+kZgdhQD67hXYyuLoogOmkgHKCTloIK&#10;vYFIrt8UrYeB0I0uZmV5VAzoW+dRyBBo92IM8kXGV0qK+EGpICPTDafaYl59XtdpLRanUG88uK4X&#10;UxnwD1UY6C1d+gh1ARHY1vd/QJleeAyo4oFAU6BSvZC5B+qmKl90c9OBk7kXIie4R5rC/4MVV7tr&#10;z/qW3q6aHc84s2DomX5++fbj+1c27hFHgws1pd64az95gczU8F55k/6pFbbPvN4/8ir3kQnarMry&#10;5OiQ6BcUq47nFdkEUzyddj7EdxINS0bDPb1bphN2lyGOqQ8p6TKLq15r2odaWzY0fHY4LxM+kISU&#10;hkimcdRUsBvOQG9ImyL6DBlQ9206nk4Hv1mfa892QPpYrUr6TZX9lpbuvoDQjXk5NKVpm2BkVtpU&#10;auJqZCdZa2zviWGPo/SCE6ue0C4hxGvwpDUqm+YnfqBFaaRecLI469B//tt+yicJUJSzgbRLfX7a&#10;gpec6feWxHFSzedJ7NmZH76dkeOfR9bPI3ZrzpHar2hSnchmyo/6wVQezR2N2TLdSiGwgu4eGZ2c&#10;8zjOFA2qkMtlTiOBO4iX9saJBJ54Sjze7u/Au+mhI0nkCh90DvWL9x5z00mLy21E1WcxPPFKIkoO&#10;DUeW0zTIafqe+znr6XOz+AUAAP//AwBQSwMEFAAGAAgAAAAhALV3ki7eAAAACwEAAA8AAABkcnMv&#10;ZG93bnJldi54bWxMj0FPhDAQhe8m/odmTLwYt1giIlI2uol78GDi6sVboSOQpVNCy4L/3vGkx/fm&#10;y5v3yu3qBnHCKfSeNNxsEhBIjbc9tRo+3p+vcxAhGrJm8IQavjHAtjo/K01h/UJveDrEVnAIhcJo&#10;6GIcCylD06EzYeNHJL59+cmZyHJqpZ3MwuFukCpJMulMT/yhMyPuOmyOh9lpqPef0y5/Svdxvso4&#10;+ti+4Oui9eXF+vgAIuIa/2D4rc/VoeJOtZ/JBjGwzu5vGdWgkjsFgolU5ezU7KSZAlmV8v+G6gcA&#10;AP//AwBQSwECLQAUAAYACAAAACEAtoM4kv4AAADhAQAAEwAAAAAAAAAAAAAAAAAAAAAAW0NvbnRl&#10;bnRfVHlwZXNdLnhtbFBLAQItABQABgAIAAAAIQA4/SH/1gAAAJQBAAALAAAAAAAAAAAAAAAAAC8B&#10;AABfcmVscy8ucmVsc1BLAQItABQABgAIAAAAIQAmIOH+agIAALYEAAAOAAAAAAAAAAAAAAAAAC4C&#10;AABkcnMvZTJvRG9jLnhtbFBLAQItABQABgAIAAAAIQC1d5Iu3gAAAAsBAAAPAAAAAAAAAAAAAAAA&#10;AMQEAABkcnMvZG93bnJldi54bWxQSwUGAAAAAAQABADzAAAAzwU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96576" behindDoc="0" locked="0" layoutInCell="1" allowOverlap="1" wp14:anchorId="4BDA57C3" wp14:editId="1265B9AC">
                      <wp:simplePos x="0" y="0"/>
                      <wp:positionH relativeFrom="column">
                        <wp:posOffset>2130425</wp:posOffset>
                      </wp:positionH>
                      <wp:positionV relativeFrom="paragraph">
                        <wp:posOffset>1316990</wp:posOffset>
                      </wp:positionV>
                      <wp:extent cx="869950" cy="184150"/>
                      <wp:effectExtent l="0" t="0" r="25400" b="25400"/>
                      <wp:wrapNone/>
                      <wp:docPr id="11284" name="矩形 11284"/>
                      <wp:cNvGraphicFramePr/>
                      <a:graphic xmlns:a="http://schemas.openxmlformats.org/drawingml/2006/main">
                        <a:graphicData uri="http://schemas.microsoft.com/office/word/2010/wordprocessingShape">
                          <wps:wsp>
                            <wps:cNvSpPr/>
                            <wps:spPr>
                              <a:xfrm>
                                <a:off x="0" y="0"/>
                                <a:ext cx="869950" cy="184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84" o:spid="_x0000_s1026" style="position:absolute;margin-left:167.75pt;margin-top:103.7pt;width:68.5pt;height:14.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kyagIAALUEAAAOAAAAZHJzL2Uyb0RvYy54bWysVM1u2zAMvg/YOwi6r46DtEuNOkXQIsOA&#10;oi3QDj0zshQbkERNUuJ0LzNgtz3EHqfYa4yS3Z91Ow3LQSFF6hP56aNPTvdGs530oUNb8/Jgwpm0&#10;ApvObmr+6Xb1bs5ZiGAb0Ghlze9l4KeLt29OelfJKbaoG+kZgdhQ9a7mbYyuKoogWmkgHKCTloIK&#10;vYFIrt8UjYee0I0uppPJUdGjb5xHIUOg3fMhyBcZXykp4pVSQUama061xbz6vK7TWixOoNp4cG0n&#10;xjLgH6ow0Fm69AnqHCKwre/+gDKd8BhQxQOBpkClOiFzD9RNOXnVzU0LTuZeiJzgnmgK/w9WXO6u&#10;PesaertyOp9xZsHQM/38+v3hxzc27BFHvQsVpd64az96gczU8F55k/6pFbbPvN4/8Sr3kQnanB8d&#10;Hx8S+4JC5XxWkk0oxfNh50P8INGwZNTc07NlNmF3EeKQ+piS7rK46rSmfai0ZX3Np4ezScIHUpDS&#10;EMk0jnoKdsMZ6A1JU0SfIQPqrknH0+ngN+sz7dkOSB6r1YR+Y2W/paW7zyG0Q14OjWnaJhiZhTaW&#10;mqgayEnWGpt7ItjjoLzgxKojtAsI8Ro8SY3KpvGJV7QojdQLjhZnLfovf9tP+aQAinLWk3Spz89b&#10;8JIz/dGSNo7L2SxpPTuzw/dTcvzLyPplxG7NGVL7JQ2qE9lM+VE/msqjuaMpW6ZbKQRW0N0Do6Nz&#10;FoeRojkVcrnMaaRvB/HC3jiRwBNPicfb/R14Nz50JIVc4qPMoXr13kNuOmlxuY2ouiyGZ15JRMmh&#10;2chyGuc4Dd9LP2c9f20WvwAAAP//AwBQSwMEFAAGAAgAAAAhACf7AwfgAAAACwEAAA8AAABkcnMv&#10;ZG93bnJldi54bWxMj8FOg0AQhu8mvsNmTLwYuwiUNsjSaBN78NDE6sXbwo5Ays4Sdin49o4nPc4/&#10;f775ptgtthcXHH3nSMHDKgKBVDvTUaPg4/3lfgvCB01G945QwTd62JXXV4XOjZvpDS+n0AiGkM+1&#10;gjaEIZfS1y1a7VduQOLdlxutDjyOjTSjnhluexlHUSat7ogvtHrAfYv1+TRZBdXhc9xvn5NDmO4y&#10;Rp+bVzzOSt3eLE+PIAIu4a8Mv/qsDiU7VW4i40WvIEnWa64qiKNNCoIb6SbmpOIkyVKQZSH//1D+&#10;AAAA//8DAFBLAQItABQABgAIAAAAIQC2gziS/gAAAOEBAAATAAAAAAAAAAAAAAAAAAAAAABbQ29u&#10;dGVudF9UeXBlc10ueG1sUEsBAi0AFAAGAAgAAAAhADj9If/WAAAAlAEAAAsAAAAAAAAAAAAAAAAA&#10;LwEAAF9yZWxzLy5yZWxzUEsBAi0AFAAGAAgAAAAhAPVaWTJqAgAAtQQAAA4AAAAAAAAAAAAAAAAA&#10;LgIAAGRycy9lMm9Eb2MueG1sUEsBAi0AFAAGAAgAAAAhACf7AwfgAAAACwEAAA8AAAAAAAAAAAAA&#10;AAAAxAQAAGRycy9kb3ducmV2LnhtbFBLBQYAAAAABAAEAPMAAADRBQAAAAA=&#10;" filled="f" strokecolor="red" strokeweight="2pt"/>
                  </w:pict>
                </mc:Fallback>
              </mc:AlternateContent>
            </w:r>
            <w:r w:rsidRPr="009C415E">
              <w:rPr>
                <w:rFonts w:ascii="微軟正黑體" w:eastAsia="微軟正黑體" w:hAnsi="微軟正黑體"/>
                <w:noProof/>
              </w:rPr>
              <w:t xml:space="preserve"> </w:t>
            </w:r>
            <w:r w:rsidRPr="009C415E">
              <w:rPr>
                <w:rFonts w:ascii="微軟正黑體" w:eastAsia="微軟正黑體" w:hAnsi="微軟正黑體"/>
                <w:noProof/>
              </w:rPr>
              <w:drawing>
                <wp:inline distT="0" distB="0" distL="0" distR="0" wp14:anchorId="6390A930" wp14:editId="3FB78EFF">
                  <wp:extent cx="5486400" cy="2479675"/>
                  <wp:effectExtent l="0" t="0" r="0" b="0"/>
                  <wp:docPr id="7187" name="圖片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479675"/>
                          </a:xfrm>
                          <a:prstGeom prst="rect">
                            <a:avLst/>
                          </a:prstGeom>
                        </pic:spPr>
                      </pic:pic>
                    </a:graphicData>
                  </a:graphic>
                </wp:inline>
              </w:drawing>
            </w:r>
          </w:p>
        </w:tc>
      </w:tr>
      <w:tr w:rsidR="003743D5" w:rsidRPr="009C415E" w:rsidTr="003743D5">
        <w:trPr>
          <w:trHeight w:val="5129"/>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743D5" w:rsidRDefault="003743D5" w:rsidP="003743D5">
            <w:pPr>
              <w:rPr>
                <w:rFonts w:ascii="微軟正黑體" w:eastAsia="微軟正黑體" w:hAnsi="微軟正黑體" w:cs="Courier New"/>
                <w:color w:val="000000" w:themeColor="text1"/>
                <w:szCs w:val="24"/>
              </w:rPr>
            </w:pPr>
            <w:r w:rsidRPr="009C415E">
              <w:rPr>
                <w:rFonts w:ascii="微軟正黑體" w:eastAsia="微軟正黑體" w:hAnsi="微軟正黑體" w:hint="eastAsia"/>
                <w:color w:val="000000" w:themeColor="text1"/>
                <w:szCs w:val="24"/>
              </w:rPr>
              <w:t>2.</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hint="eastAsia"/>
                <w:color w:val="000000" w:themeColor="text1"/>
                <w:szCs w:val="24"/>
              </w:rPr>
              <w:t xml:space="preserve"> [</w:t>
            </w:r>
            <w:r>
              <w:rPr>
                <w:rFonts w:ascii="微軟正黑體" w:eastAsia="微軟正黑體" w:hAnsi="微軟正黑體" w:hint="eastAsia"/>
                <w:color w:val="000000" w:themeColor="text1"/>
                <w:szCs w:val="24"/>
              </w:rPr>
              <w:t>郵輪船期預報</w:t>
            </w:r>
            <w:r w:rsidRPr="009C415E">
              <w:rPr>
                <w:rFonts w:ascii="微軟正黑體" w:eastAsia="微軟正黑體" w:hAnsi="微軟正黑體" w:cs="新細明體" w:hint="eastAsia"/>
                <w:color w:val="000000" w:themeColor="text1"/>
                <w:szCs w:val="24"/>
              </w:rPr>
              <w:t>]</w:t>
            </w:r>
            <w:r w:rsidRPr="009C415E">
              <w:rPr>
                <w:rFonts w:ascii="微軟正黑體" w:eastAsia="微軟正黑體" w:hAnsi="微軟正黑體" w:cs="Courier New"/>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Pr>
                <w:rFonts w:ascii="微軟正黑體" w:eastAsia="微軟正黑體" w:hAnsi="微軟正黑體" w:cs="Courier New" w:hint="eastAsia"/>
                <w:color w:val="000000" w:themeColor="text1"/>
                <w:szCs w:val="24"/>
              </w:rPr>
              <w:t>輸入查詢年月</w:t>
            </w:r>
            <w:r w:rsidRPr="009C415E">
              <w:rPr>
                <w:rFonts w:ascii="微軟正黑體" w:eastAsia="微軟正黑體" w:hAnsi="微軟正黑體" w:cs="Courier New"/>
                <w:color w:val="000000" w:themeColor="text1"/>
                <w:szCs w:val="24"/>
              </w:rPr>
              <w:sym w:font="Wingdings" w:char="F0E0"/>
            </w:r>
            <w:r>
              <w:rPr>
                <w:rFonts w:ascii="微軟正黑體" w:eastAsia="微軟正黑體" w:hAnsi="微軟正黑體" w:cs="Courier New" w:hint="eastAsia"/>
                <w:color w:val="000000" w:themeColor="text1"/>
                <w:szCs w:val="24"/>
              </w:rPr>
              <w:t>點選</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查詢</w:t>
            </w:r>
            <w:r w:rsidRPr="009C415E">
              <w:rPr>
                <w:rFonts w:ascii="微軟正黑體" w:eastAsia="微軟正黑體" w:hAnsi="微軟正黑體" w:cs="Courier New" w:hint="eastAsia"/>
                <w:color w:val="000000" w:themeColor="text1"/>
                <w:szCs w:val="24"/>
              </w:rPr>
              <w:t>]</w:t>
            </w:r>
          </w:p>
          <w:p w:rsidR="003743D5" w:rsidRDefault="003743D5" w:rsidP="003743D5">
            <w:pPr>
              <w:rPr>
                <w:rFonts w:ascii="微軟正黑體" w:eastAsia="微軟正黑體" w:hAnsi="微軟正黑體" w:cs="Courier New" w:hint="eastAsia"/>
                <w:color w:val="000000" w:themeColor="text1"/>
                <w:szCs w:val="24"/>
              </w:rPr>
            </w:pPr>
            <w:r>
              <w:rPr>
                <w:rFonts w:ascii="微軟正黑體" w:eastAsia="微軟正黑體" w:hAnsi="微軟正黑體" w:cs="Courier New" w:hint="eastAsia"/>
                <w:color w:val="000000" w:themeColor="text1"/>
                <w:szCs w:val="24"/>
              </w:rPr>
              <w:t>可查詢目前資料</w:t>
            </w:r>
          </w:p>
          <w:p w:rsidR="00F54AF9" w:rsidRPr="009C415E" w:rsidRDefault="00F54AF9" w:rsidP="003743D5">
            <w:pPr>
              <w:rPr>
                <w:rFonts w:ascii="微軟正黑體" w:eastAsia="微軟正黑體" w:hAnsi="微軟正黑體" w:cs="Courier New"/>
                <w:color w:val="000000" w:themeColor="text1"/>
                <w:szCs w:val="24"/>
              </w:rPr>
            </w:pPr>
            <w:r>
              <w:rPr>
                <w:rFonts w:ascii="微軟正黑體" w:eastAsia="微軟正黑體" w:hAnsi="微軟正黑體" w:hint="eastAsia"/>
                <w:color w:val="000000" w:themeColor="text1"/>
                <w:szCs w:val="24"/>
              </w:rPr>
              <w:t>點選</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資料匯出</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可以</w:t>
            </w:r>
            <w:r>
              <w:rPr>
                <w:rFonts w:ascii="微軟正黑體" w:eastAsia="微軟正黑體" w:hAnsi="微軟正黑體" w:cs="Courier New" w:hint="eastAsia"/>
                <w:color w:val="000000" w:themeColor="text1"/>
                <w:szCs w:val="24"/>
              </w:rPr>
              <w:t>下載該月excel</w:t>
            </w:r>
            <w:r>
              <w:rPr>
                <w:rFonts w:ascii="微軟正黑體" w:eastAsia="微軟正黑體" w:hAnsi="微軟正黑體" w:cs="Courier New" w:hint="eastAsia"/>
                <w:color w:val="000000" w:themeColor="text1"/>
                <w:szCs w:val="24"/>
              </w:rPr>
              <w:t>預報內容資料</w:t>
            </w:r>
          </w:p>
          <w:p w:rsidR="003743D5" w:rsidRPr="009C415E" w:rsidRDefault="003743D5" w:rsidP="003743D5">
            <w:pPr>
              <w:rPr>
                <w:rFonts w:ascii="微軟正黑體" w:eastAsia="微軟正黑體" w:hAnsi="微軟正黑體"/>
                <w:szCs w:val="24"/>
              </w:rPr>
            </w:pPr>
            <w:hyperlink w:anchor="_港灣申請作業功能表：" w:history="1">
              <w:r w:rsidRPr="009C415E">
                <w:rPr>
                  <w:rStyle w:val="af"/>
                  <w:rFonts w:ascii="微軟正黑體" w:eastAsia="微軟正黑體" w:hAnsi="微軟正黑體" w:hint="eastAsia"/>
                  <w:sz w:val="16"/>
                  <w:szCs w:val="16"/>
                </w:rPr>
                <w:t>&lt;回功能表&gt;</w:t>
              </w:r>
            </w:hyperlink>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3743D5" w:rsidRPr="009C415E" w:rsidRDefault="00FC55C5" w:rsidP="003743D5">
            <w:pPr>
              <w:rPr>
                <w:rFonts w:ascii="微軟正黑體" w:eastAsia="微軟正黑體" w:hAnsi="微軟正黑體"/>
                <w:noProof/>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46752" behindDoc="0" locked="0" layoutInCell="1" allowOverlap="1" wp14:anchorId="7FF5B070" wp14:editId="0F7EB6CC">
                      <wp:simplePos x="0" y="0"/>
                      <wp:positionH relativeFrom="column">
                        <wp:posOffset>200025</wp:posOffset>
                      </wp:positionH>
                      <wp:positionV relativeFrom="paragraph">
                        <wp:posOffset>2042795</wp:posOffset>
                      </wp:positionV>
                      <wp:extent cx="480060" cy="190500"/>
                      <wp:effectExtent l="0" t="0" r="15240" b="19050"/>
                      <wp:wrapNone/>
                      <wp:docPr id="9235" name="矩形 9235"/>
                      <wp:cNvGraphicFramePr/>
                      <a:graphic xmlns:a="http://schemas.openxmlformats.org/drawingml/2006/main">
                        <a:graphicData uri="http://schemas.microsoft.com/office/word/2010/wordprocessingShape">
                          <wps:wsp>
                            <wps:cNvSpPr/>
                            <wps:spPr>
                              <a:xfrm>
                                <a:off x="0" y="0"/>
                                <a:ext cx="480060"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35" o:spid="_x0000_s1026" style="position:absolute;margin-left:15.75pt;margin-top:160.85pt;width:37.8pt;height:1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HjagIAALMEAAAOAAAAZHJzL2Uyb0RvYy54bWysVM1uEzEQviPxDpbvdDchgTbqpopaBSFV&#10;baUW9Tzx2tmV/MfYyaa8DBI3HqKPg3gNxt5NUwonRA7OjGfyjeebb3J6tjOabSWG1tmKj45KzqQV&#10;rm7tuuKf7pZvjjkLEWwN2llZ8QcZ+Nn89avTzs/k2DVO1xIZgdgw63zFmxj9rCiCaKSBcOS8tBRU&#10;Dg1EcnFd1AgdoRtdjMvyXdE5rD06IUOg24s+yOcZXykp4rVSQUamK05vi/nEfK7SWcxPYbZG8E0r&#10;hmfAP7zCQGup6BPUBURgG2z/gDKtQBecikfCmcIp1QqZe6BuRuWLbm4b8DL3QuQE/0RT+H+w4mp7&#10;g6ytK34yfjvlzIKhKf38+v3H4zeWr4ihzocZJd76Gxy8QGZqd6fQpG9qhO0yqw9PrMpdZIIuJ8c0&#10;J+JeUGh0Uk7LzHpx+LHHED9IZ1gyKo40tMwlbC9DpIKUuk9JtaxbtlrnwWnLuoqPpxPCZAJIP0pD&#10;JNN46ijYNWeg1yRMETFDBqfbOv08AQVcr841si2QOJbLkj5JD1Tut7RU+wJC0+fl0JCmbYKRWWbD&#10;UxNVPTnJWrn6gehF1+sueLFsCe0SQrwBJKHRs2l54jUdSjvqxQ0WZ43DL3+7T/k0f4py1pFwqc/P&#10;G0DJmf5oSRkno8kkKT07k+n7MTn4PLJ6HrEbc+6o/RGtqRfZTPlR702FztzTji1SVQqBFVS7Z3Rw&#10;zmO/ULSlQi4WOY3U7SFe2lsvEnjiKfF4t7sH9MOgIynkyu1FDrMX8+5z+4kvNtGpNovhwCuNKjm0&#10;GXlowxan1Xvu56zDf838FwAAAP//AwBQSwMEFAAGAAgAAAAhAN2cVqDgAAAACgEAAA8AAABkcnMv&#10;ZG93bnJldi54bWxMj81OwzAQhO9IvIO1SFwQddKqP0rjVFCJHjggUbj05sRLEjVeR7bThLdne6Kn&#10;1c6MZr/Nd5PtxAV9aB0pSGcJCKTKmZZqBd9fb88bECFqMrpzhAp+McCuuL/LdWbcSJ94OcZacAmF&#10;TCtoYuwzKUPVoNVh5nok9n6ctzry6mtpvB653HZyniQraXVLfKHRPe4brM7HwSooDye/37wuDnF4&#10;WnH1uX7Hj1Gpx4fpZQsi4hT/w3DFZ3QomKl0A5kgOgWLdMlJnvN0DeIaSNYpiJKVJSuyyOXtC8Uf&#10;AAAA//8DAFBLAQItABQABgAIAAAAIQC2gziS/gAAAOEBAAATAAAAAAAAAAAAAAAAAAAAAABbQ29u&#10;dGVudF9UeXBlc10ueG1sUEsBAi0AFAAGAAgAAAAhADj9If/WAAAAlAEAAAsAAAAAAAAAAAAAAAAA&#10;LwEAAF9yZWxzLy5yZWxzUEsBAi0AFAAGAAgAAAAhAHatweNqAgAAswQAAA4AAAAAAAAAAAAAAAAA&#10;LgIAAGRycy9lMm9Eb2MueG1sUEsBAi0AFAAGAAgAAAAhAN2cVqDgAAAACgEAAA8AAAAAAAAAAAAA&#10;AAAAxAQAAGRycy9kb3ducmV2LnhtbFBLBQYAAAAABAAEAPMAAADRBQ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44704" behindDoc="0" locked="0" layoutInCell="1" allowOverlap="1" wp14:anchorId="0B375833" wp14:editId="653F56D2">
                      <wp:simplePos x="0" y="0"/>
                      <wp:positionH relativeFrom="column">
                        <wp:posOffset>1343025</wp:posOffset>
                      </wp:positionH>
                      <wp:positionV relativeFrom="paragraph">
                        <wp:posOffset>625475</wp:posOffset>
                      </wp:positionV>
                      <wp:extent cx="1409700" cy="184150"/>
                      <wp:effectExtent l="0" t="0" r="19050" b="25400"/>
                      <wp:wrapNone/>
                      <wp:docPr id="9233" name="矩形 9233"/>
                      <wp:cNvGraphicFramePr/>
                      <a:graphic xmlns:a="http://schemas.openxmlformats.org/drawingml/2006/main">
                        <a:graphicData uri="http://schemas.microsoft.com/office/word/2010/wordprocessingShape">
                          <wps:wsp>
                            <wps:cNvSpPr/>
                            <wps:spPr>
                              <a:xfrm>
                                <a:off x="0" y="0"/>
                                <a:ext cx="1409700" cy="184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33" o:spid="_x0000_s1026" style="position:absolute;margin-left:105.75pt;margin-top:49.25pt;width:111pt;height:14.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VRawIAALQEAAAOAAAAZHJzL2Uyb0RvYy54bWysVEtuGzEM3RfoHQTtm5lxnCYxMg6MBC4K&#10;BEmApMia1kieAfQrJXucXqZAdz1EjlP0GqU0k0/Trop6IZMi/Sg+PvrkdGc020oMnbM1r/ZKzqQV&#10;runsuuafbpfvjjgLEWwD2llZ83sZ+On87ZuT3s/kxLVONxIZgdgw633N2xj9rCiCaKWBsOe8tBRU&#10;Dg1EcnFdNAg9oRtdTMryfdE7bDw6IUOg2/MhyOcZXykp4pVSQUama05vi/nEfK7SWcxPYLZG8G0n&#10;xmfAP7zCQGep6BPUOURgG+z+gDKdQBecinvCmcIp1QmZe6BuqvJVNzcteJl7IXKCf6Ip/D9Ycbm9&#10;RtY1NT+e7O9zZsHQlH5+/f7j4RvLV8RQ78OMEm/8NY5eIDO1u1No0jc1wnaZ1fsnVuUuMkGX1bQ8&#10;PiyJfEGx6mhaHWTai+dfewzxg3SGJaPmSFPLZML2IkSqSKmPKamYdctO6zw5bVlf88nBNOMDCUhp&#10;iFTKeGop2DVnoNekTBExQwanuyb9PAEFXK/ONLItkDqWy5I+SRBU7re0VPscQjvk5dCYpm2CkVln&#10;41MTVwM7yVq55p74RTcIL3ix7AjtAkK8BiSlES20PfGKDqUd9eJGi7PW4Ze/3ad8EgBFOetJudTn&#10;5w2g5Ex/tCSN42o6TVLPzvTgcEIOvoysXkbsxpw5ar+iPfUimyk/6kdToTN3tGSLVJVCYAXVHhgd&#10;nbM4bBStqZCLRU4jeXuIF/bGiwSeeEo83u7uAP046EgSuXSPKofZq3kPucPEF5voVJfF8MwrjSo5&#10;tBp5aOMap9176ees5z+b+S8AAAD//wMAUEsDBBQABgAIAAAAIQAnyiEg3wAAAAoBAAAPAAAAZHJz&#10;L2Rvd25yZXYueG1sTI9NT8MwDIbvSPyHyEhcEEs/2Cil6QST2GEHJAYXbmlr2mqNUyXpWv495gQn&#10;2/Kj14+L7WIGcUbne0sK4lUEAqm2TU+tgo/3l9sMhA+aGj1YQgXf6GFbXl4UOm/sTG94PoZWcAj5&#10;XCvoQhhzKX3dodF+ZUck3n1ZZ3Tg0bWycXrmcDPIJIo20uie+EKnR9x1WJ+Ok1FQ7T/dLntO92G6&#10;2XD0qT3g66zU9dXy9Agi4BL+YPjVZ3Uo2amyEzVeDAqSOF4zquAh48rAXZpyUzGZ3K9BloX8/0L5&#10;AwAA//8DAFBLAQItABQABgAIAAAAIQC2gziS/gAAAOEBAAATAAAAAAAAAAAAAAAAAAAAAABbQ29u&#10;dGVudF9UeXBlc10ueG1sUEsBAi0AFAAGAAgAAAAhADj9If/WAAAAlAEAAAsAAAAAAAAAAAAAAAAA&#10;LwEAAF9yZWxzLy5yZWxzUEsBAi0AFAAGAAgAAAAhAGGGlVFrAgAAtAQAAA4AAAAAAAAAAAAAAAAA&#10;LgIAAGRycy9lMm9Eb2MueG1sUEsBAi0AFAAGAAgAAAAhACfKISDfAAAACgEAAA8AAAAAAAAAAAAA&#10;AAAAxQQAAGRycy9kb3ducmV2LnhtbFBLBQYAAAAABAAEAPMAAADRBQAAAAA=&#10;" filled="f" strokecolor="red" strokeweight="2pt"/>
                  </w:pict>
                </mc:Fallback>
              </mc:AlternateContent>
            </w:r>
            <w:r>
              <w:rPr>
                <w:noProof/>
              </w:rPr>
              <w:drawing>
                <wp:inline distT="0" distB="0" distL="0" distR="0" wp14:anchorId="49F29C44" wp14:editId="7B61BEB5">
                  <wp:extent cx="5486400" cy="2628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628900"/>
                          </a:xfrm>
                          <a:prstGeom prst="rect">
                            <a:avLst/>
                          </a:prstGeom>
                        </pic:spPr>
                      </pic:pic>
                    </a:graphicData>
                  </a:graphic>
                </wp:inline>
              </w:drawing>
            </w:r>
          </w:p>
          <w:p w:rsidR="003743D5" w:rsidRDefault="003743D5" w:rsidP="003743D5">
            <w:pPr>
              <w:rPr>
                <w:rFonts w:ascii="微軟正黑體" w:eastAsia="微軟正黑體" w:hAnsi="微軟正黑體" w:hint="eastAsia"/>
                <w:noProof/>
                <w:color w:val="000000" w:themeColor="text1"/>
                <w:szCs w:val="24"/>
              </w:rPr>
            </w:pPr>
          </w:p>
          <w:p w:rsidR="00F54AF9" w:rsidRPr="009C415E" w:rsidRDefault="00F54AF9" w:rsidP="003743D5">
            <w:pPr>
              <w:rPr>
                <w:rFonts w:ascii="微軟正黑體" w:eastAsia="微軟正黑體" w:hAnsi="微軟正黑體"/>
                <w:noProof/>
                <w:color w:val="000000" w:themeColor="text1"/>
                <w:szCs w:val="24"/>
              </w:rPr>
            </w:pPr>
            <w:r>
              <w:rPr>
                <w:noProof/>
              </w:rPr>
              <w:drawing>
                <wp:inline distT="0" distB="0" distL="0" distR="0" wp14:anchorId="6FDE1612" wp14:editId="3601952B">
                  <wp:extent cx="5486400" cy="356870"/>
                  <wp:effectExtent l="0" t="0" r="0" b="5080"/>
                  <wp:docPr id="9239" name="圖片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56870"/>
                          </a:xfrm>
                          <a:prstGeom prst="rect">
                            <a:avLst/>
                          </a:prstGeom>
                        </pic:spPr>
                      </pic:pic>
                    </a:graphicData>
                  </a:graphic>
                </wp:inline>
              </w:drawing>
            </w:r>
          </w:p>
        </w:tc>
      </w:tr>
      <w:tr w:rsidR="00FC55C5" w:rsidRPr="009C415E" w:rsidTr="00FC55C5">
        <w:trPr>
          <w:trHeight w:val="395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C55C5" w:rsidRPr="009C415E" w:rsidRDefault="00FC55C5" w:rsidP="003743D5">
            <w:pPr>
              <w:rPr>
                <w:rFonts w:ascii="微軟正黑體" w:eastAsia="微軟正黑體" w:hAnsi="微軟正黑體" w:hint="eastAsia"/>
                <w:color w:val="000000" w:themeColor="text1"/>
                <w:szCs w:val="24"/>
              </w:rPr>
            </w:pPr>
            <w:r>
              <w:rPr>
                <w:rFonts w:ascii="微軟正黑體" w:eastAsia="微軟正黑體" w:hAnsi="微軟正黑體" w:hint="eastAsia"/>
                <w:color w:val="000000" w:themeColor="text1"/>
                <w:szCs w:val="24"/>
              </w:rPr>
              <w:lastRenderedPageBreak/>
              <w:t>點選</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修改</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可以</w:t>
            </w:r>
            <w:r>
              <w:rPr>
                <w:rFonts w:ascii="微軟正黑體" w:eastAsia="微軟正黑體" w:hAnsi="微軟正黑體" w:cs="Courier New" w:hint="eastAsia"/>
                <w:color w:val="000000" w:themeColor="text1"/>
                <w:szCs w:val="24"/>
              </w:rPr>
              <w:t>修改</w:t>
            </w:r>
            <w:r>
              <w:rPr>
                <w:rFonts w:ascii="微軟正黑體" w:eastAsia="微軟正黑體" w:hAnsi="微軟正黑體" w:cs="Courier New" w:hint="eastAsia"/>
                <w:color w:val="000000" w:themeColor="text1"/>
                <w:szCs w:val="24"/>
              </w:rPr>
              <w:t>預報</w:t>
            </w:r>
            <w:r>
              <w:rPr>
                <w:rFonts w:ascii="微軟正黑體" w:eastAsia="微軟正黑體" w:hAnsi="微軟正黑體" w:cs="Courier New" w:hint="eastAsia"/>
                <w:color w:val="000000" w:themeColor="text1"/>
                <w:szCs w:val="24"/>
              </w:rPr>
              <w:t>內容</w:t>
            </w:r>
            <w:r>
              <w:rPr>
                <w:rFonts w:ascii="微軟正黑體" w:eastAsia="微軟正黑體" w:hAnsi="微軟正黑體" w:cs="Courier New" w:hint="eastAsia"/>
                <w:color w:val="000000" w:themeColor="text1"/>
                <w:szCs w:val="24"/>
              </w:rPr>
              <w:t>資料</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FC55C5" w:rsidRDefault="00EB49A7" w:rsidP="003743D5">
            <w:pPr>
              <w:rPr>
                <w:rFonts w:ascii="微軟正黑體" w:eastAsia="微軟正黑體" w:hAnsi="微軟正黑體" w:hint="eastAsia"/>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50848" behindDoc="0" locked="0" layoutInCell="1" allowOverlap="1" wp14:anchorId="16B57412" wp14:editId="4A329AE0">
                      <wp:simplePos x="0" y="0"/>
                      <wp:positionH relativeFrom="column">
                        <wp:posOffset>9525</wp:posOffset>
                      </wp:positionH>
                      <wp:positionV relativeFrom="paragraph">
                        <wp:posOffset>123825</wp:posOffset>
                      </wp:positionV>
                      <wp:extent cx="259080" cy="190500"/>
                      <wp:effectExtent l="0" t="0" r="26670" b="19050"/>
                      <wp:wrapNone/>
                      <wp:docPr id="9240" name="矩形 9240"/>
                      <wp:cNvGraphicFramePr/>
                      <a:graphic xmlns:a="http://schemas.openxmlformats.org/drawingml/2006/main">
                        <a:graphicData uri="http://schemas.microsoft.com/office/word/2010/wordprocessingShape">
                          <wps:wsp>
                            <wps:cNvSpPr/>
                            <wps:spPr>
                              <a:xfrm>
                                <a:off x="0" y="0"/>
                                <a:ext cx="259080"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40" o:spid="_x0000_s1026" style="position:absolute;margin-left:.75pt;margin-top:9.75pt;width:20.4pt;height:1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SZwIAALMEAAAOAAAAZHJzL2Uyb0RvYy54bWysVM1uEzEQviPxDpbvdDdRCk2UTRW1CkKq&#10;2kop6nnitbMr+Y+xk015GSRuPASPg3gNxt5tGwonRA7OjGfyjeebbzI/PxjN9hJD62zFRyclZ9IK&#10;V7d2W/GPd6s3Z5yFCLYG7ays+IMM/Hzx+tW88zM5do3TtURGIDbMOl/xJkY/K4ogGmkgnDgvLQWV&#10;QwORXNwWNUJH6EYX47J8W3QOa49OyBDo9rIP8kXGV0qKeKNUkJHpitPbYj4xn5t0Fos5zLYIvmnF&#10;8Az4h1cYaC0VfYK6hAhsh+0fUKYV6IJT8UQ4UzilWiFzD9TNqHzRzboBL3MvRE7wTzSF/wcrrve3&#10;yNq64tPxhAiyYGhKP798+/H9K8tXxFDnw4wS1/4WBy+Qmdo9KDTpmxphh8zqwxOr8hCZoMvx6bQ8&#10;I2hBodG0PC0z68Xzjz2G+F46w5JRcaShZS5hfxUiFaTUx5RUy7pVq3UenLasSwUmhMkEkH6Uhkim&#10;8dRRsFvOQG9JmCJihgxOt3X6eQIKuN1caGR7IHGsViV9kh6o3G9pqfYlhKbPy6EhTdsEI7PMhqcm&#10;qnpykrVx9QPRi67XXfBi1RLaFYR4C0hCo2fT8sQbOpR21IsbLM4ah5//dp/yaf4U5awj4VKfn3aA&#10;kjP9wZIypqNJGmTMzuT03ZgcPI5sjiN2Zy4ctT+iNfUimyk/6kdToTP3tGPLVJVCYAXV7hkdnIvY&#10;LxRtqZDLZU4jdXuIV3btRQJPPCUe7w73gH4YdCSFXLtHkcPsxbz73H7iy110qs1ieOaVRpUc2ow8&#10;tGGL0+od+znr+b9m8QsAAP//AwBQSwMEFAAGAAgAAAAhAOuqxYXZAAAABgEAAA8AAABkcnMvZG93&#10;bnJldi54bWxMjsFOwzAQRO9I/IO1SFwQdWihKiFOBZXogQMShQu3TbwkUeN1ZDtN+HuWE5xGoxnN&#10;vGI7u16dKMTOs4GbRQaKuPa248bAx/vz9QZUTMgWe89k4JsibMvzswJz6yd+o9MhNUpGOOZooE1p&#10;yLWOdUsO48IPxJJ9+eAwiQ2NtgEnGXe9XmbZWjvsWB5aHGjXUn08jM5Atf8Mu83Tap/Gq7VMH5sX&#10;ep2MubyYHx9AJZrTXxl+8QUdSmGq/Mg2ql78nRRF7kUlvl2uQFWi4nVZ6P/45Q8AAAD//wMAUEsB&#10;Ai0AFAAGAAgAAAAhALaDOJL+AAAA4QEAABMAAAAAAAAAAAAAAAAAAAAAAFtDb250ZW50X1R5cGVz&#10;XS54bWxQSwECLQAUAAYACAAAACEAOP0h/9YAAACUAQAACwAAAAAAAAAAAAAAAAAvAQAAX3JlbHMv&#10;LnJlbHNQSwECLQAUAAYACAAAACEADOP0kmcCAACzBAAADgAAAAAAAAAAAAAAAAAuAgAAZHJzL2Uy&#10;b0RvYy54bWxQSwECLQAUAAYACAAAACEA66rFhdkAAAAGAQAADwAAAAAAAAAAAAAAAADBBAAAZHJz&#10;L2Rvd25yZXYueG1sUEsFBgAAAAAEAAQA8wAAAMcFAAAAAA==&#10;" filled="f" strokecolor="red" strokeweight="2pt"/>
                  </w:pict>
                </mc:Fallback>
              </mc:AlternateContent>
            </w:r>
            <w:r>
              <w:rPr>
                <w:noProof/>
              </w:rPr>
              <w:drawing>
                <wp:inline distT="0" distB="0" distL="0" distR="0" wp14:anchorId="2995BE29" wp14:editId="33882C6D">
                  <wp:extent cx="5486400" cy="269875"/>
                  <wp:effectExtent l="0" t="0" r="0" b="0"/>
                  <wp:docPr id="9241" name="圖片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69875"/>
                          </a:xfrm>
                          <a:prstGeom prst="rect">
                            <a:avLst/>
                          </a:prstGeom>
                        </pic:spPr>
                      </pic:pic>
                    </a:graphicData>
                  </a:graphic>
                </wp:inline>
              </w:drawing>
            </w:r>
          </w:p>
          <w:p w:rsidR="00EB49A7" w:rsidRDefault="00EB49A7" w:rsidP="003743D5">
            <w:pPr>
              <w:rPr>
                <w:rFonts w:ascii="微軟正黑體" w:eastAsia="微軟正黑體" w:hAnsi="微軟正黑體" w:hint="eastAsia"/>
                <w:noProof/>
                <w:color w:val="000000" w:themeColor="text1"/>
                <w:szCs w:val="24"/>
              </w:rPr>
            </w:pPr>
          </w:p>
          <w:p w:rsidR="00EB49A7" w:rsidRPr="009C415E" w:rsidRDefault="00EB49A7" w:rsidP="003743D5">
            <w:pPr>
              <w:rPr>
                <w:rFonts w:ascii="微軟正黑體" w:eastAsia="微軟正黑體" w:hAnsi="微軟正黑體"/>
                <w:noProof/>
                <w:color w:val="000000" w:themeColor="text1"/>
                <w:szCs w:val="24"/>
              </w:rPr>
            </w:pPr>
            <w:r>
              <w:rPr>
                <w:noProof/>
              </w:rPr>
              <w:drawing>
                <wp:inline distT="0" distB="0" distL="0" distR="0" wp14:anchorId="642F818E" wp14:editId="0D8A2192">
                  <wp:extent cx="5486400" cy="2329180"/>
                  <wp:effectExtent l="0" t="0" r="0" b="0"/>
                  <wp:docPr id="9234" name="圖片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329180"/>
                          </a:xfrm>
                          <a:prstGeom prst="rect">
                            <a:avLst/>
                          </a:prstGeom>
                        </pic:spPr>
                      </pic:pic>
                    </a:graphicData>
                  </a:graphic>
                </wp:inline>
              </w:drawing>
            </w:r>
          </w:p>
        </w:tc>
      </w:tr>
      <w:tr w:rsidR="00FC55C5" w:rsidRPr="009C415E" w:rsidTr="00FC55C5">
        <w:trPr>
          <w:trHeight w:val="395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C55C5" w:rsidRDefault="00FC55C5" w:rsidP="003743D5">
            <w:pPr>
              <w:rPr>
                <w:rFonts w:ascii="微軟正黑體" w:eastAsia="微軟正黑體" w:hAnsi="微軟正黑體" w:hint="eastAsia"/>
                <w:color w:val="000000" w:themeColor="text1"/>
                <w:szCs w:val="24"/>
              </w:rPr>
            </w:pPr>
            <w:r>
              <w:rPr>
                <w:rFonts w:ascii="微軟正黑體" w:eastAsia="微軟正黑體" w:hAnsi="微軟正黑體" w:hint="eastAsia"/>
                <w:color w:val="000000" w:themeColor="text1"/>
                <w:szCs w:val="24"/>
              </w:rPr>
              <w:t>點選</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刪除</w:t>
            </w:r>
            <w:r>
              <w:rPr>
                <w:rFonts w:ascii="微軟正黑體" w:eastAsia="微軟正黑體" w:hAnsi="微軟正黑體" w:cs="Courier New"/>
                <w:color w:val="000000" w:themeColor="text1"/>
                <w:szCs w:val="24"/>
              </w:rPr>
              <w:t>]</w:t>
            </w:r>
            <w:r>
              <w:rPr>
                <w:rFonts w:ascii="微軟正黑體" w:eastAsia="微軟正黑體" w:hAnsi="微軟正黑體" w:cs="Courier New" w:hint="eastAsia"/>
                <w:color w:val="000000" w:themeColor="text1"/>
                <w:szCs w:val="24"/>
              </w:rPr>
              <w:t>可以刪除</w:t>
            </w:r>
            <w:r>
              <w:rPr>
                <w:rFonts w:ascii="微軟正黑體" w:eastAsia="微軟正黑體" w:hAnsi="微軟正黑體" w:cs="Courier New" w:hint="eastAsia"/>
                <w:color w:val="000000" w:themeColor="text1"/>
                <w:szCs w:val="24"/>
              </w:rPr>
              <w:t>該筆</w:t>
            </w:r>
            <w:r>
              <w:rPr>
                <w:rFonts w:ascii="微軟正黑體" w:eastAsia="微軟正黑體" w:hAnsi="微軟正黑體" w:cs="Courier New" w:hint="eastAsia"/>
                <w:color w:val="000000" w:themeColor="text1"/>
                <w:szCs w:val="24"/>
              </w:rPr>
              <w:t>預報資料</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FC55C5" w:rsidRDefault="00FC55C5" w:rsidP="003743D5">
            <w:pPr>
              <w:rPr>
                <w:noProof/>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48800" behindDoc="0" locked="0" layoutInCell="1" allowOverlap="1" wp14:anchorId="66DFB4DD" wp14:editId="2F2A7B72">
                      <wp:simplePos x="0" y="0"/>
                      <wp:positionH relativeFrom="column">
                        <wp:posOffset>200025</wp:posOffset>
                      </wp:positionH>
                      <wp:positionV relativeFrom="paragraph">
                        <wp:posOffset>2390775</wp:posOffset>
                      </wp:positionV>
                      <wp:extent cx="289560" cy="190500"/>
                      <wp:effectExtent l="0" t="0" r="15240" b="19050"/>
                      <wp:wrapNone/>
                      <wp:docPr id="9237" name="矩形 9237"/>
                      <wp:cNvGraphicFramePr/>
                      <a:graphic xmlns:a="http://schemas.openxmlformats.org/drawingml/2006/main">
                        <a:graphicData uri="http://schemas.microsoft.com/office/word/2010/wordprocessingShape">
                          <wps:wsp>
                            <wps:cNvSpPr/>
                            <wps:spPr>
                              <a:xfrm>
                                <a:off x="0" y="0"/>
                                <a:ext cx="289560"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37" o:spid="_x0000_s1026" style="position:absolute;margin-left:15.75pt;margin-top:188.25pt;width:22.8pt;height:1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ClagIAALMEAAAOAAAAZHJzL2Uyb0RvYy54bWysVEtuGzEM3RfoHQTtmxm7dhIbGQdGAhcF&#10;giRAUmRNayTPAPqVkj1OL1Ogux4ixyl6jVKayadpV0W9kEmRfhQfH31yujea7SSG1tmKjw5KzqQV&#10;rm7tpuKfblfvjjkLEWwN2llZ8XsZ+Oni7ZuTzs/l2DVO1xIZgdgw73zFmxj9vCiCaKSBcOC8tBRU&#10;Dg1EcnFT1AgdoRtdjMvysOgc1h6dkCHQ7Xkf5IuMr5QU8UqpICPTFae3xXxiPtfpLBYnMN8g+KYV&#10;wzPgH15hoLVU9AnqHCKwLbZ/QJlWoAtOxQPhTOGUaoXMPVA3o/JVNzcNeJl7IXKCf6Ip/D9Ycbm7&#10;RtbWFZ+N3x9xZsHQlH5+/f7j4RvLV8RQ58OcEm/8NQ5eIDO1u1do0jc1wvaZ1fsnVuU+MkGX4+PZ&#10;9JC4FxQazcppmVkvnn/sMcQP0hmWjIojDS1zCbuLEKkgpT6mpFrWrVqt8+C0ZR0VmE4Ikwkg/SgN&#10;kUzjqaNgN5yB3pAwRcQMGZxu6/TzBBRwsz7TyHZA4litSvokPVC539JS7XMITZ+XQ0OatglGZpkN&#10;T01U9eQka+3qe6IXXa+74MWqJbQLCPEakIRGz6bliVd0KO2oFzdYnDUOv/ztPuXT/CnKWUfCpT4/&#10;bwElZ/qjJWXMRpNJUnp2JtOjMTn4MrJ+GbFbc+ao/RGtqRfZTPlRP5oKnbmjHVumqhQCK6h2z+jg&#10;nMV+oWhLhVwucxqp20O8sDdeJPDEU+Lxdn8H6IdBR1LIpXsUOcxfzbvP7Se+3Ean2iyGZ15pVMmh&#10;zchDG7Y4rd5LP2c9/9csfgEAAP//AwBQSwMEFAAGAAgAAAAhAF+gD8DeAAAACQEAAA8AAABkcnMv&#10;ZG93bnJldi54bWxMjz9PwzAQxXckvoN1SCyIOqGQVCFOBZXowFCJwsLmxEcSNT5HttOEb88xwXT/&#10;fnrvXbld7CDO6EPvSEG6SkAgNc701Cr4eH+53YAIUZPRgyNU8I0BttXlRakL42Z6w/MxtoJFKBRa&#10;QRfjWEgZmg6tDis3IvHty3mrI4++lcbrmcXtIO+SJJNW98QOnR5x12FzOk5WQb3/9LvN83ofp5uM&#10;pU/tKx5mpa6vlqdHEBGX+AfDb3yODhVnqt1EJohBwTp9YJJrnnHDQJ6nIGoF9wkvZFXK/x9UPwAA&#10;AP//AwBQSwECLQAUAAYACAAAACEAtoM4kv4AAADhAQAAEwAAAAAAAAAAAAAAAAAAAAAAW0NvbnRl&#10;bnRfVHlwZXNdLnhtbFBLAQItABQABgAIAAAAIQA4/SH/1gAAAJQBAAALAAAAAAAAAAAAAAAAAC8B&#10;AABfcmVscy8ucmVsc1BLAQItABQABgAIAAAAIQC9BBClagIAALMEAAAOAAAAAAAAAAAAAAAAAC4C&#10;AABkcnMvZTJvRG9jLnhtbFBLAQItABQABgAIAAAAIQBfoA/A3gAAAAkBAAAPAAAAAAAAAAAAAAAA&#10;AMQEAABkcnMvZG93bnJldi54bWxQSwUGAAAAAAQABADzAAAAzwUAAAAA&#10;" filled="f" strokecolor="red" strokeweight="2pt"/>
                  </w:pict>
                </mc:Fallback>
              </mc:AlternateContent>
            </w:r>
            <w:r>
              <w:rPr>
                <w:noProof/>
              </w:rPr>
              <w:drawing>
                <wp:inline distT="0" distB="0" distL="0" distR="0" wp14:anchorId="0BCE933E" wp14:editId="0EF3684D">
                  <wp:extent cx="5486400" cy="2628900"/>
                  <wp:effectExtent l="0" t="0" r="0" b="0"/>
                  <wp:docPr id="9236" name="圖片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628900"/>
                          </a:xfrm>
                          <a:prstGeom prst="rect">
                            <a:avLst/>
                          </a:prstGeom>
                        </pic:spPr>
                      </pic:pic>
                    </a:graphicData>
                  </a:graphic>
                </wp:inline>
              </w:drawing>
            </w:r>
          </w:p>
        </w:tc>
      </w:tr>
      <w:tr w:rsidR="003743D5" w:rsidRPr="009C415E" w:rsidTr="003743D5">
        <w:trPr>
          <w:trHeight w:val="5129"/>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743D5" w:rsidRPr="009C415E" w:rsidRDefault="003743D5" w:rsidP="003743D5">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lastRenderedPageBreak/>
              <w:t>點選</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新增</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可以增加預報資料</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ED082E" w:rsidRPr="009C415E" w:rsidRDefault="00ED082E" w:rsidP="00ED082E">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97600" behindDoc="0" locked="0" layoutInCell="1" allowOverlap="1" wp14:anchorId="04B38A7C" wp14:editId="76D45DDB">
                      <wp:simplePos x="0" y="0"/>
                      <wp:positionH relativeFrom="column">
                        <wp:posOffset>32385</wp:posOffset>
                      </wp:positionH>
                      <wp:positionV relativeFrom="paragraph">
                        <wp:posOffset>1564005</wp:posOffset>
                      </wp:positionV>
                      <wp:extent cx="281940" cy="220980"/>
                      <wp:effectExtent l="0" t="0" r="22860" b="26670"/>
                      <wp:wrapNone/>
                      <wp:docPr id="7180" name="矩形 7180"/>
                      <wp:cNvGraphicFramePr/>
                      <a:graphic xmlns:a="http://schemas.openxmlformats.org/drawingml/2006/main">
                        <a:graphicData uri="http://schemas.microsoft.com/office/word/2010/wordprocessingShape">
                          <wps:wsp>
                            <wps:cNvSpPr/>
                            <wps:spPr>
                              <a:xfrm>
                                <a:off x="0" y="0"/>
                                <a:ext cx="281940" cy="2209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80" o:spid="_x0000_s1026" style="position:absolute;margin-left:2.55pt;margin-top:123.15pt;width:22.2pt;height:17.4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mYaAIAALMEAAAOAAAAZHJzL2Uyb0RvYy54bWysVM1u2zAMvg/YOwi6r3aCdG2NOkXQIsOA&#10;oi2QDj0zshQbkERNUuJ0LzNgtz3EHqfYa4yS3Z91Ow3LQSFF6qP46aNPz/ZGs530oUNb88lByZm0&#10;ApvObmr+6Xb57pizEME2oNHKmt/LwM/mb9+c9q6SU2xRN9IzArGh6l3N2xhdVRRBtNJAOEAnLQUV&#10;egORXL8pGg89oRtdTMvyfdGjb5xHIUOg3YshyOcZXykp4rVSQUama053i3n1eV2ntZifQrXx4NpO&#10;jNeAf7iFgc5S0SeoC4jAtr77A8p0wmNAFQ8EmgKV6oTMPVA3k/JVN6sWnMy9EDnBPdEU/h+suNrd&#10;eNY1NT+aHBNBFgy90s+v3x9+fGN5ixjqXagoceVu/OgFMlO7e+VN+qdG2D6zev/EqtxHJmhzejw5&#10;mRG0oNB0Wp5QGUIpng87H+IHiYYlo+aeHi1zCbvLEIfUx5RUy+Ky05r2odKW9QR6OCsTPpB+lIZI&#10;pnHUUbAbzkBvSJgi+gwZUHdNOp5OB79Zn2vPdkDiWC5L+o03+y0t1b6A0A55OTSmaZtgZJbZeNVE&#10;1UBOstbY3BO9HgfdBSeWHaFdQog34ElodG0annhNi9JIveBocdai//K3/ZRP709RznoSLvX5eQte&#10;cqY/WlLGyWSW2I7ZmR0eTcnxLyPrlxG7NedI7U9oTJ3IZsqP+tFUHs0dzdgiVaUQWEG1B0ZH5zwO&#10;A0VTKuRikdNI3Q7ipV05kcATT4nH2/0deDc+dCSFXOGjyKF69d5DbjppcbGNqLoshmdeSUTJocnI&#10;chqnOI3eSz9nPX9r5r8AAAD//wMAUEsDBBQABgAIAAAAIQAt3Nbf3wAAAAgBAAAPAAAAZHJzL2Rv&#10;d25yZXYueG1sTI9NT4NAEIbvJv6HzZh4MXahH4QiS6NN7MFDE6uX3hZ2BFJ2lrBLwX/veNLjzPvm&#10;mWfy3Ww7ccXBt44UxIsIBFLlTEu1gs+P18cUhA+ajO4coYJv9LArbm9ynRk30TteT6EWDCGfaQVN&#10;CH0mpa8atNovXI/E2ZcbrA48DrU0g54Ybju5jKJEWt0SX2h0j/sGq8tptArKw3nYpy+rQxgfEkZf&#10;6jc8Tkrd383PTyACzuGvDL/6rA4FO5VuJONFp2ATc1HBcp2sQHC+3m5AlLxI4xhkkcv/DxQ/AAAA&#10;//8DAFBLAQItABQABgAIAAAAIQC2gziS/gAAAOEBAAATAAAAAAAAAAAAAAAAAAAAAABbQ29udGVu&#10;dF9UeXBlc10ueG1sUEsBAi0AFAAGAAgAAAAhADj9If/WAAAAlAEAAAsAAAAAAAAAAAAAAAAALwEA&#10;AF9yZWxzLy5yZWxzUEsBAi0AFAAGAAgAAAAhAHCo6ZhoAgAAswQAAA4AAAAAAAAAAAAAAAAALgIA&#10;AGRycy9lMm9Eb2MueG1sUEsBAi0AFAAGAAgAAAAhAC3c1t/fAAAACAEAAA8AAAAAAAAAAAAAAAAA&#10;wgQAAGRycy9kb3ducmV2LnhtbFBLBQYAAAAABAAEAPMAAADOBQAAAAA=&#10;" filled="f" strokecolor="red" strokeweight="2pt"/>
                  </w:pict>
                </mc:Fallback>
              </mc:AlternateContent>
            </w:r>
            <w:r>
              <w:rPr>
                <w:noProof/>
              </w:rPr>
              <w:drawing>
                <wp:inline distT="0" distB="0" distL="0" distR="0" wp14:anchorId="4C219E35" wp14:editId="40BF36A3">
                  <wp:extent cx="5486400" cy="3192145"/>
                  <wp:effectExtent l="0" t="0" r="0" b="8255"/>
                  <wp:docPr id="7189" name="圖片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192145"/>
                          </a:xfrm>
                          <a:prstGeom prst="rect">
                            <a:avLst/>
                          </a:prstGeom>
                        </pic:spPr>
                      </pic:pic>
                    </a:graphicData>
                  </a:graphic>
                </wp:inline>
              </w:drawing>
            </w:r>
          </w:p>
        </w:tc>
      </w:tr>
      <w:tr w:rsidR="003743D5" w:rsidRPr="009C415E" w:rsidTr="003743D5">
        <w:trPr>
          <w:trHeight w:val="4638"/>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743D5" w:rsidRDefault="003743D5" w:rsidP="003743D5">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點選</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下載</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可以下載Excel 範例格式</w:t>
            </w:r>
            <w:r w:rsidR="00ED082E">
              <w:rPr>
                <w:rFonts w:ascii="微軟正黑體" w:eastAsia="微軟正黑體" w:hAnsi="微軟正黑體" w:cs="Courier New" w:hint="eastAsia"/>
                <w:color w:val="000000" w:themeColor="text1"/>
                <w:szCs w:val="24"/>
              </w:rPr>
              <w:t>，將黃底欄位更改為欲填報之資料</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3743D5" w:rsidRDefault="00ED082E" w:rsidP="003743D5">
            <w:pPr>
              <w:rPr>
                <w:rFonts w:ascii="微軟正黑體" w:eastAsia="微軟正黑體" w:hAnsi="微軟正黑體" w:hint="eastAsia"/>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98624" behindDoc="0" locked="0" layoutInCell="1" allowOverlap="1" wp14:anchorId="4EA81A37" wp14:editId="22028DB8">
                      <wp:simplePos x="0" y="0"/>
                      <wp:positionH relativeFrom="column">
                        <wp:posOffset>154305</wp:posOffset>
                      </wp:positionH>
                      <wp:positionV relativeFrom="paragraph">
                        <wp:posOffset>1158240</wp:posOffset>
                      </wp:positionV>
                      <wp:extent cx="480060" cy="220980"/>
                      <wp:effectExtent l="0" t="0" r="15240" b="26670"/>
                      <wp:wrapNone/>
                      <wp:docPr id="7182" name="矩形 7182"/>
                      <wp:cNvGraphicFramePr/>
                      <a:graphic xmlns:a="http://schemas.openxmlformats.org/drawingml/2006/main">
                        <a:graphicData uri="http://schemas.microsoft.com/office/word/2010/wordprocessingShape">
                          <wps:wsp>
                            <wps:cNvSpPr/>
                            <wps:spPr>
                              <a:xfrm>
                                <a:off x="0" y="0"/>
                                <a:ext cx="480060" cy="2209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82" o:spid="_x0000_s1026" style="position:absolute;margin-left:12.15pt;margin-top:91.2pt;width:37.8pt;height:17.4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raAIAALMEAAAOAAAAZHJzL2Uyb0RvYy54bWysVM1qGzEQvhf6DkL3ZtfGaRyTdTAxLoWQ&#10;BJKS81greRf015Hsdfoyhd76EH2c0NfoSLuJ07SnUh/kGc34G8033/jsfG8020kMrbMVHx2VnEkr&#10;XN3aTcU/3a3eTTkLEWwN2llZ8QcZ+Pn87Zuzzs/k2DVO1xIZgdgw63zFmxj9rCiCaKSBcOS8tBRU&#10;Dg1EcnFT1AgdoRtdjMvyfdE5rD06IUOg22Uf5POMr5QU8VqpICPTFae3xXxiPtfpLOZnMNsg+KYV&#10;wzPgH15hoLVU9BlqCRHYFts/oEwr0AWn4pFwpnBKtULmHqibUfmqm9sGvMy9EDnBP9MU/h+suNrd&#10;IGvrip+MpmPOLBia0s+v3x9/fGP5ihjqfJhR4q2/wcELZKZ29wpN+qZG2D6z+vDMqtxHJuhyMqU5&#10;EfeCQuNxeTrNrBeHH3sM8YN0hiWj4khDy1zC7jJEKkipTymplnWrVus8OG1ZR6DHkzLhA+lHaYhk&#10;Gk8dBbvhDPSGhCkiZsjgdFunnyeggJv1hUa2AxLHalXSJ+mByv2WlmovITR9Xg4NadomGJllNjw1&#10;UdWTk6y1qx+IXnS97oIXq5bQLiHEG0ASGj2blide06G0o17cYHHWOPzyt/uUT/OnKGcdCZf6/LwF&#10;lJzpj5aUcTqaTJLSszM5PhmTgy8j65cRuzUXjtof0Zp6kc2UH/WTqdCZe9qxRapKIbCCaveMDs5F&#10;7BeKtlTIxSKnkbo9xEt760UCTzwlHu/294B+GHQkhVy5J5HD7NW8+9x+4ottdKrNYjjwSqNKDm1G&#10;HtqwxWn1Xvo56/BfM/8FAAD//wMAUEsDBBQABgAIAAAAIQC99yIL3wAAAAkBAAAPAAAAZHJzL2Rv&#10;d25yZXYueG1sTI/BToNAEIbvJr7DZky8GLuUNhWQpdEm9uChibWX3hZ2BFJ2lrBLwbd3POlx5v/z&#10;zTf5draduOLgW0cKlosIBFLlTEu1gtPn22MCwgdNRneOUME3etgWtze5zoyb6AOvx1ALhpDPtIIm&#10;hD6T0lcNWu0Xrkfi7MsNVgceh1qaQU8Mt52Mo2gjrW6JLzS6x12D1eU4WgXl/jzsktfVPowPG0Zf&#10;6nc8TErd380vzyACzuGvDL/6rA4FO5VuJONFpyBer7jJ+yReg+BCmqYgSg6WTzHIIpf/Pyh+AAAA&#10;//8DAFBLAQItABQABgAIAAAAIQC2gziS/gAAAOEBAAATAAAAAAAAAAAAAAAAAAAAAABbQ29udGVu&#10;dF9UeXBlc10ueG1sUEsBAi0AFAAGAAgAAAAhADj9If/WAAAAlAEAAAsAAAAAAAAAAAAAAAAALwEA&#10;AF9yZWxzLy5yZWxzUEsBAi0AFAAGAAgAAAAhAL+/eWtoAgAAswQAAA4AAAAAAAAAAAAAAAAALgIA&#10;AGRycy9lMm9Eb2MueG1sUEsBAi0AFAAGAAgAAAAhAL33IgvfAAAACQEAAA8AAAAAAAAAAAAAAAAA&#10;wgQAAGRycy9kb3ducmV2LnhtbFBLBQYAAAAABAAEAPMAAADOBQ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52896" behindDoc="0" locked="0" layoutInCell="1" allowOverlap="1" wp14:anchorId="5703883C" wp14:editId="3D8E4F12">
                      <wp:simplePos x="0" y="0"/>
                      <wp:positionH relativeFrom="column">
                        <wp:posOffset>100965</wp:posOffset>
                      </wp:positionH>
                      <wp:positionV relativeFrom="paragraph">
                        <wp:posOffset>1440180</wp:posOffset>
                      </wp:positionV>
                      <wp:extent cx="2392680" cy="678180"/>
                      <wp:effectExtent l="0" t="0" r="26670" b="26670"/>
                      <wp:wrapNone/>
                      <wp:docPr id="9243" name="矩形 9243"/>
                      <wp:cNvGraphicFramePr/>
                      <a:graphic xmlns:a="http://schemas.openxmlformats.org/drawingml/2006/main">
                        <a:graphicData uri="http://schemas.microsoft.com/office/word/2010/wordprocessingShape">
                          <wps:wsp>
                            <wps:cNvSpPr/>
                            <wps:spPr>
                              <a:xfrm>
                                <a:off x="0" y="0"/>
                                <a:ext cx="2392680" cy="6781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43" o:spid="_x0000_s1026" style="position:absolute;margin-left:7.95pt;margin-top:113.4pt;width:188.4pt;height:53.4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sIagIAALQEAAAOAAAAZHJzL2Uyb0RvYy54bWysVEtu2zAQ3RfoHQjuG9mO8xMiB0YCFwWC&#10;JEBSZD2mSEsAfx3SltPLFOiuh+hxil6jQ0qO07Srol7QM5zhG87jG51fbI1mG4mhdbbi44MRZ9IK&#10;V7d2VfGPD4t3p5yFCLYG7ays+JMM/GL29s1550s5cY3TtURGIDaUna94E6MviyKIRhoIB85LS0Hl&#10;0EAkF1dFjdARutHFZDQ6LjqHtUcnZAi0e9UH+SzjKyVFvFUqyMh0xeluMa+Y12Vai9k5lCsE37Ri&#10;uAb8wy0MtJaKPkNdQQS2xvYPKNMKdMGpeCCcKZxSrZC5B+pmPHrVzX0DXuZeiJzgn2kK/w9W3Gzu&#10;kLV1xc8m00POLBh6pZ9fvv34/pXlLWKo86GkxHt/h4MXyEztbhWa9E+NsG1m9emZVbmNTNDm5PBs&#10;cnxK5AuKHZ+cjskmmGJ/2mOI76UzLBkVR3q1TCZsrkPsU3cpqZh1i1Zr2odSW9ZRhaPpKOEDCUhp&#10;iGQaTy0Fu+IM9IqUKSJmyOB0W6fj6XTA1fJSI9sAqWOxGNFvuNlvaan2FYSmz8uhIU3bBCOzzoar&#10;Jq56dpK1dPUT8YuuF17wYtES2jWEeAdISqNr0/TEW1qUdtSLGyzOGoef/7af8kkAFOWsI+VSn5/W&#10;gJIz/cGSNM7G02mSenamRycTcvBlZPkyYtfm0lH7Y5pTL7KZ8qPemQqdeaQhm6eqFAIrqHbP6OBc&#10;xn6iaEyFnM9zGsnbQ7y2914k8MRT4vFh+wjoh4eOJJEbt1M5lK/eu89NJ62br6NTbRbDnlcSUXJo&#10;NLKchjFOs/fSz1n7j83sFwAAAP//AwBQSwMEFAAGAAgAAAAhAG8XzFvfAAAACgEAAA8AAABkcnMv&#10;ZG93bnJldi54bWxMj8FOwzAQRO9I/IO1SFwQdUhEaEOcCirRA4dKFC7cnHhJosbryHaa8PcsJ7jt&#10;aEczb8rtYgdxRh96RwruVgkIpMaZnloFH+8vt2sQIWoyenCECr4xwLa6vCh1YdxMb3g+xlZwCIVC&#10;K+hiHAspQ9Oh1WHlRiT+fTlvdWTpW2m8njncDjJNklxa3RM3dHrEXYfN6ThZBfX+0+/Wz9k+Tjc5&#10;R5/aVzzMSl1fLU+PICIu8c8Mv/iMDhUz1W4iE8TA+n7DTgVpmvMENmSb9AFEzUeW5SCrUv6fUP0A&#10;AAD//wMAUEsBAi0AFAAGAAgAAAAhALaDOJL+AAAA4QEAABMAAAAAAAAAAAAAAAAAAAAAAFtDb250&#10;ZW50X1R5cGVzXS54bWxQSwECLQAUAAYACAAAACEAOP0h/9YAAACUAQAACwAAAAAAAAAAAAAAAAAv&#10;AQAAX3JlbHMvLnJlbHNQSwECLQAUAAYACAAAACEAGuB7CGoCAAC0BAAADgAAAAAAAAAAAAAAAAAu&#10;AgAAZHJzL2Uyb0RvYy54bWxQSwECLQAUAAYACAAAACEAbxfMW98AAAAKAQAADwAAAAAAAAAAAAAA&#10;AADEBAAAZHJzL2Rvd25yZXYueG1sUEsFBgAAAAAEAAQA8wAAANAFAAAAAA==&#10;" filled="f" strokecolor="red" strokeweight="2pt"/>
                  </w:pict>
                </mc:Fallback>
              </mc:AlternateContent>
            </w:r>
            <w:r>
              <w:rPr>
                <w:noProof/>
              </w:rPr>
              <w:drawing>
                <wp:inline distT="0" distB="0" distL="0" distR="0" wp14:anchorId="177C4740" wp14:editId="15C61055">
                  <wp:extent cx="2811780" cy="2217420"/>
                  <wp:effectExtent l="0" t="0" r="7620" b="0"/>
                  <wp:docPr id="9242" name="圖片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11780" cy="2217420"/>
                          </a:xfrm>
                          <a:prstGeom prst="rect">
                            <a:avLst/>
                          </a:prstGeom>
                        </pic:spPr>
                      </pic:pic>
                    </a:graphicData>
                  </a:graphic>
                </wp:inline>
              </w:drawing>
            </w:r>
          </w:p>
          <w:p w:rsidR="00ED082E" w:rsidRPr="009C415E" w:rsidRDefault="00ED082E" w:rsidP="003743D5">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54944" behindDoc="0" locked="0" layoutInCell="1" allowOverlap="1" wp14:anchorId="7F6542F3" wp14:editId="6AC65B09">
                      <wp:simplePos x="0" y="0"/>
                      <wp:positionH relativeFrom="column">
                        <wp:posOffset>901065</wp:posOffset>
                      </wp:positionH>
                      <wp:positionV relativeFrom="paragraph">
                        <wp:posOffset>480060</wp:posOffset>
                      </wp:positionV>
                      <wp:extent cx="1074420" cy="2400300"/>
                      <wp:effectExtent l="0" t="0" r="11430" b="19050"/>
                      <wp:wrapNone/>
                      <wp:docPr id="9244" name="矩形 9244"/>
                      <wp:cNvGraphicFramePr/>
                      <a:graphic xmlns:a="http://schemas.openxmlformats.org/drawingml/2006/main">
                        <a:graphicData uri="http://schemas.microsoft.com/office/word/2010/wordprocessingShape">
                          <wps:wsp>
                            <wps:cNvSpPr/>
                            <wps:spPr>
                              <a:xfrm>
                                <a:off x="0" y="0"/>
                                <a:ext cx="1074420" cy="24003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44" o:spid="_x0000_s1026" style="position:absolute;margin-left:70.95pt;margin-top:37.8pt;width:84.6pt;height:189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EQQagIAALUEAAAOAAAAZHJzL2Uyb0RvYy54bWysVM1uEzEQviPxDpbvdDdhS2nUTRW1CkKq&#10;2kop6nnitbMr+Y+xk015GSRuPEQfB/EajL3bHwonRA7OjGfyjeebb3Jyujea7SSGztmaTw5KzqQV&#10;runspuafbpZv3nMWItgGtLOy5ncy8NP561cnvZ/JqWudbiQyArFh1vuatzH6WVEE0UoD4cB5aSmo&#10;HBqI5OKmaBB6Qje6mJblu6J32Hh0QoZAt+dDkM8zvlJSxCulgoxM15zeFvOJ+Vyns5ifwGyD4NtO&#10;jM+Af3iFgc5S0Ueoc4jAttj9AWU6gS44FQ+EM4VTqhMy90DdTMoX3axa8DL3QuQE/0hT+H+w4nJ3&#10;jaxran48rSrOLBia0s+v33/cf2P5ihjqfZhR4spf4+gFMlO7e4UmfVMjbJ9ZvXtkVe4jE3Q5KY+q&#10;akrkC4pNq7J8W2bei6efewzxg3SGJaPmSGPLbMLuIkQqSakPKamadctO6zw6bVlPqIcESwWAFKQ0&#10;RDKNp56C3XAGekPSFBEzZHC6a9LPE1DAzfpMI9sByWO5LOmTFEHlfktLtc8htENeDo1p2iYYmYU2&#10;PjWRNdCTrLVr7ohgdIPyghfLjtAuIMRrQJIaPZvWJ17RobSjXtxocdY6/PK3+5RPCqAoZz1Jl/r8&#10;vAWUnOmPlrRxPKmqpPXsVIdHiXt8Hlk/j9itOXPU/oQW1YtspvyoH0yFztzSli1SVQqBFVR7YHR0&#10;zuKwUrSnQi4WOY307SFe2JUXCTzxlHi82d8C+nHQkTRy6R5kDrMX8x5yh4kvttGpLovhiVcaVXJo&#10;N/LQxj1Oy/fcz1lP/zbzXwAAAP//AwBQSwMEFAAGAAgAAAAhALeO7Y/gAAAACgEAAA8AAABkcnMv&#10;ZG93bnJldi54bWxMjzFPwzAQhXck/oN1SCyIOiZtKCFOBZXo0AGJtgubEx9J1NiObKcJ/55jgvHp&#10;Pn3vXbGZTc8u6EPnrASxSIChrZ3ubCPhdHy7XwMLUVmtemdRwjcG2JTXV4XKtZvsB14OsWEksSFX&#10;EtoYh5zzULdoVFi4AS3dvpw3KlL0DddeTSQ3PX9Ikowb1VlqaNWA2xbr82E0Eqrdp9+uX9NdHO8y&#10;Up+bPb5PUt7ezC/PwCLO8Q+G3/k0HUraVLnR6sB6ykvxRKiEx1UGjIBUCAGskrBcpRnwsuD/Xyh/&#10;AAAA//8DAFBLAQItABQABgAIAAAAIQC2gziS/gAAAOEBAAATAAAAAAAAAAAAAAAAAAAAAABbQ29u&#10;dGVudF9UeXBlc10ueG1sUEsBAi0AFAAGAAgAAAAhADj9If/WAAAAlAEAAAsAAAAAAAAAAAAAAAAA&#10;LwEAAF9yZWxzLy5yZWxzUEsBAi0AFAAGAAgAAAAhALnwRBBqAgAAtQQAAA4AAAAAAAAAAAAAAAAA&#10;LgIAAGRycy9lMm9Eb2MueG1sUEsBAi0AFAAGAAgAAAAhALeO7Y/gAAAACgEAAA8AAAAAAAAAAAAA&#10;AAAAxAQAAGRycy9kb3ducmV2LnhtbFBLBQYAAAAABAAEAPMAAADRBQAAAAA=&#10;" filled="f" strokecolor="red" strokeweight="2pt"/>
                  </w:pict>
                </mc:Fallback>
              </mc:AlternateContent>
            </w:r>
            <w:r>
              <w:rPr>
                <w:noProof/>
              </w:rPr>
              <w:drawing>
                <wp:inline distT="0" distB="0" distL="0" distR="0" wp14:anchorId="1641B602" wp14:editId="71F02C49">
                  <wp:extent cx="4975860" cy="2874941"/>
                  <wp:effectExtent l="0" t="0" r="0" b="1905"/>
                  <wp:docPr id="7190" name="圖片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75860" cy="2874941"/>
                          </a:xfrm>
                          <a:prstGeom prst="rect">
                            <a:avLst/>
                          </a:prstGeom>
                        </pic:spPr>
                      </pic:pic>
                    </a:graphicData>
                  </a:graphic>
                </wp:inline>
              </w:drawing>
            </w:r>
          </w:p>
        </w:tc>
      </w:tr>
      <w:tr w:rsidR="003743D5" w:rsidRPr="009C415E" w:rsidTr="003743D5">
        <w:trPr>
          <w:trHeight w:val="2822"/>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743D5" w:rsidRDefault="003743D5" w:rsidP="003743D5">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lastRenderedPageBreak/>
              <w:t>點選</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上載</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可以上傳已填妥之Excel檔案</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3743D5" w:rsidRDefault="003743D5" w:rsidP="003743D5">
            <w:pPr>
              <w:rPr>
                <w:noProof/>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99648" behindDoc="0" locked="0" layoutInCell="1" allowOverlap="1" wp14:anchorId="6D56EA06" wp14:editId="3A5CE9A8">
                      <wp:simplePos x="0" y="0"/>
                      <wp:positionH relativeFrom="column">
                        <wp:posOffset>299085</wp:posOffset>
                      </wp:positionH>
                      <wp:positionV relativeFrom="paragraph">
                        <wp:posOffset>447040</wp:posOffset>
                      </wp:positionV>
                      <wp:extent cx="236220" cy="190500"/>
                      <wp:effectExtent l="0" t="0" r="11430" b="19050"/>
                      <wp:wrapNone/>
                      <wp:docPr id="7184" name="矩形 7184"/>
                      <wp:cNvGraphicFramePr/>
                      <a:graphic xmlns:a="http://schemas.openxmlformats.org/drawingml/2006/main">
                        <a:graphicData uri="http://schemas.microsoft.com/office/word/2010/wordprocessingShape">
                          <wps:wsp>
                            <wps:cNvSpPr/>
                            <wps:spPr>
                              <a:xfrm>
                                <a:off x="0" y="0"/>
                                <a:ext cx="236220"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84" o:spid="_x0000_s1026" style="position:absolute;margin-left:23.55pt;margin-top:35.2pt;width:18.6pt;height:1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dWaQIAALMEAAAOAAAAZHJzL2Uyb0RvYy54bWysVEtuGzEM3RfoHQTtmxm7zs/wODASuCgQ&#10;JAGSImtaI3kG0K+U7HF6mQLd9RA5TtFrlNJMEjftqqgXMinSj+Ljo2dnO6PZVmJona346KDkTFrh&#10;6tauK/7pbvnuhLMQwdagnZUVf5CBn83fvpl1firHrnG6lsgIxIZp5yvexOinRRFEIw2EA+elpaBy&#10;aCCSi+uiRugI3ehiXJZHReew9uiEDIFuL/ogn2d8paSI10oFGZmuOL0t5hPzuUpnMZ/BdI3gm1YM&#10;z4B/eIWB1lLRZ6gLiMA22P4BZVqBLjgVD4QzhVOqFTL3QN2Mylfd3DbgZe6FyAn+mabw/2DF1fYG&#10;WVtX/Hh0MuHMgqEp/fz6/cfjN5aviKHOhykl3vobHLxAZmp3p9Ckb2qE7TKrD8+syl1kgi7H74/G&#10;Y+JeUGh0Wh6WmfXi5cceQ/wgnWHJqDjS0DKXsL0MkQpS6lNKqmXdstU6D05b1lGBwwlhMgGkH6Uh&#10;kmk8dRTsmjPQaxKmiJghg9NtnX6egAKuV+ca2RZIHMtlSZ+kByr3W1qqfQGh6fNyaEjTNsHILLPh&#10;qYmqnpxkrVz9QPSi63UXvFi2hHYJId4AktDo2bQ88ZoOpR314gaLs8bhl7/dp3yaP0U560i41Ofn&#10;DaDkTH+0pIzT0WSSlJ6dyeFxoh73I6v9iN2Yc0ftj2hNvchmyo/6yVTozD3t2CJVpRBYQbV7Rgfn&#10;PPYLRVsq5GKR00jdHuKlvfUigSeeEo93u3tAPww6kkKu3JPIYfpq3n1uP/HFJjrVZjG88EqjSg5t&#10;Rh7asMVp9fb9nPXyXzP/BQAA//8DAFBLAwQUAAYACAAAACEAet+Y0N4AAAAIAQAADwAAAGRycy9k&#10;b3ducmV2LnhtbEyPwU7DMAyG70i8Q2QkLoglY9VWdU0nmMQOHJAYXHZLG9NWa5yqSdfy9pgTO9r/&#10;r8+f893sOnHBIbSeNCwXCgRS5W1LtYavz9fHFESIhqzpPKGGHwywK25vcpNZP9EHXo6xFgyhkBkN&#10;TYx9JmWoGnQmLHyPxNm3H5yJPA61tIOZGO46+aTUWjrTEl9oTI/7BqvzcXQaysNp2Kcvq0McH9aM&#10;Ptdv+D5pfX83P29BRJzjfxn+9FkdCnYq/Ug2iE5DsllyU8NGJSA4T5MViJJ7iheyyOX1A8UvAAAA&#10;//8DAFBLAQItABQABgAIAAAAIQC2gziS/gAAAOEBAAATAAAAAAAAAAAAAAAAAAAAAABbQ29udGVu&#10;dF9UeXBlc10ueG1sUEsBAi0AFAAGAAgAAAAhADj9If/WAAAAlAEAAAsAAAAAAAAAAAAAAAAALwEA&#10;AF9yZWxzLy5yZWxzUEsBAi0AFAAGAAgAAAAhAPviN1ZpAgAAswQAAA4AAAAAAAAAAAAAAAAALgIA&#10;AGRycy9lMm9Eb2MueG1sUEsBAi0AFAAGAAgAAAAhAHrfmNDeAAAACAEAAA8AAAAAAAAAAAAAAAAA&#10;wwQAAGRycy9kb3ducmV2LnhtbFBLBQYAAAAABAAEAPMAAADOBQAAAAA=&#10;" filled="f" strokecolor="red" strokeweight="2pt"/>
                  </w:pict>
                </mc:Fallback>
              </mc:AlternateContent>
            </w:r>
            <w:r>
              <w:rPr>
                <w:noProof/>
              </w:rPr>
              <w:drawing>
                <wp:inline distT="0" distB="0" distL="0" distR="0" wp14:anchorId="197CA714" wp14:editId="5E2263F5">
                  <wp:extent cx="4770120" cy="2107907"/>
                  <wp:effectExtent l="0" t="0" r="0" b="6985"/>
                  <wp:docPr id="7191" name="圖片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72620" cy="2109012"/>
                          </a:xfrm>
                          <a:prstGeom prst="rect">
                            <a:avLst/>
                          </a:prstGeom>
                        </pic:spPr>
                      </pic:pic>
                    </a:graphicData>
                  </a:graphic>
                </wp:inline>
              </w:drawing>
            </w:r>
          </w:p>
        </w:tc>
      </w:tr>
    </w:tbl>
    <w:p w:rsidR="00ED082E" w:rsidRDefault="00ED082E" w:rsidP="003743D5">
      <w:pPr>
        <w:rPr>
          <w:rFonts w:ascii="微軟正黑體" w:eastAsia="微軟正黑體" w:hAnsi="微軟正黑體"/>
          <w:color w:val="000000" w:themeColor="text1"/>
          <w:szCs w:val="24"/>
        </w:rPr>
      </w:pPr>
    </w:p>
    <w:p w:rsidR="00ED082E" w:rsidRDefault="00ED082E">
      <w:pPr>
        <w:widowControl/>
        <w:autoSpaceDE/>
        <w:autoSpaceDN/>
        <w:adjustRightInd/>
        <w:spacing w:line="240" w:lineRule="auto"/>
        <w:textAlignment w:val="auto"/>
        <w:rPr>
          <w:rFonts w:ascii="微軟正黑體" w:eastAsia="微軟正黑體" w:hAnsi="微軟正黑體"/>
          <w:color w:val="000000" w:themeColor="text1"/>
          <w:szCs w:val="24"/>
        </w:rPr>
      </w:pPr>
      <w:r>
        <w:rPr>
          <w:rFonts w:ascii="微軟正黑體" w:eastAsia="微軟正黑體" w:hAnsi="微軟正黑體"/>
          <w:color w:val="000000" w:themeColor="text1"/>
          <w:szCs w:val="24"/>
        </w:rPr>
        <w:br w:type="page"/>
      </w:r>
    </w:p>
    <w:p w:rsidR="003743D5" w:rsidRDefault="003743D5" w:rsidP="003743D5">
      <w:pPr>
        <w:rPr>
          <w:rFonts w:ascii="微軟正黑體" w:eastAsia="微軟正黑體" w:hAnsi="微軟正黑體"/>
          <w:color w:val="000000" w:themeColor="text1"/>
          <w:szCs w:val="24"/>
        </w:rPr>
      </w:pPr>
    </w:p>
    <w:tbl>
      <w:tblPr>
        <w:tblW w:w="10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46"/>
      </w:tblGrid>
      <w:tr w:rsidR="008E6D51" w:rsidRPr="009C415E" w:rsidTr="00816978">
        <w:tc>
          <w:tcPr>
            <w:tcW w:w="10848" w:type="dxa"/>
            <w:gridSpan w:val="2"/>
            <w:shd w:val="clear" w:color="auto" w:fill="auto"/>
          </w:tcPr>
          <w:p w:rsidR="008E6D51" w:rsidRPr="009C415E" w:rsidRDefault="00325E09" w:rsidP="00325E09">
            <w:pPr>
              <w:pStyle w:val="2"/>
              <w:shd w:val="clear" w:color="auto" w:fill="FFFFFF"/>
              <w:tabs>
                <w:tab w:val="left" w:pos="2960"/>
                <w:tab w:val="center" w:pos="5316"/>
              </w:tabs>
              <w:jc w:val="left"/>
              <w:rPr>
                <w:rFonts w:ascii="微軟正黑體" w:eastAsia="微軟正黑體" w:hAnsi="微軟正黑體"/>
                <w:szCs w:val="24"/>
              </w:rPr>
            </w:pPr>
            <w:bookmarkStart w:id="8" w:name="_01__IFA_A014"/>
            <w:bookmarkStart w:id="9" w:name="_01__POP_B001"/>
            <w:bookmarkStart w:id="10" w:name="_Toc453253503"/>
            <w:bookmarkEnd w:id="8"/>
            <w:bookmarkEnd w:id="9"/>
            <w:r>
              <w:rPr>
                <w:rFonts w:ascii="微軟正黑體" w:eastAsia="微軟正黑體" w:hAnsi="微軟正黑體"/>
                <w:color w:val="000000" w:themeColor="text1"/>
                <w:szCs w:val="32"/>
              </w:rPr>
              <w:tab/>
            </w:r>
            <w:bookmarkStart w:id="11" w:name="_Toc474930234"/>
            <w:r w:rsidR="00F6719C" w:rsidRPr="00E37F42">
              <w:rPr>
                <w:rFonts w:ascii="微軟正黑體" w:eastAsia="微軟正黑體" w:hAnsi="微軟正黑體" w:hint="eastAsia"/>
                <w:color w:val="000000" w:themeColor="text1"/>
              </w:rPr>
              <w:t>POP_B001</w:t>
            </w:r>
            <w:bookmarkEnd w:id="10"/>
            <w:r w:rsidR="00FD74BF">
              <w:rPr>
                <w:rFonts w:ascii="微軟正黑體" w:eastAsia="微軟正黑體" w:hAnsi="微軟正黑體" w:hint="eastAsia"/>
                <w:color w:val="000000" w:themeColor="text1"/>
              </w:rPr>
              <w:t xml:space="preserve"> </w:t>
            </w:r>
            <w:proofErr w:type="gramStart"/>
            <w:r w:rsidR="00FD74BF">
              <w:rPr>
                <w:rFonts w:ascii="微軟正黑體" w:eastAsia="微軟正黑體" w:hAnsi="微軟正黑體" w:hint="eastAsia"/>
                <w:color w:val="000000" w:themeColor="text1"/>
              </w:rPr>
              <w:t>棧</w:t>
            </w:r>
            <w:proofErr w:type="gramEnd"/>
            <w:r w:rsidR="00FD74BF">
              <w:rPr>
                <w:rFonts w:ascii="微軟正黑體" w:eastAsia="微軟正黑體" w:hAnsi="微軟正黑體" w:hint="eastAsia"/>
                <w:color w:val="000000" w:themeColor="text1"/>
              </w:rPr>
              <w:t>埠委託-單項申請</w:t>
            </w:r>
            <w:bookmarkEnd w:id="11"/>
          </w:p>
        </w:tc>
      </w:tr>
      <w:tr w:rsidR="00FD74BF" w:rsidRPr="009C415E" w:rsidTr="00FD74BF">
        <w:trPr>
          <w:trHeight w:val="1008"/>
        </w:trPr>
        <w:tc>
          <w:tcPr>
            <w:tcW w:w="10848" w:type="dxa"/>
            <w:gridSpan w:val="2"/>
            <w:tcBorders>
              <w:top w:val="single" w:sz="4" w:space="0" w:color="auto"/>
              <w:left w:val="single" w:sz="4" w:space="0" w:color="auto"/>
              <w:bottom w:val="single" w:sz="4" w:space="0" w:color="auto"/>
              <w:right w:val="single" w:sz="4" w:space="0" w:color="auto"/>
            </w:tcBorders>
            <w:shd w:val="clear" w:color="auto" w:fill="auto"/>
          </w:tcPr>
          <w:p w:rsidR="00FD74BF" w:rsidRPr="009C415E" w:rsidRDefault="00FD74BF" w:rsidP="00986EF0">
            <w:pPr>
              <w:rPr>
                <w:rFonts w:ascii="微軟正黑體" w:eastAsia="微軟正黑體" w:hAnsi="微軟正黑體"/>
                <w:noProof/>
                <w:color w:val="000000" w:themeColor="text1"/>
                <w:szCs w:val="24"/>
              </w:rPr>
            </w:pPr>
            <w:r w:rsidRPr="00FD74BF">
              <w:rPr>
                <w:rFonts w:ascii="微軟正黑體" w:eastAsia="微軟正黑體" w:hAnsi="微軟正黑體" w:hint="eastAsia"/>
                <w:color w:val="000000" w:themeColor="text1"/>
                <w:szCs w:val="32"/>
              </w:rPr>
              <w:t>說明: 單項作業是讓欲針對該項作業獨立付款之業者提供</w:t>
            </w:r>
            <w:proofErr w:type="gramStart"/>
            <w:r w:rsidRPr="00FD74BF">
              <w:rPr>
                <w:rFonts w:ascii="微軟正黑體" w:eastAsia="微軟正黑體" w:hAnsi="微軟正黑體" w:hint="eastAsia"/>
                <w:color w:val="000000" w:themeColor="text1"/>
                <w:szCs w:val="32"/>
              </w:rPr>
              <w:t>棧</w:t>
            </w:r>
            <w:proofErr w:type="gramEnd"/>
            <w:r w:rsidRPr="00FD74BF">
              <w:rPr>
                <w:rFonts w:ascii="微軟正黑體" w:eastAsia="微軟正黑體" w:hAnsi="微軟正黑體" w:hint="eastAsia"/>
                <w:color w:val="000000" w:themeColor="text1"/>
                <w:szCs w:val="32"/>
              </w:rPr>
              <w:t>埠委託之功能，後續港務公司可針對該業者收取款項!</w:t>
            </w:r>
          </w:p>
        </w:tc>
      </w:tr>
      <w:tr w:rsidR="00FD74BF" w:rsidRPr="009C415E" w:rsidTr="00BB0D66">
        <w:trPr>
          <w:trHeight w:val="3985"/>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D74BF" w:rsidRPr="009C415E" w:rsidRDefault="00FD74BF" w:rsidP="00361568">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1.</w:t>
            </w:r>
            <w:r w:rsidRPr="009C415E">
              <w:rPr>
                <w:rFonts w:ascii="微軟正黑體" w:eastAsia="微軟正黑體" w:hAnsi="微軟正黑體" w:cs="新細明體" w:hint="eastAsia"/>
                <w:color w:val="000000" w:themeColor="text1"/>
                <w:szCs w:val="24"/>
              </w:rPr>
              <w:t xml:space="preserve"> 操作</w:t>
            </w:r>
            <w:r w:rsidRPr="009C415E">
              <w:rPr>
                <w:rFonts w:ascii="微軟正黑體" w:eastAsia="微軟正黑體" w:hAnsi="微軟正黑體"/>
                <w:i/>
                <w:color w:val="000000" w:themeColor="text1"/>
                <w:szCs w:val="24"/>
              </w:rPr>
              <w:t>( Operation)</w:t>
            </w:r>
            <w:r w:rsidRPr="009C415E">
              <w:rPr>
                <w:rFonts w:ascii="微軟正黑體" w:eastAsia="微軟正黑體" w:hAnsi="微軟正黑體" w:cs="新細明體" w:hint="eastAsia"/>
                <w:color w:val="000000" w:themeColor="text1"/>
                <w:szCs w:val="24"/>
              </w:rPr>
              <w:t>：</w:t>
            </w:r>
            <w:r w:rsidRPr="009C415E">
              <w:rPr>
                <w:rFonts w:ascii="微軟正黑體" w:eastAsia="微軟正黑體" w:hAnsi="微軟正黑體" w:hint="eastAsia"/>
                <w:color w:val="000000" w:themeColor="text1"/>
                <w:szCs w:val="24"/>
              </w:rPr>
              <w:t>路徑:</w:t>
            </w:r>
          </w:p>
          <w:p w:rsidR="00FD74BF" w:rsidRDefault="00FD74BF" w:rsidP="00361568">
            <w:pPr>
              <w:rPr>
                <w:rFonts w:ascii="微軟正黑體" w:eastAsia="微軟正黑體" w:hAnsi="微軟正黑體" w:hint="eastAsia"/>
                <w:color w:val="4D4D4D"/>
              </w:rPr>
            </w:pPr>
            <w:r w:rsidRPr="009C415E">
              <w:rPr>
                <w:rFonts w:ascii="微軟正黑體" w:eastAsia="微軟正黑體" w:hAnsi="微軟正黑體" w:cs="新細明體" w:hint="eastAsia"/>
                <w:color w:val="000000" w:themeColor="text1"/>
                <w:szCs w:val="24"/>
              </w:rPr>
              <w:t>首頁</w:t>
            </w:r>
            <w:r w:rsidRPr="009C415E">
              <w:rPr>
                <w:rFonts w:ascii="微軟正黑體" w:eastAsia="微軟正黑體" w:hAnsi="微軟正黑體" w:hint="eastAsia"/>
                <w:color w:val="000000" w:themeColor="text1"/>
                <w:szCs w:val="24"/>
              </w:rPr>
              <w:t>選單</w:t>
            </w:r>
            <w:r w:rsidRPr="009C415E">
              <w:rPr>
                <w:rFonts w:ascii="微軟正黑體" w:eastAsia="微軟正黑體" w:hAnsi="微軟正黑體" w:cs="Courier New" w:hint="eastAsia"/>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[作業申辦]</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w:t>
            </w:r>
            <w:proofErr w:type="gramStart"/>
            <w:r w:rsidRPr="001630AB">
              <w:rPr>
                <w:rFonts w:ascii="微軟正黑體" w:eastAsia="微軟正黑體" w:hAnsi="微軟正黑體" w:hint="eastAsia"/>
                <w:color w:val="000000" w:themeColor="text1"/>
              </w:rPr>
              <w:t>棧</w:t>
            </w:r>
            <w:proofErr w:type="gramEnd"/>
            <w:r w:rsidRPr="001630AB">
              <w:rPr>
                <w:rFonts w:ascii="微軟正黑體" w:eastAsia="微軟正黑體" w:hAnsi="微軟正黑體" w:hint="eastAsia"/>
                <w:color w:val="000000" w:themeColor="text1"/>
              </w:rPr>
              <w:t>埠作業申請</w:t>
            </w:r>
            <w:r w:rsidRPr="009C415E">
              <w:rPr>
                <w:rFonts w:ascii="微軟正黑體" w:eastAsia="微軟正黑體" w:hAnsi="微軟正黑體" w:cs="新細明體" w:hint="eastAsia"/>
                <w:color w:val="000000" w:themeColor="text1"/>
                <w:szCs w:val="24"/>
              </w:rPr>
              <w:t>]</w:t>
            </w:r>
            <w:r w:rsidRPr="009C415E">
              <w:rPr>
                <w:rFonts w:ascii="微軟正黑體" w:eastAsia="微軟正黑體" w:hAnsi="微軟正黑體" w:cs="Courier New"/>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noProof/>
                <w:color w:val="000000" w:themeColor="text1"/>
                <w:szCs w:val="24"/>
              </w:rPr>
              <w:t xml:space="preserve"> </w:t>
            </w:r>
            <w:r w:rsidRPr="009C415E">
              <w:rPr>
                <w:rFonts w:ascii="微軟正黑體" w:eastAsia="微軟正黑體" w:hAnsi="微軟正黑體" w:hint="eastAsia"/>
                <w:noProof/>
                <w:color w:val="000000" w:themeColor="text1"/>
                <w:szCs w:val="24"/>
              </w:rPr>
              <w:t>[</w:t>
            </w:r>
            <w:proofErr w:type="gramStart"/>
            <w:r w:rsidRPr="001630AB">
              <w:rPr>
                <w:rFonts w:ascii="微軟正黑體" w:eastAsia="微軟正黑體" w:hAnsi="微軟正黑體" w:hint="eastAsia"/>
                <w:color w:val="000000" w:themeColor="text1"/>
              </w:rPr>
              <w:t>棧</w:t>
            </w:r>
            <w:proofErr w:type="gramEnd"/>
            <w:r w:rsidRPr="001630AB">
              <w:rPr>
                <w:rFonts w:ascii="微軟正黑體" w:eastAsia="微軟正黑體" w:hAnsi="微軟正黑體" w:hint="eastAsia"/>
                <w:color w:val="000000" w:themeColor="text1"/>
              </w:rPr>
              <w:t>埠服務申請介面</w:t>
            </w:r>
            <w:r w:rsidRPr="009C415E">
              <w:rPr>
                <w:rFonts w:ascii="微軟正黑體" w:eastAsia="微軟正黑體" w:hAnsi="微軟正黑體" w:hint="eastAsia"/>
                <w:color w:val="4D4D4D"/>
              </w:rPr>
              <w:t>]</w:t>
            </w:r>
          </w:p>
          <w:p w:rsidR="00FD74BF" w:rsidRPr="009C415E" w:rsidRDefault="00FD74BF" w:rsidP="00361568">
            <w:pPr>
              <w:rPr>
                <w:rFonts w:ascii="微軟正黑體" w:eastAsia="微軟正黑體" w:hAnsi="微軟正黑體" w:hint="eastAsia"/>
                <w:color w:val="000000" w:themeColor="text1"/>
                <w:szCs w:val="24"/>
              </w:rPr>
            </w:pP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FD74BF" w:rsidRPr="009C415E" w:rsidRDefault="00B1024E" w:rsidP="00361568">
            <w:pPr>
              <w:rPr>
                <w:rFonts w:ascii="微軟正黑體" w:eastAsia="微軟正黑體" w:hAnsi="微軟正黑體"/>
                <w:noProof/>
                <w:color w:val="000000" w:themeColor="text1"/>
                <w:szCs w:val="24"/>
              </w:rPr>
            </w:pPr>
            <w:r>
              <w:rPr>
                <w:noProof/>
              </w:rPr>
              <mc:AlternateContent>
                <mc:Choice Requires="wps">
                  <w:drawing>
                    <wp:anchor distT="0" distB="0" distL="114300" distR="114300" simplePos="0" relativeHeight="252795904" behindDoc="0" locked="0" layoutInCell="1" allowOverlap="1" wp14:anchorId="696AB915" wp14:editId="3E4B53F1">
                      <wp:simplePos x="0" y="0"/>
                      <wp:positionH relativeFrom="column">
                        <wp:posOffset>337185</wp:posOffset>
                      </wp:positionH>
                      <wp:positionV relativeFrom="paragraph">
                        <wp:posOffset>2577465</wp:posOffset>
                      </wp:positionV>
                      <wp:extent cx="7620" cy="327660"/>
                      <wp:effectExtent l="76200" t="0" r="68580" b="53340"/>
                      <wp:wrapNone/>
                      <wp:docPr id="2064" name="直線單箭頭接點 2064"/>
                      <wp:cNvGraphicFramePr/>
                      <a:graphic xmlns:a="http://schemas.openxmlformats.org/drawingml/2006/main">
                        <a:graphicData uri="http://schemas.microsoft.com/office/word/2010/wordprocessingShape">
                          <wps:wsp>
                            <wps:cNvCnPr/>
                            <wps:spPr>
                              <a:xfrm flipH="1">
                                <a:off x="0" y="0"/>
                                <a:ext cx="7620" cy="327660"/>
                              </a:xfrm>
                              <a:prstGeom prst="straightConnector1">
                                <a:avLst/>
                              </a:prstGeom>
                              <a:ln w="25400" cmpd="sng">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2064" o:spid="_x0000_s1026" type="#_x0000_t32" style="position:absolute;margin-left:26.55pt;margin-top:202.95pt;width:.6pt;height:25.8pt;flip:x;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tbJQIAAFUEAAAOAAAAZHJzL2Uyb0RvYy54bWysVLuOEzEU7ZH4B8s9mUlYsijKZItdAgWC&#10;iMcHOB57xpJfujaZ5CcoKUBCNJS7FRIF3wPR/gXXnmR4FyBSWOOZe8495/g687Ot0WQjIChnKzoe&#10;lZQIy12tbFPR58+Wt+5SEiKzNdPOioruRKBni5s35p2fiYlrna4FECSxYdb5irYx+llRBN4Kw8LI&#10;eWHxo3RgWMQtNEUNrEN2o4tJWU6LzkHtwXERAr696D/SReaXUvD4WMogItEVRW0xr5DXdVqLxZzN&#10;GmC+Vfwgg/2DCsOUxaYD1QWLjLwA9QuVURxccDKOuDOFk1JxkT2gm3H5k5unLfMie8Fwgh9iCv+P&#10;lj/arICouqKTcnpCiWUGT2n/5sP+4+vPr672V5fX7y6/vHx//ektyRUYWOfDDHHndgWHXfArSO63&#10;EgyRWvkHOAs5D3RItjnu3RC32EbC8eXpdIJHwvHD7cnpdJoPo+hJEpmHEO8LZ0h6qGiIwFTTxnNn&#10;LR6rg74B2zwMEWUg8AhIYG1Jh57unJSphfFoMNgmSwpOq3qptE51AZr1uQayYTggy2WJvzQTyPZD&#10;WWRK37M1iTuP8TAA1x3KtMXqlEifQX6KOy16EU+ExHDRay82j7UY+jHOhY3jgQmrE0yitgFY9prT&#10;ffgT8FCfoCKP/N+AB0Tu7GwcwEZZB7/rHrdHybKvPybQ+04RrF29y9ORo8HZzZEe7lm6HN/vM/zb&#10;v8HiKwAAAP//AwBQSwMEFAAGAAgAAAAhAMRI2MPfAAAACQEAAA8AAABkcnMvZG93bnJldi54bWxM&#10;j01PwzAMhu9I/IfISFwQS8cWPkrTaZrEBaFJbMA5bUwbaJyqydbu32NOcLT96PXzFqvJd+KIQ3SB&#10;NMxnGQikOlhHjYa3/dP1PYiYDFnTBUINJ4ywKs/PCpPbMNIrHnepERxCMTca2pT6XMpYt+hNnIUe&#10;iW+fYfAm8Tg00g5m5HDfyZssu5XeOOIPrelx02L9vTt4Dbj+eHmWuE1f7sqF6r3ebPfjSevLi2n9&#10;CCLhlP5g+NVndSjZqQoHslF0GtRizqSGZaYeQDCglgsQFS/UnQJZFvJ/g/IHAAD//wMAUEsBAi0A&#10;FAAGAAgAAAAhALaDOJL+AAAA4QEAABMAAAAAAAAAAAAAAAAAAAAAAFtDb250ZW50X1R5cGVzXS54&#10;bWxQSwECLQAUAAYACAAAACEAOP0h/9YAAACUAQAACwAAAAAAAAAAAAAAAAAvAQAAX3JlbHMvLnJl&#10;bHNQSwECLQAUAAYACAAAACEAdTNbWyUCAABVBAAADgAAAAAAAAAAAAAAAAAuAgAAZHJzL2Uyb0Rv&#10;Yy54bWxQSwECLQAUAAYACAAAACEAxEjYw98AAAAJAQAADwAAAAAAAAAAAAAAAAB/BAAAZHJzL2Rv&#10;d25yZXYueG1sUEsFBgAAAAAEAAQA8wAAAIsFAAAAAA==&#10;" strokecolor="red" strokeweight="2pt">
                      <v:stroke endarrow="open"/>
                    </v:shape>
                  </w:pict>
                </mc:Fallback>
              </mc:AlternateContent>
            </w:r>
            <w:r w:rsidR="00FD74BF"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85664" behindDoc="0" locked="0" layoutInCell="1" allowOverlap="1" wp14:anchorId="6A3F1840" wp14:editId="11924C9C">
                      <wp:simplePos x="0" y="0"/>
                      <wp:positionH relativeFrom="column">
                        <wp:posOffset>550545</wp:posOffset>
                      </wp:positionH>
                      <wp:positionV relativeFrom="paragraph">
                        <wp:posOffset>396875</wp:posOffset>
                      </wp:positionV>
                      <wp:extent cx="678180" cy="137160"/>
                      <wp:effectExtent l="0" t="0" r="26670" b="15240"/>
                      <wp:wrapNone/>
                      <wp:docPr id="2050" name="矩形 2050"/>
                      <wp:cNvGraphicFramePr/>
                      <a:graphic xmlns:a="http://schemas.openxmlformats.org/drawingml/2006/main">
                        <a:graphicData uri="http://schemas.microsoft.com/office/word/2010/wordprocessingShape">
                          <wps:wsp>
                            <wps:cNvSpPr/>
                            <wps:spPr>
                              <a:xfrm>
                                <a:off x="0" y="0"/>
                                <a:ext cx="6781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50" o:spid="_x0000_s1026" style="position:absolute;margin-left:43.35pt;margin-top:31.25pt;width:53.4pt;height:10.8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nowIAAIcFAAAOAAAAZHJzL2Uyb0RvYy54bWysVM1u2zAMvg/YOwi6r7az/i2oUwQtMgwo&#10;2mDt0LMiS7EBSdQkJU72MgN220PscYa9xij5p0FX7DAsB0cUyY/kR4oXlzutyFY434ApaXGUUyIM&#10;h6ox65J+eli8OafEB2YqpsCIku6Fp5ez168uWjsVE6hBVcIRBDF+2tqS1iHYaZZ5XgvN/BFYYVAp&#10;wWkWUHTrrHKsRXStskmen2YtuMo64MJ7vL3ulHSW8KUUPNxJ6UUgqqSYW0hfl76r+M1mF2y6dszW&#10;De/TYP+QhWaNwaAj1DULjGxc8weUbrgDDzIccdAZSNlwkWrAaor8WTX3NbMi1YLkeDvS5P8fLL/d&#10;Lh1pqpJO8hMkyDCNXfr19fvPH99IukKGWuunaHhvl66XPB5juTvpdPzHQsgusbofWRW7QDhenp6d&#10;F+cIzVFVvD0rThPr2ZOzdT68F6BJPJTUYdMSl2x74wMGRNPBJMYysGiUSo1TJl54UE0V75Lg1qsr&#10;5ciWYccXixx/scmIcWCGUnTNYmFdKekU9kpEDGU+ComkYPKTlEkaRzHCMs6FCUWnqlklumgnh8Hi&#10;AEePFDoBRmSJWY7YPcBg2YEM2F3OvX10FWmaR+f8b4l1zqNHigwmjM66MeBeAlBYVR+5sx9I6qiJ&#10;LK2g2uPIOOjekrd80WDfbpgPS+bw8WCrcSGEO/xIBW1JoT9RUoP78tJ9tMeZRi0lLT7GkvrPG+YE&#10;JeqDwWl/Vxwfx9ebhOOTswkK7lCzOtSYjb4C7H6Bq8fydIz2QQ1H6UA/4t6Yx6ioYoZj7JLy4Abh&#10;KnRLAjcPF/N5MsMXa1m4MfeWR/DIapzLh90jc7Yf3oBTfwvDw2XTZzPc2UZPA/NNANmkAX/itecb&#10;X3sanH4zxXVyKCerp/05+w0AAP//AwBQSwMEFAAGAAgAAAAhADIcpwXeAAAACAEAAA8AAABkcnMv&#10;ZG93bnJldi54bWxMj8FOwzAMhu9IvENkJC6IpduglNJ0gknssAMSgwu3tDFttcapknQtb493gput&#10;/9fnz8Vmtr04oQ+dIwXLRQICqXamo0bB58frbQYiRE1G945QwQ8G2JSXF4XOjZvoHU+H2AiGUMi1&#10;gjbGIZcy1C1aHRZuQOLs23mrI6++kcbrieG2l6skSaXVHfGFVg+4bbE+HkaroNp9+W32st7F8SZl&#10;9LHZ49uk1PXV/PwEIuIc/8pw1md1KNmpciOZIHoFWfrATQXp6h7EOX9c81BxcLcEWRby/wPlLwAA&#10;AP//AwBQSwECLQAUAAYACAAAACEAtoM4kv4AAADhAQAAEwAAAAAAAAAAAAAAAAAAAAAAW0NvbnRl&#10;bnRfVHlwZXNdLnhtbFBLAQItABQABgAIAAAAIQA4/SH/1gAAAJQBAAALAAAAAAAAAAAAAAAAAC8B&#10;AABfcmVscy8ucmVsc1BLAQItABQABgAIAAAAIQANC+wnowIAAIcFAAAOAAAAAAAAAAAAAAAAAC4C&#10;AABkcnMvZTJvRG9jLnhtbFBLAQItABQABgAIAAAAIQAyHKcF3gAAAAgBAAAPAAAAAAAAAAAAAAAA&#10;AP0EAABkcnMvZG93bnJldi54bWxQSwUGAAAAAAQABADzAAAACAYAAAAA&#10;" filled="f" strokecolor="red" strokeweight="2pt"/>
                  </w:pict>
                </mc:Fallback>
              </mc:AlternateContent>
            </w:r>
            <w:r w:rsidR="00FD74BF"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84640" behindDoc="0" locked="0" layoutInCell="1" allowOverlap="1" wp14:anchorId="3491ABBA" wp14:editId="5375DB1B">
                      <wp:simplePos x="0" y="0"/>
                      <wp:positionH relativeFrom="column">
                        <wp:posOffset>1515745</wp:posOffset>
                      </wp:positionH>
                      <wp:positionV relativeFrom="paragraph">
                        <wp:posOffset>396875</wp:posOffset>
                      </wp:positionV>
                      <wp:extent cx="800100" cy="137160"/>
                      <wp:effectExtent l="0" t="0" r="19050" b="15240"/>
                      <wp:wrapNone/>
                      <wp:docPr id="2051" name="矩形 2051"/>
                      <wp:cNvGraphicFramePr/>
                      <a:graphic xmlns:a="http://schemas.openxmlformats.org/drawingml/2006/main">
                        <a:graphicData uri="http://schemas.microsoft.com/office/word/2010/wordprocessingShape">
                          <wps:wsp>
                            <wps:cNvSpPr/>
                            <wps:spPr>
                              <a:xfrm>
                                <a:off x="0" y="0"/>
                                <a:ext cx="80010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51" o:spid="_x0000_s1026" style="position:absolute;margin-left:119.35pt;margin-top:31.25pt;width:63pt;height:10.8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mDIogIAAIcFAAAOAAAAZHJzL2Uyb0RvYy54bWysVM1u2zAMvg/YOwi6r7az/i2oUwQtMgwo&#10;2mLp0LMiS7EAWdQkJU72MgN220PscYa9xij5p0FX7DAsB0cUyY/kR1IXl7tGk61wXoEpaXGUUyIM&#10;h0qZdUk/PSzenFPiAzMV02BESffC08vZ61cXrZ2KCdSgK+EIghg/bW1J6xDsNMs8r0XD/BFYYVAp&#10;wTUsoOjWWeVYi+iNziZ5fpq14CrrgAvv8fa6U9JZwpdS8HAnpReB6JJibiF9Xfqu4jebXbDp2jFb&#10;K96nwf4hi4Ypg0FHqGsWGNk49QdUo7gDDzIccWgykFJxkWrAaor8WTXLmlmRakFyvB1p8v8Plt9u&#10;7x1RVUkn+UlBiWENdunX1+8/f3wj6QoZaq2fouHS3rte8niM5e6ka+I/FkJ2idX9yKrYBcLx8jzH&#10;ypB7jqri7VlxmljPnpyt8+G9gIbEQ0kdNi1xybY3PmBANB1MYiwDC6V1apw28cKDVlW8S4Jbr660&#10;I1uGHV8scvzFJiPGgRlK0TWLhXWlpFPYaxExtPkoJJKCyU9SJmkcxQjLOBcmFJ2qZpXoop0cBosD&#10;HD1S6AQYkSVmOWL3AINlBzJgdzn39tFVpGkenfO/JdY5jx4pMpgwOjfKgHsJQGNVfeTOfiCpoyay&#10;tIJqjyPjoNslb/lCYd9umA/3zOHyYKvxQQh3+JEa2pJCf6KkBvflpftojzONWkpaXMaS+s8b5gQl&#10;+oPBaX9XHB/H7U3C8cnZBAV3qFkdasymuQLsPo4zZpeO0T7o4SgdNI/4bsxjVFQxwzF2SXlwg3AV&#10;ukcCXx4u5vNkhhtrWbgxS8sjeGQ1zuXD7pE52w9vwKm/hWFx2fTZDHe20dPAfBNAqjTgT7z2fOO2&#10;p8HpX6b4nBzKyerp/Zz9BgAA//8DAFBLAwQUAAYACAAAACEAxXcwCt8AAAAJAQAADwAAAGRycy9k&#10;b3ducmV2LnhtbEyPwU6DQBCG7ya+w2ZMvBi7FColyNJoE3vwYGL10tvCjkDKzhJ2Kfj2jic9zsyf&#10;b76/2C22FxccfedIwXoVgUCqnemoUfD58XKfgfBBk9G9I1TwjR525fVVoXPjZnrHyzE0giHkc62g&#10;DWHIpfR1i1b7lRuQ+PblRqsDj2MjzahnhttexlGUSqs74g+tHnDfYn0+TlZBdTiN++w5OYTpLmX0&#10;uXnFt1mp25vl6RFEwCX8heFXn9WhZKfKTWS86BXESbblqII0fgDBgSTd8KJSkG3WIMtC/m9Q/gAA&#10;AP//AwBQSwECLQAUAAYACAAAACEAtoM4kv4AAADhAQAAEwAAAAAAAAAAAAAAAAAAAAAAW0NvbnRl&#10;bnRfVHlwZXNdLnhtbFBLAQItABQABgAIAAAAIQA4/SH/1gAAAJQBAAALAAAAAAAAAAAAAAAAAC8B&#10;AABfcmVscy8ucmVsc1BLAQItABQABgAIAAAAIQC96mDIogIAAIcFAAAOAAAAAAAAAAAAAAAAAC4C&#10;AABkcnMvZTJvRG9jLnhtbFBLAQItABQABgAIAAAAIQDFdzAK3wAAAAkBAAAPAAAAAAAAAAAAAAAA&#10;APwEAABkcnMvZG93bnJldi54bWxQSwUGAAAAAAQABADzAAAACAYAAAAA&#10;" filled="f" strokecolor="red" strokeweight="2pt"/>
                  </w:pict>
                </mc:Fallback>
              </mc:AlternateContent>
            </w:r>
            <w:r w:rsidR="00FD74BF"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86688" behindDoc="0" locked="0" layoutInCell="1" allowOverlap="1" wp14:anchorId="6B638129" wp14:editId="635EE061">
                      <wp:simplePos x="0" y="0"/>
                      <wp:positionH relativeFrom="column">
                        <wp:posOffset>550545</wp:posOffset>
                      </wp:positionH>
                      <wp:positionV relativeFrom="paragraph">
                        <wp:posOffset>-1905</wp:posOffset>
                      </wp:positionV>
                      <wp:extent cx="412750" cy="152400"/>
                      <wp:effectExtent l="0" t="0" r="25400" b="19050"/>
                      <wp:wrapNone/>
                      <wp:docPr id="2052" name="矩形 2052"/>
                      <wp:cNvGraphicFramePr/>
                      <a:graphic xmlns:a="http://schemas.openxmlformats.org/drawingml/2006/main">
                        <a:graphicData uri="http://schemas.microsoft.com/office/word/2010/wordprocessingShape">
                          <wps:wsp>
                            <wps:cNvSpPr/>
                            <wps:spPr>
                              <a:xfrm>
                                <a:off x="0" y="0"/>
                                <a:ext cx="4127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52" o:spid="_x0000_s1026" style="position:absolute;margin-left:43.35pt;margin-top:-.15pt;width:32.5pt;height:12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x4owIAAIcFAAAOAAAAZHJzL2Uyb0RvYy54bWysVM1uEzEQviPxDpbvdH+UUIi6qaJUQUhV&#10;W9Ginh2vnV3J6zG2k014GSRuPEQfB/EajL0/iUrFAZHDxuOZ+Wbmm/FcXO4bRXbCuhp0QbOzlBKh&#10;OZS13hT088PqzTtKnGe6ZAq0KOhBOHo5f/3qojUzkUMFqhSWIIh2s9YUtPLezJLE8Uo0zJ2BERqV&#10;EmzDPIp2k5SWtYjeqCRP07dJC7Y0FrhwDm+vOiWdR3wpBfe3UjrhiSoo5ubj18bvOnyT+QWbbSwz&#10;Vc37NNg/ZNGwWmPQEeqKeUa2tv4Dqqm5BQfSn3FoEpCy5iLWgNVk6bNq7itmRKwFyXFmpMn9P1h+&#10;s7uzpC4LmqfTnBLNGuzSr28/fj59J/EKGWqNm6HhvbmzveTwGMrdS9uEfyyE7COrh5FVsfeE4+Uk&#10;y8+nyD1HVTbNJ2lkPTk6G+v8BwENCYeCWmxa5JLtrp3HgGg6mIRYGla1UrFxSocLB6ouw10U7Ga9&#10;VJbsGHZ8tUrxF5qMGCdmKAXXJBTWlRJP/qBEwFD6k5BICiafx0ziOIoRlnEutM86VcVK0UWbngYL&#10;Axw8YugIGJAlZjli9wCDZQcyYHc59/bBVcRpHp3TvyXWOY8eMTJoPzo3tQb7EoDCqvrInf1AUkdN&#10;YGkN5QFHxkL3lpzhqxr7ds2cv2MWHw+2GheCv8WPVNAWFPoTJRXYry/dB3ucadRS0uJjLKj7smVW&#10;UKI+apz299lkEl5vFCbT8xwFe6pZn2r0tlkCdj/D1WN4PAZ7r4ajtNA84t5YhKioYppj7IJybwdh&#10;6bslgZuHi8UimuGLNcxf63vDA3hgNczlw/6RWdMPr8epv4Hh4bLZsxnubIOnhsXWg6zjgB957fnG&#10;1x4Hp99MYZ2cytHquD/nvwEAAP//AwBQSwMEFAAGAAgAAAAhAJjOquHcAAAABwEAAA8AAABkcnMv&#10;ZG93bnJldi54bWxMjsFOg0AURfcm/sPkmbgx7dASKaEMjTaxCxcmVjfuBuYVSJk3hBkK/r2vK7u8&#10;uTfnnnw3205ccPCtIwWrZQQCqXKmpVrB99fbIgXhgyajO0eo4Bc97Ir7u1xnxk30iZdjqAVDyGda&#10;QRNCn0npqwat9kvXI3F3coPVgeNQSzPoieG2k+soSqTVLfFDo3vcN1idj6NVUB5+hn36Gh/C+JQw&#10;+ly/48ek1OPD/LIFEXAO/2O46rM6FOxUupGMF52CNNnwUsEiBnGtn1ecSwXreAOyyOWtf/EHAAD/&#10;/wMAUEsBAi0AFAAGAAgAAAAhALaDOJL+AAAA4QEAABMAAAAAAAAAAAAAAAAAAAAAAFtDb250ZW50&#10;X1R5cGVzXS54bWxQSwECLQAUAAYACAAAACEAOP0h/9YAAACUAQAACwAAAAAAAAAAAAAAAAAvAQAA&#10;X3JlbHMvLnJlbHNQSwECLQAUAAYACAAAACEArI4MeKMCAACHBQAADgAAAAAAAAAAAAAAAAAuAgAA&#10;ZHJzL2Uyb0RvYy54bWxQSwECLQAUAAYACAAAACEAmM6q4dwAAAAHAQAADwAAAAAAAAAAAAAAAAD9&#10;BAAAZHJzL2Rvd25yZXYueG1sUEsFBgAAAAAEAAQA8wAAAAYGAAAAAA==&#10;" filled="f" strokecolor="red" strokeweight="2pt"/>
                  </w:pict>
                </mc:Fallback>
              </mc:AlternateContent>
            </w:r>
            <w:r w:rsidR="00FD74BF">
              <w:rPr>
                <w:noProof/>
              </w:rPr>
              <w:drawing>
                <wp:inline distT="0" distB="0" distL="0" distR="0" wp14:anchorId="49D2C506" wp14:editId="35DD6493">
                  <wp:extent cx="5696262" cy="1805940"/>
                  <wp:effectExtent l="0" t="0" r="0" b="3810"/>
                  <wp:docPr id="2053" name="圖片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96262" cy="1805940"/>
                          </a:xfrm>
                          <a:prstGeom prst="rect">
                            <a:avLst/>
                          </a:prstGeom>
                        </pic:spPr>
                      </pic:pic>
                    </a:graphicData>
                  </a:graphic>
                </wp:inline>
              </w:drawing>
            </w:r>
          </w:p>
        </w:tc>
      </w:tr>
      <w:tr w:rsidR="00B1024E" w:rsidRPr="009C415E" w:rsidTr="00BB0D66">
        <w:trPr>
          <w:trHeight w:val="3985"/>
        </w:trPr>
        <w:tc>
          <w:tcPr>
            <w:tcW w:w="1702" w:type="dxa"/>
            <w:tcBorders>
              <w:top w:val="single" w:sz="4" w:space="0" w:color="auto"/>
              <w:left w:val="single" w:sz="4" w:space="0" w:color="auto"/>
              <w:bottom w:val="single" w:sz="4" w:space="0" w:color="auto"/>
              <w:right w:val="single" w:sz="4" w:space="0" w:color="auto"/>
            </w:tcBorders>
            <w:shd w:val="clear" w:color="auto" w:fill="auto"/>
          </w:tcPr>
          <w:p w:rsidR="00B1024E" w:rsidRDefault="00B1024E" w:rsidP="00B1024E">
            <w:pPr>
              <w:rPr>
                <w:rFonts w:ascii="微軟正黑體" w:eastAsia="微軟正黑體" w:hAnsi="微軟正黑體" w:hint="eastAsia"/>
                <w:color w:val="000000" w:themeColor="text1"/>
                <w:szCs w:val="24"/>
              </w:rPr>
            </w:pPr>
            <w:r>
              <w:rPr>
                <w:rFonts w:ascii="微軟正黑體" w:eastAsia="微軟正黑體" w:hAnsi="微軟正黑體" w:hint="eastAsia"/>
                <w:color w:val="000000" w:themeColor="text1"/>
                <w:szCs w:val="24"/>
              </w:rPr>
              <w:t>若該船舶未向</w:t>
            </w:r>
            <w:proofErr w:type="spellStart"/>
            <w:r>
              <w:rPr>
                <w:rFonts w:ascii="微軟正黑體" w:eastAsia="微軟正黑體" w:hAnsi="微軟正黑體" w:hint="eastAsia"/>
                <w:color w:val="000000" w:themeColor="text1"/>
                <w:szCs w:val="24"/>
              </w:rPr>
              <w:t>MTNet</w:t>
            </w:r>
            <w:proofErr w:type="spellEnd"/>
            <w:r>
              <w:rPr>
                <w:rFonts w:ascii="微軟正黑體" w:eastAsia="微軟正黑體" w:hAnsi="微軟正黑體" w:hint="eastAsia"/>
                <w:color w:val="000000" w:themeColor="text1"/>
                <w:szCs w:val="24"/>
              </w:rPr>
              <w:t>申請正式簽證編號，則需先申請臨時簽證編號，</w:t>
            </w:r>
          </w:p>
          <w:p w:rsidR="00B1024E" w:rsidRPr="009C415E" w:rsidRDefault="00B1024E" w:rsidP="00B1024E">
            <w:pPr>
              <w:rPr>
                <w:rFonts w:ascii="微軟正黑體" w:eastAsia="微軟正黑體" w:hAnsi="微軟正黑體" w:hint="eastAsia"/>
                <w:color w:val="000000" w:themeColor="text1"/>
                <w:szCs w:val="24"/>
              </w:rPr>
            </w:pPr>
            <w:r>
              <w:rPr>
                <w:rFonts w:ascii="微軟正黑體" w:eastAsia="微軟正黑體" w:hAnsi="微軟正黑體" w:hint="eastAsia"/>
                <w:color w:val="000000" w:themeColor="text1"/>
                <w:szCs w:val="24"/>
              </w:rPr>
              <w:t>點選[申請臨時簽證編號]  -&gt;船舶簽證編號欄位 會產生一組X開頭之臨時簽證編號(EX:XKEL106000037)</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B1024E" w:rsidRDefault="00B1024E" w:rsidP="00361568">
            <w:pPr>
              <w:rPr>
                <w:rFonts w:ascii="微軟正黑體" w:eastAsia="微軟正黑體" w:hAnsi="微軟正黑體" w:hint="eastAsia"/>
                <w:noProof/>
                <w:color w:val="000000" w:themeColor="text1"/>
                <w:szCs w:val="24"/>
              </w:rPr>
            </w:pPr>
            <w:r>
              <w:rPr>
                <w:noProof/>
              </w:rPr>
              <w:drawing>
                <wp:inline distT="0" distB="0" distL="0" distR="0" wp14:anchorId="2F53473E" wp14:editId="28E0ED91">
                  <wp:extent cx="5486400" cy="721995"/>
                  <wp:effectExtent l="0" t="0" r="0" b="1905"/>
                  <wp:docPr id="2061" name="圖片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721995"/>
                          </a:xfrm>
                          <a:prstGeom prst="rect">
                            <a:avLst/>
                          </a:prstGeom>
                        </pic:spPr>
                      </pic:pic>
                    </a:graphicData>
                  </a:graphic>
                </wp:inline>
              </w:drawing>
            </w:r>
          </w:p>
          <w:p w:rsidR="00B1024E" w:rsidRDefault="00B1024E" w:rsidP="00361568">
            <w:pPr>
              <w:rPr>
                <w:rFonts w:ascii="微軟正黑體" w:eastAsia="微軟正黑體" w:hAnsi="微軟正黑體" w:hint="eastAsia"/>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97952" behindDoc="0" locked="0" layoutInCell="1" allowOverlap="1" wp14:anchorId="5806978F" wp14:editId="0FF13885">
                      <wp:simplePos x="0" y="0"/>
                      <wp:positionH relativeFrom="column">
                        <wp:posOffset>2844165</wp:posOffset>
                      </wp:positionH>
                      <wp:positionV relativeFrom="paragraph">
                        <wp:posOffset>2058670</wp:posOffset>
                      </wp:positionV>
                      <wp:extent cx="533400" cy="243840"/>
                      <wp:effectExtent l="0" t="0" r="19050" b="22860"/>
                      <wp:wrapNone/>
                      <wp:docPr id="2065" name="矩形 2065"/>
                      <wp:cNvGraphicFramePr/>
                      <a:graphic xmlns:a="http://schemas.openxmlformats.org/drawingml/2006/main">
                        <a:graphicData uri="http://schemas.microsoft.com/office/word/2010/wordprocessingShape">
                          <wps:wsp>
                            <wps:cNvSpPr/>
                            <wps:spPr>
                              <a:xfrm>
                                <a:off x="0" y="0"/>
                                <a:ext cx="53340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65" o:spid="_x0000_s1026" style="position:absolute;margin-left:223.95pt;margin-top:162.1pt;width:42pt;height:19.2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3PpAIAAIcFAAAOAAAAZHJzL2Uyb0RvYy54bWysVM1uEzEQviPxDpbvdDdpUkrUTRW1CkKq&#10;2ooU9ex47awlr8fYTjbhZZC48RA8DuI1GHt/GpWKAyKHjccz883MN+O5uNzXmuyE8wpMQUcnOSXC&#10;cCiV2RT008PyzTklPjBTMg1GFPQgPL2cv3510diZGEMFuhSOIIjxs8YWtArBzrLM80rUzJ+AFQaV&#10;ElzNAopuk5WONYhe62yc52dZA660DrjwHm+vWyWdJ3wpBQ93UnoRiC4o5hbS16XvOn6z+QWbbRyz&#10;leJdGuwfsqiZMhh0gLpmgZGtU39A1Yo78CDDCYc6AykVF6kGrGaUP6tmVTErUi1IjrcDTf7/wfLb&#10;3b0jqizoOD+bUmJYjV369fX7zx/fSLpChhrrZ2i4sveukzweY7l76er4j4WQfWL1MLAq9oFwvJye&#10;nk5y5J6jajw5PZ8k1rMnZ+t8eC+gJvFQUIdNS1yy3Y0PGBBNe5MYy8BSaZ0ap0288KBVGe+S4Dbr&#10;K+3IjmHHl8scf7HJiHFkhlJ0zWJhbSnpFA5aRAxtPgqJpGDy45RJGkcxwDLOhQmjVlWxUrTRpsfB&#10;4gBHjxQ6AUZkiVkO2B1Ab9mC9Nhtzp19dBVpmgfn/G+Jtc6DR4oMJgzOtTLgXgLQWFUXubXvSWqp&#10;iSytoTzgyDho35K3fKmwbzfMh3vm8PFgq3EhhDv8SA1NQaE7UVKB+/LSfbTHmUYtJQ0+xoL6z1vm&#10;BCX6g8Fpfzea4NSQkITJ9O0YBXesWR9rzLa+Auz+CFeP5ekY7YPuj9JB/Yh7YxGjoooZjrELyoPr&#10;havQLgncPFwsFskMX6xl4casLI/gkdU4lw/7R+ZsN7wBp/4W+ofLZs9muLWNngYW2wBSpQF/4rXj&#10;G197GpxuM8V1ciwnq6f9Of8NAAD//wMAUEsDBBQABgAIAAAAIQDr9E0p4AAAAAsBAAAPAAAAZHJz&#10;L2Rvd25yZXYueG1sTI/BToNAEIbvJr7DZky8GLsUECuyNNrEHnowsXrxtrAjkLKzhF0Kvr3jSY/z&#10;z59vvim2i+3FGUffOVKwXkUgkGpnOmoUfLy/3G5A+KDJ6N4RKvhGD9vy8qLQuXEzveH5GBrBEPK5&#10;VtCGMORS+rpFq/3KDUi8+3Kj1YHHsZFm1DPDbS/jKMqk1R3xhVYPuGuxPh0nq6Daf467zXOyD9NN&#10;xuhTc8DXWanrq+XpEUTAJfyV4Vef1aFkp8pNZLzoFaTp/QNXFSRxGoPgxl2y5qTiJIszkGUh//9Q&#10;/gAAAP//AwBQSwECLQAUAAYACAAAACEAtoM4kv4AAADhAQAAEwAAAAAAAAAAAAAAAAAAAAAAW0Nv&#10;bnRlbnRfVHlwZXNdLnhtbFBLAQItABQABgAIAAAAIQA4/SH/1gAAAJQBAAALAAAAAAAAAAAAAAAA&#10;AC8BAABfcmVscy8ucmVsc1BLAQItABQABgAIAAAAIQD8Ek3PpAIAAIcFAAAOAAAAAAAAAAAAAAAA&#10;AC4CAABkcnMvZTJvRG9jLnhtbFBLAQItABQABgAIAAAAIQDr9E0p4AAAAAsBAAAPAAAAAAAAAAAA&#10;AAAAAP4EAABkcnMvZG93bnJldi54bWxQSwUGAAAAAAQABADzAAAACwYAAAAA&#10;" filled="f" strokecolor="red" strokeweight="2pt"/>
                  </w:pict>
                </mc:Fallback>
              </mc:AlternateContent>
            </w:r>
            <w:r>
              <w:rPr>
                <w:noProof/>
              </w:rPr>
              <w:drawing>
                <wp:inline distT="0" distB="0" distL="0" distR="0" wp14:anchorId="34120B8D" wp14:editId="3351F3C5">
                  <wp:extent cx="5303520" cy="2478045"/>
                  <wp:effectExtent l="0" t="0" r="0" b="0"/>
                  <wp:docPr id="2062" name="圖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03520" cy="2478045"/>
                          </a:xfrm>
                          <a:prstGeom prst="rect">
                            <a:avLst/>
                          </a:prstGeom>
                        </pic:spPr>
                      </pic:pic>
                    </a:graphicData>
                  </a:graphic>
                </wp:inline>
              </w:drawing>
            </w:r>
          </w:p>
          <w:p w:rsidR="00B1024E" w:rsidRPr="009C415E" w:rsidRDefault="00B1024E" w:rsidP="0036156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800000" behindDoc="0" locked="0" layoutInCell="1" allowOverlap="1" wp14:anchorId="14CDF95D" wp14:editId="3CE418A3">
                      <wp:simplePos x="0" y="0"/>
                      <wp:positionH relativeFrom="column">
                        <wp:posOffset>885825</wp:posOffset>
                      </wp:positionH>
                      <wp:positionV relativeFrom="paragraph">
                        <wp:posOffset>381000</wp:posOffset>
                      </wp:positionV>
                      <wp:extent cx="1135380" cy="243840"/>
                      <wp:effectExtent l="0" t="0" r="26670" b="22860"/>
                      <wp:wrapNone/>
                      <wp:docPr id="2066" name="矩形 2066"/>
                      <wp:cNvGraphicFramePr/>
                      <a:graphic xmlns:a="http://schemas.openxmlformats.org/drawingml/2006/main">
                        <a:graphicData uri="http://schemas.microsoft.com/office/word/2010/wordprocessingShape">
                          <wps:wsp>
                            <wps:cNvSpPr/>
                            <wps:spPr>
                              <a:xfrm>
                                <a:off x="0" y="0"/>
                                <a:ext cx="113538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66" o:spid="_x0000_s1026" style="position:absolute;margin-left:69.75pt;margin-top:30pt;width:89.4pt;height:19.2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RrpgIAAIgFAAAOAAAAZHJzL2Uyb0RvYy54bWysVM1u2zAMvg/YOwi6r7bTtOuCOkXQIsOA&#10;oi3WDj0rshQbkERNUuJkLzNgtz3EHmfYa4ySfxp0xQ7DcnBEkfxIfqR4frHTimyF8w2YkhZHOSXC&#10;cKgasy7pp4flmzNKfGCmYgqMKOleeHoxf/3qvLUzMYEaVCUcQRDjZ60taR2CnWWZ57XQzB+BFQaV&#10;EpxmAUW3zirHWkTXKpvk+WnWgqusAy68x9urTknnCV9KwcOtlF4EokqKuYX0dem7it9sfs5ma8ds&#10;3fA+DfYPWWjWGAw6Ql2xwMjGNX9A6YY78CDDEQedgZQNF6kGrKbIn1VzXzMrUi1IjrcjTf7/wfKb&#10;7Z0jTVXSSX56SolhGrv06+v3nz++kXSFDLXWz9Dw3t65XvJ4jOXupNPxHwshu8TqfmRV7ALheFkU&#10;xyfHZ0g+R91kenw2TbRnT97W+fBegCbxUFKHXUtksu21DxgRTQeTGMzAslEqdU6ZeOFBNVW8S4Jb&#10;ry6VI1uGLV8uc/zFLiPGgRlK0TWLlXW1pFPYKxExlPkoJLKC2U9SJmkexQjLOBcmFJ2qZpXoop0c&#10;BosTHD1S6AQYkSVmOWL3AINlBzJgdzn39tFVpHEenfO/JdY5jx4pMpgwOuvGgHsJQGFVfeTOfiCp&#10;oyaytIJqjzPjoHtM3vJlg327Zj7cMYevB1uNGyHc4kcqaEsK/YmSGtyXl+6jPQ41ailp8TWW1H/e&#10;MCcoUR8Mjvu7YopTQ0ISpidvJyi4Q83qUGM2+hKw+wXuHsvTMdoHNRylA/2Ii2MRo6KKGY6xS8qD&#10;G4TL0G0JXD1cLBbJDJ+sZeHa3FsewSOrcS4fdo/M2X54A479DQwvl82ezXBnGz0NLDYBZJMG/InX&#10;nm987mlw+tUU98mhnKyeFuj8NwAAAP//AwBQSwMEFAAGAAgAAAAhADTb9dveAAAACQEAAA8AAABk&#10;cnMvZG93bnJldi54bWxMjzFPwzAQhXck/oN1SCyIOiUQpSFOBZXowFCJwsLmxEcSNT5HttOEf88x&#10;wfh0T999r9wudhBn9KF3pGC9SkAgNc701Cr4eH+5zUGEqMnowREq+MYA2+ryotSFcTO94fkYW8EQ&#10;CoVW0MU4FlKGpkOrw8qNSHz7ct7qyNG30ng9M9wO8i5JMml1T/yh0yPuOmxOx8kqqPeffpc/p/s4&#10;3WSMPrWveJiVur5anh5BRFziXxl+9VkdKnaq3UQmiIFzunngqoIs4U1cSNd5CqJWsMnvQVal/L+g&#10;+gEAAP//AwBQSwECLQAUAAYACAAAACEAtoM4kv4AAADhAQAAEwAAAAAAAAAAAAAAAAAAAAAAW0Nv&#10;bnRlbnRfVHlwZXNdLnhtbFBLAQItABQABgAIAAAAIQA4/SH/1gAAAJQBAAALAAAAAAAAAAAAAAAA&#10;AC8BAABfcmVscy8ucmVsc1BLAQItABQABgAIAAAAIQD9VFRrpgIAAIgFAAAOAAAAAAAAAAAAAAAA&#10;AC4CAABkcnMvZTJvRG9jLnhtbFBLAQItABQABgAIAAAAIQA02/Xb3gAAAAkBAAAPAAAAAAAAAAAA&#10;AAAAAAAFAABkcnMvZG93bnJldi54bWxQSwUGAAAAAAQABADzAAAACwYAAAAA&#10;" filled="f" strokecolor="red" strokeweight="2pt"/>
                  </w:pict>
                </mc:Fallback>
              </mc:AlternateContent>
            </w:r>
            <w:r>
              <w:rPr>
                <w:noProof/>
              </w:rPr>
              <w:drawing>
                <wp:inline distT="0" distB="0" distL="0" distR="0" wp14:anchorId="6FE875D5" wp14:editId="43FD5727">
                  <wp:extent cx="5486400" cy="1221740"/>
                  <wp:effectExtent l="0" t="0" r="0" b="0"/>
                  <wp:docPr id="2063" name="圖片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221740"/>
                          </a:xfrm>
                          <a:prstGeom prst="rect">
                            <a:avLst/>
                          </a:prstGeom>
                        </pic:spPr>
                      </pic:pic>
                    </a:graphicData>
                  </a:graphic>
                </wp:inline>
              </w:drawing>
            </w:r>
          </w:p>
        </w:tc>
      </w:tr>
      <w:tr w:rsidR="00FD74BF" w:rsidRPr="009C415E" w:rsidTr="00BB0D66">
        <w:trPr>
          <w:trHeight w:val="4948"/>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D74BF" w:rsidRDefault="00FD74BF" w:rsidP="007D7AEA">
            <w:pPr>
              <w:rPr>
                <w:rFonts w:ascii="微軟正黑體" w:eastAsia="微軟正黑體" w:hAnsi="微軟正黑體" w:hint="eastAsia"/>
                <w:noProof/>
                <w:color w:val="000000" w:themeColor="text1"/>
                <w:szCs w:val="24"/>
              </w:rPr>
            </w:pPr>
            <w:r w:rsidRPr="009C415E">
              <w:rPr>
                <w:rFonts w:ascii="微軟正黑體" w:eastAsia="微軟正黑體" w:hAnsi="微軟正黑體" w:hint="eastAsia"/>
                <w:color w:val="000000" w:themeColor="text1"/>
                <w:szCs w:val="24"/>
              </w:rPr>
              <w:lastRenderedPageBreak/>
              <w:t>2.</w:t>
            </w:r>
            <w:r w:rsidRPr="009C415E">
              <w:rPr>
                <w:rFonts w:ascii="微軟正黑體" w:eastAsia="微軟正黑體" w:hAnsi="微軟正黑體" w:cs="新細明體" w:hint="eastAsia"/>
                <w:color w:val="000000" w:themeColor="text1"/>
                <w:szCs w:val="24"/>
              </w:rPr>
              <w:t xml:space="preserve"> </w:t>
            </w:r>
            <w:r>
              <w:rPr>
                <w:rFonts w:ascii="微軟正黑體" w:eastAsia="微軟正黑體" w:hAnsi="微軟正黑體" w:cs="新細明體" w:hint="eastAsia"/>
                <w:color w:val="000000" w:themeColor="text1"/>
                <w:szCs w:val="24"/>
              </w:rPr>
              <w:t>[</w:t>
            </w:r>
            <w:proofErr w:type="gramStart"/>
            <w:r w:rsidRPr="002B428E">
              <w:rPr>
                <w:rFonts w:ascii="微軟正黑體" w:eastAsia="微軟正黑體" w:hAnsi="微軟正黑體" w:hint="eastAsia"/>
                <w:color w:val="000000" w:themeColor="text1"/>
              </w:rPr>
              <w:t>棧</w:t>
            </w:r>
            <w:proofErr w:type="gramEnd"/>
            <w:r w:rsidRPr="002B428E">
              <w:rPr>
                <w:rFonts w:ascii="微軟正黑體" w:eastAsia="微軟正黑體" w:hAnsi="微軟正黑體" w:hint="eastAsia"/>
                <w:color w:val="000000" w:themeColor="text1"/>
              </w:rPr>
              <w:t>埠服務委託單</w:t>
            </w:r>
            <w:r>
              <w:rPr>
                <w:rFonts w:ascii="微軟正黑體" w:eastAsia="微軟正黑體" w:hAnsi="微軟正黑體" w:hint="eastAsia"/>
                <w:color w:val="4D4D4D"/>
              </w:rPr>
              <w:t>]</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輸入[船舶簽證編號]</w:t>
            </w:r>
            <w:r w:rsidRPr="009C415E">
              <w:rPr>
                <w:rFonts w:ascii="微軟正黑體" w:eastAsia="微軟正黑體" w:hAnsi="微軟正黑體" w:cs="Courier New"/>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hint="eastAsia"/>
                <w:color w:val="000000" w:themeColor="text1"/>
                <w:szCs w:val="24"/>
              </w:rPr>
              <w:t>點選</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輸入</w:t>
            </w:r>
            <w:r w:rsidRPr="009C415E">
              <w:rPr>
                <w:rFonts w:ascii="微軟正黑體" w:eastAsia="微軟正黑體" w:hAnsi="微軟正黑體" w:cs="Courier New" w:hint="eastAsia"/>
                <w:color w:val="000000" w:themeColor="text1"/>
                <w:szCs w:val="24"/>
              </w:rPr>
              <w:t>]</w:t>
            </w:r>
            <w:r w:rsidRPr="009C415E">
              <w:rPr>
                <w:rFonts w:ascii="微軟正黑體" w:eastAsia="微軟正黑體" w:hAnsi="微軟正黑體"/>
                <w:noProof/>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委託單編號[</w:t>
            </w:r>
            <w:r>
              <w:rPr>
                <w:rFonts w:ascii="微軟正黑體" w:eastAsia="微軟正黑體" w:hAnsi="微軟正黑體" w:cs="Courier New" w:hint="eastAsia"/>
                <w:color w:val="000000" w:themeColor="text1"/>
                <w:szCs w:val="24"/>
              </w:rPr>
              <w:t>建立新單</w:t>
            </w:r>
            <w:r w:rsidRPr="009C415E">
              <w:rPr>
                <w:rFonts w:ascii="微軟正黑體" w:eastAsia="微軟正黑體" w:hAnsi="微軟正黑體" w:cs="Courier New" w:hint="eastAsia"/>
                <w:color w:val="000000" w:themeColor="text1"/>
                <w:szCs w:val="24"/>
              </w:rPr>
              <w:t>]</w:t>
            </w:r>
          </w:p>
          <w:p w:rsidR="00FD74BF" w:rsidRPr="009C415E" w:rsidRDefault="00FD74BF" w:rsidP="007D7AEA">
            <w:pPr>
              <w:rPr>
                <w:rFonts w:ascii="微軟正黑體" w:eastAsia="微軟正黑體" w:hAnsi="微軟正黑體"/>
                <w:color w:val="000000" w:themeColor="text1"/>
                <w:szCs w:val="24"/>
              </w:rPr>
            </w:pPr>
            <w:r>
              <w:rPr>
                <w:rFonts w:ascii="微軟正黑體" w:eastAsia="微軟正黑體" w:hAnsi="微軟正黑體" w:hint="eastAsia"/>
                <w:noProof/>
                <w:color w:val="000000" w:themeColor="text1"/>
                <w:szCs w:val="24"/>
              </w:rPr>
              <w:t>選擇作業項目對應欄位</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FD74BF" w:rsidRDefault="00FD74BF" w:rsidP="00986EF0">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83616" behindDoc="0" locked="0" layoutInCell="1" allowOverlap="1" wp14:anchorId="2698DE68" wp14:editId="519913F9">
                      <wp:simplePos x="0" y="0"/>
                      <wp:positionH relativeFrom="column">
                        <wp:posOffset>3872865</wp:posOffset>
                      </wp:positionH>
                      <wp:positionV relativeFrom="paragraph">
                        <wp:posOffset>432435</wp:posOffset>
                      </wp:positionV>
                      <wp:extent cx="1341120" cy="198120"/>
                      <wp:effectExtent l="0" t="0" r="11430" b="11430"/>
                      <wp:wrapNone/>
                      <wp:docPr id="9247" name="矩形 9247"/>
                      <wp:cNvGraphicFramePr/>
                      <a:graphic xmlns:a="http://schemas.openxmlformats.org/drawingml/2006/main">
                        <a:graphicData uri="http://schemas.microsoft.com/office/word/2010/wordprocessingShape">
                          <wps:wsp>
                            <wps:cNvSpPr/>
                            <wps:spPr>
                              <a:xfrm>
                                <a:off x="0" y="0"/>
                                <a:ext cx="134112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47" o:spid="_x0000_s1026" style="position:absolute;margin-left:304.95pt;margin-top:34.05pt;width:105.6pt;height:15.6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qyogIAAIgFAAAOAAAAZHJzL2Uyb0RvYy54bWysVMFu2zAMvQ/YPwi6r46zdG2NOkXQIsOA&#10;oi3WDj0rshQbkEVNUuJkPzNgt33EPmfYb4ySbDfoih2G+SBTIvkoPpE8v9i1imyFdQ3okuZHE0qE&#10;5lA1el3STw/LN6eUOM90xRRoUdK9cPRi/vrVeWcKMYUaVCUsQRDtis6UtPbeFFnmeC1a5o7ACI1K&#10;CbZlHrd2nVWWdYjeqmw6mbzLOrCVscCFc3h6lZR0HvGlFNzfSumEJ6qkeDcfVxvXVViz+Tkr1paZ&#10;uuH9Ndg/3KJljcagI9QV84xsbPMHVNtwCw6kP+LQZiBlw0XMAbPJJ8+yua+ZETEXJMeZkSb3/2D5&#10;zfbOkqYq6dl0dkKJZi2+0q+v33/++EbiETLUGVeg4b25s/3OoRjS3Unbhj8mQnaR1f3Iqth5wvEw&#10;fzvL8ymSz1GXn50GGWGyJ29jnX8voCVBKKnFV4tksu2188l0MAnBNCwbpfCcFUqH1YFqqnAWN3a9&#10;ulSWbBk++XI5wa8Pd2CGwYNrFjJLuUTJ75VIsB+FRFbw9tN4k1iPYoRlnAvt86SqWSVStOPDYKGC&#10;g0fMVGkEDMgSbzli9wCDZQIZsFPevX1wFbGcR+fJ3y6WnEePGBm0H53bRoN9CUBhVn3kZD+QlKgJ&#10;LK2g2mPNWEjN5AxfNvhu18z5O2axe/CpcSL4W1ykgq6k0EuU1GC/vHQe7LGoUUtJh91YUvd5w6yg&#10;RH3QWO5n+WwW2jduZscnoZzsoWZ1qNGb9hLw9XOcPYZHMdh7NYjSQvuIg2MRoqKKaY6xS8q9HTaX&#10;Pk0JHD1cLBbRDFvWMH+t7w0P4IHVUJcPu0dmTV+8Hsv+BobOZcWzGk62wVPDYuNBNrHAn3jt+cZ2&#10;j4XTj6YwTw730eppgM5/AwAA//8DAFBLAwQUAAYACAAAACEAxt9z0t4AAAAJAQAADwAAAGRycy9k&#10;b3ducmV2LnhtbEyPwU6EMBCG7ya+QzMmXoxb2E0IIGWjm7gHDyauXrwVOgJZOiVtWfDtHU96+yfz&#10;55tvqv1qR3FBHwZHCtJNAgKpdWagTsHH+/N9DiJETUaPjlDBNwbY19dXlS6NW+gNL6fYCYZQKLWC&#10;PsaplDK0PVodNm5C4t2X81ZHHn0njdcLw+0ot0mSSasH4gu9nvDQY3s+zVZBc/z0h/xpd4zzXcbo&#10;c/eCr4tStzfr4wOIiGv8K8OvPqtDzU6Nm8kEMSrIkqLgKoc8BcGFfJtyaBQUxQ5kXcn/H9Q/AAAA&#10;//8DAFBLAQItABQABgAIAAAAIQC2gziS/gAAAOEBAAATAAAAAAAAAAAAAAAAAAAAAABbQ29udGVu&#10;dF9UeXBlc10ueG1sUEsBAi0AFAAGAAgAAAAhADj9If/WAAAAlAEAAAsAAAAAAAAAAAAAAAAALwEA&#10;AF9yZWxzLy5yZWxzUEsBAi0AFAAGAAgAAAAhAC2qerKiAgAAiAUAAA4AAAAAAAAAAAAAAAAALgIA&#10;AGRycy9lMm9Eb2MueG1sUEsBAi0AFAAGAAgAAAAhAMbfc9LeAAAACQEAAA8AAAAAAAAAAAAAAAAA&#10;/AQAAGRycy9kb3ducmV2LnhtbFBLBQYAAAAABAAEAPMAAAAHBgAAAAA=&#10;" filled="f" strokecolor="red" strokeweight="2pt"/>
                  </w:pict>
                </mc:Fallback>
              </mc:AlternateContent>
            </w:r>
            <w:r>
              <w:rPr>
                <w:noProof/>
              </w:rPr>
              <w:drawing>
                <wp:inline distT="0" distB="0" distL="0" distR="0" wp14:anchorId="78A00947" wp14:editId="2E90D01F">
                  <wp:extent cx="5486400" cy="1301750"/>
                  <wp:effectExtent l="0" t="0" r="0" b="0"/>
                  <wp:docPr id="2048" name="圖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301750"/>
                          </a:xfrm>
                          <a:prstGeom prst="rect">
                            <a:avLst/>
                          </a:prstGeom>
                        </pic:spPr>
                      </pic:pic>
                    </a:graphicData>
                  </a:graphic>
                </wp:inline>
              </w:drawing>
            </w:r>
          </w:p>
          <w:p w:rsidR="00FD74BF" w:rsidRDefault="00FD74BF" w:rsidP="00986EF0">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6448" behindDoc="0" locked="0" layoutInCell="1" allowOverlap="1" wp14:anchorId="048CFB53" wp14:editId="2F924C43">
                      <wp:simplePos x="0" y="0"/>
                      <wp:positionH relativeFrom="column">
                        <wp:posOffset>3156585</wp:posOffset>
                      </wp:positionH>
                      <wp:positionV relativeFrom="paragraph">
                        <wp:posOffset>77470</wp:posOffset>
                      </wp:positionV>
                      <wp:extent cx="2545080" cy="342900"/>
                      <wp:effectExtent l="0" t="0" r="26670" b="19050"/>
                      <wp:wrapNone/>
                      <wp:docPr id="11295" name="文字方塊 11295"/>
                      <wp:cNvGraphicFramePr/>
                      <a:graphic xmlns:a="http://schemas.openxmlformats.org/drawingml/2006/main">
                        <a:graphicData uri="http://schemas.microsoft.com/office/word/2010/wordprocessingShape">
                          <wps:wsp>
                            <wps:cNvSpPr txBox="1"/>
                            <wps:spPr>
                              <a:xfrm>
                                <a:off x="0" y="0"/>
                                <a:ext cx="254508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4BF" w:rsidRDefault="00FD74BF" w:rsidP="00BB0D66">
                                  <w:r>
                                    <w:rPr>
                                      <w:rFonts w:hint="eastAsia"/>
                                    </w:rPr>
                                    <w:t>裝卸單項須選作業類別與裝卸公司</w:t>
                                  </w:r>
                                </w:p>
                                <w:p w:rsidR="00FD74BF" w:rsidRPr="00BB0D66" w:rsidRDefault="00FD74BF" w:rsidP="00172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1295" o:spid="_x0000_s1026" type="#_x0000_t202" style="position:absolute;margin-left:248.55pt;margin-top:6.1pt;width:200.4pt;height:27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DVrgIAAL4FAAAOAAAAZHJzL2Uyb0RvYy54bWysVF1OGzEQfq/UO1h+L7sJCYWIDUqDqCoh&#10;QIWKZ8drJyu8Htd2spteAKkHoM89QA/QA8E5OvZu/igvVH3ZHXu++fs8M8cndanIQlhXgM5oZy+l&#10;RGgOeaGnGf1yc/bukBLnmc6ZAi0yuhSOngzfvjmuzEB0YQYqF5agE+0GlcnozHszSBLHZ6Jkbg+M&#10;0KiUYEvm8WinSW5Zhd5LlXTT9CCpwObGAhfO4e1po6TD6F9Kwf2llE54ojKKufn4tfE7Cd9keMwG&#10;U8vMrOBtGuwfsihZoTHo2tUp84zMbfGXq7LgFhxIv8ehTEDKgotYA1bTSZ9Vcz1jRsRakBxn1jS5&#10;/+eWXyyuLClyfLtO96hPiWYlPtPTw/3jrx9PD78ff34njQaZqowboMG1QRNff4AarQKD4d7hZSCg&#10;lrYMfyyNoB45X655FrUnHC+7/V4/PUQVR91+r3uUxodINtbGOv9RQEmCkFGL7xjpZYtz5zEiQleQ&#10;EMyBKvKzQql4CL0jxsqSBcNXVz7miBY7KKVJldGD/X4aHe/oguu1/UQxfheq3PWAJ6VDOBG7rE1r&#10;w0SU/FKJgFH6s5DIciTkhRwZ50Kv84zogJJY0WsMW/wmq9cYN3WgRYwM2q+Ny0KDbVjapTa/W1Er&#10;GzyStFV3EH09qdsOmUC+xMax0AyhM/ysQKLPmfNXzOLUYUPgJvGX+JEK8HWglSiZgf320n3A4zCg&#10;lpIKpzij7uucWUGJ+qRxTI46vV4Y+3jo9d938WC3NZNtjZ6XY8CW6eDOMjyKAe/VSpQWyltcOKMQ&#10;FVVMc4ydUb8Sx77ZLbiwuBiNIggH3TB/rq8ND64DvaHBbupbZk3b4B5H4wJW884Gz/q8wQZLDaO5&#10;B1nEIQgEN6y2xOOSiH3aLrSwhbbPEbVZu8M/AAAA//8DAFBLAwQUAAYACAAAACEA6rtnadwAAAAJ&#10;AQAADwAAAGRycy9kb3ducmV2LnhtbEyPwU7DMBBE70j8g7VI3KjTCKVJiFMBKlw40SLO29i1LeJ1&#10;ZLtp+HvMCY6reZp5220XN7JZhWg9CVivCmCKBi8taQEfh5e7GlhMSBJHT0rAt4qw7a+vOmylv9C7&#10;mvdJs1xCsUUBJqWp5TwORjmMKz8pytnJB4cpn0FzGfCSy93Iy6KouENLecHgpJ6NGr72Zydg96Qb&#10;PdQYzK6W1s7L5+lNvwpxe7M8PgBLakl/MPzqZ3Xos9PRn0lGNgq4bzbrjOagLIFloG42DbCjgKoq&#10;gfcd//9B/wMAAP//AwBQSwECLQAUAAYACAAAACEAtoM4kv4AAADhAQAAEwAAAAAAAAAAAAAAAAAA&#10;AAAAW0NvbnRlbnRfVHlwZXNdLnhtbFBLAQItABQABgAIAAAAIQA4/SH/1gAAAJQBAAALAAAAAAAA&#10;AAAAAAAAAC8BAABfcmVscy8ucmVsc1BLAQItABQABgAIAAAAIQD3kiDVrgIAAL4FAAAOAAAAAAAA&#10;AAAAAAAAAC4CAABkcnMvZTJvRG9jLnhtbFBLAQItABQABgAIAAAAIQDqu2dp3AAAAAkBAAAPAAAA&#10;AAAAAAAAAAAAAAgFAABkcnMvZG93bnJldi54bWxQSwUGAAAAAAQABADzAAAAEQYAAAAA&#10;" fillcolor="white [3201]" strokeweight=".5pt">
                      <v:textbox>
                        <w:txbxContent>
                          <w:p w:rsidR="00FD74BF" w:rsidRDefault="00FD74BF" w:rsidP="00BB0D66">
                            <w:r>
                              <w:rPr>
                                <w:rFonts w:hint="eastAsia"/>
                              </w:rPr>
                              <w:t>裝卸單項須選作業類別與裝卸公司</w:t>
                            </w:r>
                          </w:p>
                          <w:p w:rsidR="00FD74BF" w:rsidRPr="00BB0D66" w:rsidRDefault="00FD74BF" w:rsidP="001720EC"/>
                        </w:txbxContent>
                      </v:textbox>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82592" behindDoc="0" locked="0" layoutInCell="1" allowOverlap="1" wp14:anchorId="1A846728" wp14:editId="64762193">
                      <wp:simplePos x="0" y="0"/>
                      <wp:positionH relativeFrom="column">
                        <wp:posOffset>862965</wp:posOffset>
                      </wp:positionH>
                      <wp:positionV relativeFrom="paragraph">
                        <wp:posOffset>671830</wp:posOffset>
                      </wp:positionV>
                      <wp:extent cx="2339340" cy="160020"/>
                      <wp:effectExtent l="0" t="0" r="22860" b="11430"/>
                      <wp:wrapNone/>
                      <wp:docPr id="9245" name="矩形 9245"/>
                      <wp:cNvGraphicFramePr/>
                      <a:graphic xmlns:a="http://schemas.openxmlformats.org/drawingml/2006/main">
                        <a:graphicData uri="http://schemas.microsoft.com/office/word/2010/wordprocessingShape">
                          <wps:wsp>
                            <wps:cNvSpPr/>
                            <wps:spPr>
                              <a:xfrm>
                                <a:off x="0" y="0"/>
                                <a:ext cx="233934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45" o:spid="_x0000_s1026" style="position:absolute;margin-left:67.95pt;margin-top:52.9pt;width:184.2pt;height:12.6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SVpAIAAIgFAAAOAAAAZHJzL2Uyb0RvYy54bWysVEtuGzEM3RfoHQTtmxk7TtoYGQdGAhcF&#10;giRoUmQtayTPABpRpeRfL1Ogux6ixyl6jVKaT4w06KKoF2NRJB/JR4rnF7vGsI1CX4Mt+Ogo50xZ&#10;CWVtVwX/9LB4844zH4QthQGrCr5Xnl/MXr8637qpGkMFplTICMT66dYVvArBTbPMy0o1wh+BU5aU&#10;GrARgURcZSWKLaE3Jhvn+Wm2BSwdglTe0+1Vq+SzhK+1kuFWa68CMwWn3EL6Yvou4zebnYvpCoWr&#10;atmlIf4hi0bUloIOUFciCLbG+g+oppYIHnQ4ktBkoHUtVaqBqhnlz6q5r4RTqRYix7uBJv//YOXN&#10;5g5ZXRb8bDw54cyKhrr06+v3nz++sXRFDG2dn5LhvbvDTvJ0jOXuNDbxnwphu8TqfmBV7QKTdDk+&#10;Pj47nhD5knSj0zwfJ9qzJ2+HPrxX0LB4KDhS1xKZYnPtA0Uk094kBrOwqI1JnTM2XngwdRnvkoCr&#10;5aVBthHU8sUip1/sMmEcmJEUXbNYWVtLOoW9URHD2I9KEysx+5RJmkc1wAoplQ2jVlWJUrXRTg6D&#10;xQmOHil0AozImrIcsDuA3rIF6bHbnDv76KrSOA/O+d8Sa50HjxQZbBicm9oCvgRgqKoucmvfk9RS&#10;E1laQrmnmUFoH5N3clFT366FD3cC6fVQq2kjhFv6aAPbgkN34qwC/PLSfbSnoSYtZ1t6jQX3n9cC&#10;FWfmg6VxPxtN4gSFJExO3tIIMTzULA81dt1cAnV/RLvHyXSM9sH0R43QPNLimMeopBJWUuyCy4C9&#10;cBnaLUGrR6r5PJnRk3UiXNt7JyN4ZDXO5cPuUaDrhjfQ2N9A/3LF9NkMt7bR08J8HUDXacCfeO34&#10;pueeBqdbTXGfHMrJ6mmBzn4DAAD//wMAUEsDBBQABgAIAAAAIQCUNF7o3wAAAAsBAAAPAAAAZHJz&#10;L2Rvd25yZXYueG1sTI/BTsMwEETvSPyDtUhcELVLSFVCnAoq0QMHJEovvTnxkkSN11HsNOHv2Z7g&#10;tqMZzb7JN7PrxBmH0HrSsFwoEEiVty3VGg5fb/drECEasqbzhBp+MMCmuL7KTWb9RJ943sdacAmF&#10;zGhoYuwzKUPVoDNh4Xsk9r794ExkOdTSDmbictfJB6VW0pmW+ENjetw2WJ32o9NQ7o7Ddv2a7OJ4&#10;t+LqU/2OH5PWtzfzyzOIiHP8C8MFn9GhYKbSj2SD6Fgn6RNH+VApb+BEqh4TEOXFWiqQRS7/byh+&#10;AQAA//8DAFBLAQItABQABgAIAAAAIQC2gziS/gAAAOEBAAATAAAAAAAAAAAAAAAAAAAAAABbQ29u&#10;dGVudF9UeXBlc10ueG1sUEsBAi0AFAAGAAgAAAAhADj9If/WAAAAlAEAAAsAAAAAAAAAAAAAAAAA&#10;LwEAAF9yZWxzLy5yZWxzUEsBAi0AFAAGAAgAAAAhAERvpJWkAgAAiAUAAA4AAAAAAAAAAAAAAAAA&#10;LgIAAGRycy9lMm9Eb2MueG1sUEsBAi0AFAAGAAgAAAAhAJQ0XujfAAAACwEAAA8AAAAAAAAAAAAA&#10;AAAA/gQAAGRycy9kb3ducmV2LnhtbFBLBQYAAAAABAAEAPMAAAAKBg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67232" behindDoc="0" locked="0" layoutInCell="1" allowOverlap="1" wp14:anchorId="22F2FF83" wp14:editId="5F4108C6">
                      <wp:simplePos x="0" y="0"/>
                      <wp:positionH relativeFrom="column">
                        <wp:posOffset>78105</wp:posOffset>
                      </wp:positionH>
                      <wp:positionV relativeFrom="paragraph">
                        <wp:posOffset>2420620</wp:posOffset>
                      </wp:positionV>
                      <wp:extent cx="2628900" cy="336550"/>
                      <wp:effectExtent l="0" t="0" r="19050" b="25400"/>
                      <wp:wrapNone/>
                      <wp:docPr id="4" name="文字方塊 4"/>
                      <wp:cNvGraphicFramePr/>
                      <a:graphic xmlns:a="http://schemas.openxmlformats.org/drawingml/2006/main">
                        <a:graphicData uri="http://schemas.microsoft.com/office/word/2010/wordprocessingShape">
                          <wps:wsp>
                            <wps:cNvSpPr txBox="1"/>
                            <wps:spPr>
                              <a:xfrm>
                                <a:off x="0" y="0"/>
                                <a:ext cx="2628900" cy="33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4BF" w:rsidRDefault="00FD74BF">
                                  <w:r>
                                    <w:rPr>
                                      <w:rFonts w:hint="eastAsia"/>
                                    </w:rPr>
                                    <w:t>對應</w:t>
                                  </w:r>
                                  <w:r>
                                    <w:rPr>
                                      <w:rFonts w:hint="eastAsia"/>
                                    </w:rPr>
                                    <w:t xml:space="preserve"> </w:t>
                                  </w:r>
                                  <w:r>
                                    <w:rPr>
                                      <w:rFonts w:hint="eastAsia"/>
                                    </w:rPr>
                                    <w:t>貨櫃</w:t>
                                  </w:r>
                                  <w:r>
                                    <w:rPr>
                                      <w:rFonts w:hint="eastAsia"/>
                                    </w:rPr>
                                    <w:t xml:space="preserve"> </w:t>
                                  </w:r>
                                  <w:r>
                                    <w:rPr>
                                      <w:rFonts w:hint="eastAsia"/>
                                    </w:rPr>
                                    <w:t>散雜貨</w:t>
                                  </w:r>
                                  <w:r>
                                    <w:rPr>
                                      <w:rFonts w:hint="eastAsia"/>
                                    </w:rPr>
                                    <w:t xml:space="preserve"> </w:t>
                                  </w:r>
                                  <w:r>
                                    <w:rPr>
                                      <w:rFonts w:hint="eastAsia"/>
                                    </w:rPr>
                                    <w:t>管道</w:t>
                                  </w:r>
                                  <w:r>
                                    <w:rPr>
                                      <w:rFonts w:hint="eastAsia"/>
                                    </w:rPr>
                                    <w:t xml:space="preserve"> </w:t>
                                  </w:r>
                                  <w:r>
                                    <w:rPr>
                                      <w:rFonts w:hint="eastAsia"/>
                                    </w:rPr>
                                    <w:t>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 o:spid="_x0000_s1027" type="#_x0000_t202" style="position:absolute;margin-left:6.15pt;margin-top:190.6pt;width:207pt;height:26.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HrAIAAL0FAAAOAAAAZHJzL2Uyb0RvYy54bWysVF1OGzEQfq/UO1h+L5uEkELEBqUgqkoI&#10;UKHi2fHaxMLrcW0nu+kFKvUA9LkH6AF6IDhHx97NEn5eqPqyO+P5ZjzzeWb2D+pSk6VwXoHJaX+r&#10;R4kwHAplrnP65fL43S4lPjBTMA1G5HQlPD2YvH2zX9mxGMAcdCEcwSDGjyub03kIdpxlns9FyfwW&#10;WGHQKMGVLKDqrrPCsQqjlzob9HqjrAJXWAdceI+nR42RTlJ8KQUPZ1J6EYjOKeYW0tel7yx+s8k+&#10;G187ZueKt2mwf8iiZMrgpV2oIxYYWTj1LFSpuAMPMmxxKDOQUnGRasBq+r0n1VzMmRWpFiTH244m&#10;///C8tPluSOqyOmQEsNKfKL72+93v3/e3/65+/WDDCNDlfVjBF5YhIb6A9T40utzj4ex8Fq6Mv6x&#10;JIJ25HrV8SvqQDgeDkaD3b0emjjatrdHOzvpAbIHb+t8+CigJFHIqcP3S7Sy5YkPmAlC15B4mQet&#10;imOldVJiz4hD7ciS4WvrkHJEj0cobUiV09E2Xv0sQgzd+c804zexyscRUNMmeorUXW1akaGGiSSF&#10;lRYRo81nIZHdRMgLOTLOhenyTOiIkljRaxxb/ENWr3Fu6kCPdDOY0DmXyoBrWHpMbXGzplY2eCRp&#10;o+4ohnpWp7bqGmUGxQr7x0Ezg97yY4V8nzAfzpnDocO+wEUSzvAjNeAjQStRMgf37aXziMdZQCsl&#10;FQ5xTv3XBXOCEv3J4JTs9YfDOPVJGe68H6DiNi2zTYtZlIeAndPHlWV5EiM+6LUoHZRXuG+m8VY0&#10;McPx7pyGtXgYmtWC+4qL6TSBcM4tCyfmwvIYOrIc++yyvmLOtn0ecEJOYT3ubPyk3Rts9DQwXQSQ&#10;Ks1C5LlhteUfd0Rq13afxSW0qSfUw9ad/AUAAP//AwBQSwMEFAAGAAgAAAAhAGtOoSLdAAAACgEA&#10;AA8AAABkcnMvZG93bnJldi54bWxMj8FOwzAQRO9I/IO1lbhRp0lVhRCnAlS4cKJFnN3Yta3G68h2&#10;0/D3LCe47eyOZt+029kPbNIxuYACVssCmMY+KIdGwOfh9b4GlrJEJYeAWsC3TrDtbm9a2ahwxQ89&#10;7bNhFIKpkQJszmPDeeqt9jItw6iRbqcQvcwko+EqyiuF+4GXRbHhXjqkD1aO+sXq/ry/eAG7Z/Ng&#10;+lpGu6uVc9P8dXo3b0LcLeanR2BZz/nPDL/4hA4dMR3DBVViA+myIqeAql6VwMiwLje0OdJQrUvg&#10;Xcv/V+h+AAAA//8DAFBLAQItABQABgAIAAAAIQC2gziS/gAAAOEBAAATAAAAAAAAAAAAAAAAAAAA&#10;AABbQ29udGVudF9UeXBlc10ueG1sUEsBAi0AFAAGAAgAAAAhADj9If/WAAAAlAEAAAsAAAAAAAAA&#10;AAAAAAAALwEAAF9yZWxzLy5yZWxzUEsBAi0AFAAGAAgAAAAhABm/j8esAgAAvQUAAA4AAAAAAAAA&#10;AAAAAAAALgIAAGRycy9lMm9Eb2MueG1sUEsBAi0AFAAGAAgAAAAhAGtOoSLdAAAACgEAAA8AAAAA&#10;AAAAAAAAAAAABgUAAGRycy9kb3ducmV2LnhtbFBLBQYAAAAABAAEAPMAAAAQBgAAAAA=&#10;" fillcolor="white [3201]" strokeweight=".5pt">
                      <v:textbox>
                        <w:txbxContent>
                          <w:p w:rsidR="00FD74BF" w:rsidRDefault="00FD74BF">
                            <w:r>
                              <w:rPr>
                                <w:rFonts w:hint="eastAsia"/>
                              </w:rPr>
                              <w:t>對應</w:t>
                            </w:r>
                            <w:r>
                              <w:rPr>
                                <w:rFonts w:hint="eastAsia"/>
                              </w:rPr>
                              <w:t xml:space="preserve"> </w:t>
                            </w:r>
                            <w:r>
                              <w:rPr>
                                <w:rFonts w:hint="eastAsia"/>
                              </w:rPr>
                              <w:t>貨櫃</w:t>
                            </w:r>
                            <w:r>
                              <w:rPr>
                                <w:rFonts w:hint="eastAsia"/>
                              </w:rPr>
                              <w:t xml:space="preserve"> </w:t>
                            </w:r>
                            <w:r>
                              <w:rPr>
                                <w:rFonts w:hint="eastAsia"/>
                              </w:rPr>
                              <w:t>散雜貨</w:t>
                            </w:r>
                            <w:r>
                              <w:rPr>
                                <w:rFonts w:hint="eastAsia"/>
                              </w:rPr>
                              <w:t xml:space="preserve"> </w:t>
                            </w:r>
                            <w:r>
                              <w:rPr>
                                <w:rFonts w:hint="eastAsia"/>
                              </w:rPr>
                              <w:t>管道</w:t>
                            </w:r>
                            <w:r>
                              <w:rPr>
                                <w:rFonts w:hint="eastAsia"/>
                              </w:rPr>
                              <w:t xml:space="preserve"> </w:t>
                            </w:r>
                            <w:r>
                              <w:rPr>
                                <w:rFonts w:hint="eastAsia"/>
                              </w:rPr>
                              <w:t>作業</w:t>
                            </w:r>
                          </w:p>
                        </w:txbxContent>
                      </v:textbox>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68256" behindDoc="0" locked="0" layoutInCell="1" allowOverlap="1" wp14:anchorId="5CFA7902" wp14:editId="10011CD8">
                      <wp:simplePos x="0" y="0"/>
                      <wp:positionH relativeFrom="column">
                        <wp:posOffset>3796665</wp:posOffset>
                      </wp:positionH>
                      <wp:positionV relativeFrom="paragraph">
                        <wp:posOffset>1536700</wp:posOffset>
                      </wp:positionV>
                      <wp:extent cx="1196340" cy="327660"/>
                      <wp:effectExtent l="0" t="0" r="22860" b="15240"/>
                      <wp:wrapNone/>
                      <wp:docPr id="6" name="文字方塊 6"/>
                      <wp:cNvGraphicFramePr/>
                      <a:graphic xmlns:a="http://schemas.openxmlformats.org/drawingml/2006/main">
                        <a:graphicData uri="http://schemas.microsoft.com/office/word/2010/wordprocessingShape">
                          <wps:wsp>
                            <wps:cNvSpPr txBox="1"/>
                            <wps:spPr>
                              <a:xfrm>
                                <a:off x="0" y="0"/>
                                <a:ext cx="119634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4BF" w:rsidRDefault="00FD74BF">
                                  <w:r>
                                    <w:rPr>
                                      <w:rFonts w:hint="eastAsia"/>
                                    </w:rPr>
                                    <w:t>對應</w:t>
                                  </w:r>
                                  <w:r>
                                    <w:rPr>
                                      <w:rFonts w:hint="eastAsia"/>
                                    </w:rPr>
                                    <w:t xml:space="preserve"> </w:t>
                                  </w:r>
                                  <w:r>
                                    <w:rPr>
                                      <w:rFonts w:hint="eastAsia"/>
                                    </w:rPr>
                                    <w:t>貨櫃作業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 o:spid="_x0000_s1028" type="#_x0000_t202" style="position:absolute;margin-left:298.95pt;margin-top:121pt;width:94.2pt;height:25.8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1ArQIAAL0FAAAOAAAAZHJzL2Uyb0RvYy54bWysVFFOGzEQ/a/UO1j+L5sECCVig1IQVSUE&#10;qFDx7XhtYuH1uLaT3fQCSD0A/e4BeoAeCM7RsXc3JJQfqv7sznjejGeeZ+bgsC41WQjnFZic9rd6&#10;lAjDoVDmJqdfrk7evafEB2YKpsGInC6Fp4fjt28OKjsSA5iBLoQjGMT4UWVzOgvBjrLM85komd8C&#10;KwwaJbiSBVTdTVY4VmH0UmeDXm+YVeAK64AL7/H0uDHScYovpeDhXEovAtE5xdxC+rr0ncZvNj5g&#10;oxvH7EzxNg32D1mUTBm8dBXqmAVG5k79FapU3IEHGbY4lBlIqbhINWA1/d6zai5nzIpUC5Lj7Yom&#10;///C8rPFhSOqyOmQEsNKfKLH+7uHXz8e738//PxOhpGhyvoRAi8tQkP9AWp86e7c42EsvJaujH8s&#10;iaAduV6u+BV1IDw69feH2zto4mjbHuwNh+kBsidv63z4KKAkUcipw/dLtLLFqQ+YCUI7SLzMg1bF&#10;idI6KbFnxJF2ZMHwtXVIOaLHBkobUmGx27u9FHjDFkOv/Kea8dtY5WYE1LSJ14nUXW1akaGGiSSF&#10;pRYRo81nIZHdRMgLOTLOhVnlmdARJbGi1zi2+KesXuPc1IEe6WYwYeVcKgOuYWmT2uK2o1Y2eCRp&#10;re4ohnpap7YadI0yhWKJ/eOgmUFv+YlCvk+ZDxfM4dBhX+AiCef4kRrwkaCVKJmB+/bSecTjLKCV&#10;kgqHOKf+65w5QYn+ZHBK9vs7sd1CUnZ29waouHXLdN1i5uURYOf0cWVZnsSID7oTpYPyGvfNJN6K&#10;JmY43p3T0IlHoVktuK+4mEwSCOfcsnBqLi2PoSPLsc+u6mvmbNvnASfkDLpxZ6Nn7d5go6eByTyA&#10;VGkWIs8Nqy3/uCNSu7b7LC6hdT2hnrbu+A8AAAD//wMAUEsDBBQABgAIAAAAIQBQWGmL3wAAAAsB&#10;AAAPAAAAZHJzL2Rvd25yZXYueG1sTI/BTsMwDIbvSLxDZCRuLKWDru2aToAGl50YiHPWZEm0xqma&#10;rCtvjznB0fan39/fbGbfs0mP0QUUcL/IgGnsgnJoBHx+vN6VwGKSqGQfUAv41hE27fVVI2sVLviu&#10;p30yjEIw1lKATWmoOY+d1V7GRRg00u0YRi8TjaPhapQXCvc9z7Os4F46pA9WDvrF6u60P3sB22dT&#10;ma6Uo92Wyrlp/jruzJsQtzfz0xpY0nP6g+FXn9ShJadDOKOKrBfwWK0qQgXkDzmVImJVFktgB9pU&#10;ywJ42/D/HdofAAAA//8DAFBLAQItABQABgAIAAAAIQC2gziS/gAAAOEBAAATAAAAAAAAAAAAAAAA&#10;AAAAAABbQ29udGVudF9UeXBlc10ueG1sUEsBAi0AFAAGAAgAAAAhADj9If/WAAAAlAEAAAsAAAAA&#10;AAAAAAAAAAAALwEAAF9yZWxzLy5yZWxzUEsBAi0AFAAGAAgAAAAhAA28PUCtAgAAvQUAAA4AAAAA&#10;AAAAAAAAAAAALgIAAGRycy9lMm9Eb2MueG1sUEsBAi0AFAAGAAgAAAAhAFBYaYvfAAAACwEAAA8A&#10;AAAAAAAAAAAAAAAABwUAAGRycy9kb3ducmV2LnhtbFBLBQYAAAAABAAEAPMAAAATBgAAAAA=&#10;" fillcolor="white [3201]" strokeweight=".5pt">
                      <v:textbox>
                        <w:txbxContent>
                          <w:p w:rsidR="00FD74BF" w:rsidRDefault="00FD74BF">
                            <w:r>
                              <w:rPr>
                                <w:rFonts w:hint="eastAsia"/>
                              </w:rPr>
                              <w:t>對應</w:t>
                            </w:r>
                            <w:r>
                              <w:rPr>
                                <w:rFonts w:hint="eastAsia"/>
                              </w:rPr>
                              <w:t xml:space="preserve"> </w:t>
                            </w:r>
                            <w:r>
                              <w:rPr>
                                <w:rFonts w:hint="eastAsia"/>
                              </w:rPr>
                              <w:t>貨櫃作業</w:t>
                            </w:r>
                          </w:p>
                        </w:txbxContent>
                      </v:textbox>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80544" behindDoc="0" locked="0" layoutInCell="1" allowOverlap="1" wp14:anchorId="15BC3927" wp14:editId="70E946DC">
                      <wp:simplePos x="0" y="0"/>
                      <wp:positionH relativeFrom="column">
                        <wp:posOffset>2447925</wp:posOffset>
                      </wp:positionH>
                      <wp:positionV relativeFrom="paragraph">
                        <wp:posOffset>1209040</wp:posOffset>
                      </wp:positionV>
                      <wp:extent cx="1196340" cy="325120"/>
                      <wp:effectExtent l="0" t="0" r="22860" b="17780"/>
                      <wp:wrapNone/>
                      <wp:docPr id="11299" name="文字方塊 11299"/>
                      <wp:cNvGraphicFramePr/>
                      <a:graphic xmlns:a="http://schemas.openxmlformats.org/drawingml/2006/main">
                        <a:graphicData uri="http://schemas.microsoft.com/office/word/2010/wordprocessingShape">
                          <wps:wsp>
                            <wps:cNvSpPr txBox="1"/>
                            <wps:spPr>
                              <a:xfrm>
                                <a:off x="0" y="0"/>
                                <a:ext cx="1196340" cy="32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4BF" w:rsidRDefault="00FD74BF" w:rsidP="000A55A9">
                                  <w:r>
                                    <w:rPr>
                                      <w:rFonts w:hint="eastAsia"/>
                                    </w:rPr>
                                    <w:t>對應</w:t>
                                  </w:r>
                                  <w:r>
                                    <w:rPr>
                                      <w:rFonts w:hint="eastAsia"/>
                                    </w:rPr>
                                    <w:t xml:space="preserve"> </w:t>
                                  </w:r>
                                  <w:r>
                                    <w:rPr>
                                      <w:rFonts w:hint="eastAsia"/>
                                    </w:rPr>
                                    <w:t>旅運作業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299" o:spid="_x0000_s1029" type="#_x0000_t202" style="position:absolute;margin-left:192.75pt;margin-top:95.2pt;width:94.2pt;height:25.6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rnsQIAAMUFAAAOAAAAZHJzL2Uyb0RvYy54bWysVEtu2zAQ3RfoHQjuG1m2k9ZG5MB1kKJA&#10;kAR1iqxpioyFUByWpC25FyjQA6TrHqAH6IGSc3RIyb80mxTdSEPOm9/jzByf1KUiS2FdATqj6UGH&#10;EqE55IW+zejn67M37yhxnumcKdAioyvh6Mno9avjygxFF+agcmEJOtFuWJmMzr03wyRxfC5K5g7A&#10;CI1KCbZkHo/2Nsktq9B7qZJup3OUVGBzY4EL5/D2tFHSUfQvpeD+UkonPFEZxdx8/Nr4nYVvMjpm&#10;w1vLzLzgbRrsH7IoWaEx6MbVKfOMLGzxl6uy4BYcSH/AoUxAyoKLWANWk3aeVDOdMyNiLUiOMxua&#10;3P9zyy+WV5YUOb5d2h0MKNGsxGd6vP/28OvH4/3vh5/fSaNBpirjhmgwNWji6/dQo1VgMNw7vAwE&#10;1NKW4Y+lEdQj56sNz6L2hAejdHDU66OKo67XPUy78SGSrbWxzn8QUJIgZNTiO0Z62fLceYyI0DUk&#10;BHOgivysUCoeQu+IibJkyfDVlY85osUeSmlSZfSod9iJjvd0wfXGfqYYvwtV7nvAk9IhnIhd1qa1&#10;ZSJKfqVEwCj9SUhkORLyTI6Mc6E3eUZ0QEms6CWGLX6b1UuMmzrQIkYG7TfGZaHBNiztU5vframV&#10;DR5J2qk7iL6e1bG9eutGmUG+wv6x0MyiM/ysQL7PmfNXzOLwYV/gQvGX+JEK8JGglSiZg/363H3A&#10;40yglpIKhzmj7suCWUGJ+qhxWgZpP7Sbj4f+4VvsN2J3NbNdjV6UE8DOSXF1GR7FgPdqLUoL5Q3u&#10;nXGIiiqmOcbOqF+LE9+sGNxbXIzHEYTzbpg/11PDg+vAcuiz6/qGWdP2uccJuYD12LPhk3ZvsMFS&#10;w3jhQRZxFgLPDast/7grYru2ey0so91zRG237+gPAAAA//8DAFBLAwQUAAYACAAAACEAr6xAZ98A&#10;AAALAQAADwAAAGRycy9kb3ducmV2LnhtbEyPy07DMBBF90j8gzVI7KjTR0qSxqkAFTZdUVDXbjy1&#10;LWI7it00/D3DCpaje3TvmXo7uY6NOEQbvID5LAOGvg3Kei3g8+P1oQAWk/RKdsGjgG+MsG1ub2pZ&#10;qXD17zgekmZU4mMlBZiU+orz2Bp0Ms5Cj56ycxicTHQOmqtBXqncdXyRZWvupPW0YGSPLwbbr8PF&#10;Cdg961K3hRzMrlDWjtPxvNdvQtzfTU8bYAmn9AfDrz6pQ0NOp3DxKrJOwLLIc0IpKLMVMCLyx2UJ&#10;7CRgsZqvgTc1//9D8wMAAP//AwBQSwECLQAUAAYACAAAACEAtoM4kv4AAADhAQAAEwAAAAAAAAAA&#10;AAAAAAAAAAAAW0NvbnRlbnRfVHlwZXNdLnhtbFBLAQItABQABgAIAAAAIQA4/SH/1gAAAJQBAAAL&#10;AAAAAAAAAAAAAAAAAC8BAABfcmVscy8ucmVsc1BLAQItABQABgAIAAAAIQBhRrrnsQIAAMUFAAAO&#10;AAAAAAAAAAAAAAAAAC4CAABkcnMvZTJvRG9jLnhtbFBLAQItABQABgAIAAAAIQCvrEBn3wAAAAsB&#10;AAAPAAAAAAAAAAAAAAAAAAsFAABkcnMvZG93bnJldi54bWxQSwUGAAAAAAQABADzAAAAFwYAAAAA&#10;" fillcolor="white [3201]" strokeweight=".5pt">
                      <v:textbox>
                        <w:txbxContent>
                          <w:p w:rsidR="00FD74BF" w:rsidRDefault="00FD74BF" w:rsidP="000A55A9">
                            <w:r>
                              <w:rPr>
                                <w:rFonts w:hint="eastAsia"/>
                              </w:rPr>
                              <w:t>對應</w:t>
                            </w:r>
                            <w:r>
                              <w:rPr>
                                <w:rFonts w:hint="eastAsia"/>
                              </w:rPr>
                              <w:t xml:space="preserve"> </w:t>
                            </w:r>
                            <w:r>
                              <w:rPr>
                                <w:rFonts w:hint="eastAsia"/>
                              </w:rPr>
                              <w:t>旅運作業</w:t>
                            </w:r>
                          </w:p>
                        </w:txbxContent>
                      </v:textbox>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9520" behindDoc="0" locked="0" layoutInCell="1" allowOverlap="1" wp14:anchorId="405060E1" wp14:editId="66A1746C">
                      <wp:simplePos x="0" y="0"/>
                      <wp:positionH relativeFrom="column">
                        <wp:posOffset>1708785</wp:posOffset>
                      </wp:positionH>
                      <wp:positionV relativeFrom="paragraph">
                        <wp:posOffset>1445260</wp:posOffset>
                      </wp:positionV>
                      <wp:extent cx="739140" cy="251460"/>
                      <wp:effectExtent l="38100" t="76200" r="0" b="110490"/>
                      <wp:wrapNone/>
                      <wp:docPr id="11298" name="弧形接點 11298"/>
                      <wp:cNvGraphicFramePr/>
                      <a:graphic xmlns:a="http://schemas.openxmlformats.org/drawingml/2006/main">
                        <a:graphicData uri="http://schemas.microsoft.com/office/word/2010/wordprocessingShape">
                          <wps:wsp>
                            <wps:cNvCnPr/>
                            <wps:spPr>
                              <a:xfrm rot="10800000" flipV="1">
                                <a:off x="0" y="0"/>
                                <a:ext cx="739140" cy="25146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11298" o:spid="_x0000_s1026" type="#_x0000_t38" style="position:absolute;margin-left:134.55pt;margin-top:113.8pt;width:58.2pt;height:19.8pt;rotation:180;flip:y;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KAwIAAC0EAAAOAAAAZHJzL2Uyb0RvYy54bWysU8FuEzEQvSPxD5bvZHfTUtoomx5S4IIg&#10;gsLd9Y6zlry2NXazyU/wCRyQEB9R+Jwi8Rcde5MFQYUEYg/W2uP3Zt6b8fx82xm2AQza2ZpXk5Iz&#10;sNI12q5r/vby2aNTzkIUthHGWaj5DgI/Xzx8MO/9DKaudaYBZERiw6z3NW9j9LOiCLKFToSJ82Ap&#10;qBx2ItIW10WDoif2zhTTsjwpeoeNRychBDq9GIJ8kfmVAhlfKRUgMlNzqi3mFfN6ldZiMRezNQrf&#10;arkvQ/xDFZ3QlpKOVBciCnaN+jeqTkt0wak4ka4rnFJaQtZAaqryFzVvWuEhayFzgh9tCv+PVr7c&#10;rJDphnpXTc+oWVZ01KbbL59vv3789v7T95sPbIiQU70PMwIs7Qr3u+BXmGRvFXYMHdlbladl+jhT&#10;Rvt3dJB9IaVsm23fjbbDNjJJh0+OzqpjAkgKTR9Xxye5LcXAmtg9hvgcXMfST83lNW6gWTprqb0O&#10;j3ICsXkRIlVFsMP1BDU2rS2I5qltWNx5EicQXT90Pgpt7gkQSQIWSfAgMf/FnYGB9DUoMo1qH9Tl&#10;cYWlQbYRNGhCSrCxSikyE91OMKWNGYFlrvqPwP39BIU8yn8DHhE5s7NxBHfaOrwve9weSlbD/YMD&#10;g+5kwZVrdrn52Rqayaxw/37S0P+8z/Afr3xxBwAA//8DAFBLAwQUAAYACAAAACEAHVUeO+AAAAAL&#10;AQAADwAAAGRycy9kb3ducmV2LnhtbEyPTU/DMAyG70j8h8hI3Fi6onZd13RCk6iEuLAPcc4a01Y0&#10;Tmmyrfx7vNO42XofvX5crCfbizOOvnOkYD6LQCDVznTUKDjsX58yED5oMrp3hAp+0cO6vL8rdG7c&#10;hbZ43oVGcAn5XCtoQxhyKX3dotV+5gYkzr7caHXgdWykGfWFy20v4yhKpdUd8YVWD7hpsf7enayC&#10;t5S21h5+3j+T7GNTUWb3aVUp9fgwvaxABJzCDYarPqtDyU5HdyLjRa8gTpdzRnmIFykIJp6zJAFx&#10;vEaLGGRZyP8/lH8AAAD//wMAUEsBAi0AFAAGAAgAAAAhALaDOJL+AAAA4QEAABMAAAAAAAAAAAAA&#10;AAAAAAAAAFtDb250ZW50X1R5cGVzXS54bWxQSwECLQAUAAYACAAAACEAOP0h/9YAAACUAQAACwAA&#10;AAAAAAAAAAAAAAAvAQAAX3JlbHMvLnJlbHNQSwECLQAUAAYACAAAACEAfzW+ygMCAAAtBAAADgAA&#10;AAAAAAAAAAAAAAAuAgAAZHJzL2Uyb0RvYy54bWxQSwECLQAUAAYACAAAACEAHVUeO+AAAAALAQAA&#10;DwAAAAAAAAAAAAAAAABdBAAAZHJzL2Rvd25yZXYueG1sUEsFBgAAAAAEAAQA8wAAAGoFAAAAAA==&#10;" adj="10800" strokecolor="#4579b8 [3044]">
                      <v:stroke startarrow="open" endarrow="open"/>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8496" behindDoc="0" locked="0" layoutInCell="1" allowOverlap="1" wp14:anchorId="5AFC4786" wp14:editId="1B50B5ED">
                      <wp:simplePos x="0" y="0"/>
                      <wp:positionH relativeFrom="column">
                        <wp:posOffset>901065</wp:posOffset>
                      </wp:positionH>
                      <wp:positionV relativeFrom="paragraph">
                        <wp:posOffset>1590040</wp:posOffset>
                      </wp:positionV>
                      <wp:extent cx="806450" cy="142875"/>
                      <wp:effectExtent l="0" t="0" r="12700" b="28575"/>
                      <wp:wrapNone/>
                      <wp:docPr id="11297" name="矩形 11297"/>
                      <wp:cNvGraphicFramePr/>
                      <a:graphic xmlns:a="http://schemas.openxmlformats.org/drawingml/2006/main">
                        <a:graphicData uri="http://schemas.microsoft.com/office/word/2010/wordprocessingShape">
                          <wps:wsp>
                            <wps:cNvSpPr/>
                            <wps:spPr>
                              <a:xfrm>
                                <a:off x="0" y="0"/>
                                <a:ext cx="8064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97" o:spid="_x0000_s1026" style="position:absolute;margin-left:70.95pt;margin-top:125.2pt;width:63.5pt;height:11.2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FtpAIAAIkFAAAOAAAAZHJzL2Uyb0RvYy54bWysVM1u2zAMvg/YOwi6r7aDpD9GnSJokWFA&#10;0RZLh54VWY4NyKImKXGylxmw2x5ijzPsNUZJtht0xQ7DfJAlkfxIfqR4ebVvJdkJYxtQBc1OUkqE&#10;4lA2alPQT4/Ld+eUWMdUySQoUdCDsPRq/vbNZadzMYEaZCkMQRBl804XtHZO50lieS1aZk9AC4XC&#10;CkzLHB7NJikN6xC9lckkTU+TDkypDXBhLd7eRCGdB/yqEtzdV5UVjsiCYmwurCasa78m80uWbwzT&#10;dcP7MNg/RNGyRqHTEeqGOUa2pvkDqm24AQuVO+HQJlBVDRchB8wmS19ks6qZFiEXJMfqkSb7/2D5&#10;3e7BkKbE2mWTizNKFGuxTL++fv/54xuJd8hRp22Oqiv9YPqTxa1PeF+Z1v8xFbIPvB5GXsXeEY6X&#10;5+npdIbscxRl08n52czznjwba2PdewEt8ZuCGixbYJPtbq2LqoOK96Vg2UiJ9yyXyq8WZFP6u3Aw&#10;m/W1NGTHsObLZYpf7+5IDZ1708QnFlMJO3eQIsJ+FBXSgsFPQiShIcUIyzgXymVRVLNSRG+zY2e+&#10;hb1FyFQqBPTIFUY5YvcAg2YEGbBj3r2+NxWhn0fj9G+BRePRIngG5UbjtlFgXgOQmFXvOeoPJEVq&#10;PEtrKA/YNAbia7KaLxus2y2z7oEZfD5YahwJ7h6XSkJXUOh3lNRgvrx27/Wxq1FKSYfPsaD285YZ&#10;QYn8oLDfL7Lp1L/fcJjOziZ4MMeS9bFEbdtrwOpnOHw0D1uv7+SwrQy0Tzg5Ft4ripji6Lug3Jnh&#10;cO3imMDZw8ViEdTwzWrmbtVKcw/uWfV9+bh/Ykb3zeuw6+9geLosf9HDUddbKlhsHVRNaPBnXnu+&#10;8b2Hxulnkx8ox+eg9TxB578BAAD//wMAUEsDBBQABgAIAAAAIQCz7ZvL4AAAAAsBAAAPAAAAZHJz&#10;L2Rvd25yZXYueG1sTI9BT4NAEIXvJv6HzZh4MXYpVqTI0mgTe+jBxLYXbws7Aik7S9il4L93POlt&#10;3szLm+/lm9l24oKDbx0pWC4iEEiVMy3VCk7Ht/sUhA+ajO4coYJv9LAprq9ynRk30QdeDqEWHEI+&#10;0wqaEPpMSl81aLVfuB6Jb19usDqwHGppBj1xuO1kHEWJtLol/tDoHrcNVufDaBWUu89hm74+7MJ4&#10;l3D0ud7j+6TU7c388gwi4Bz+zPCLz+hQMFPpRjJedKxXyzVbFcSP0QoEO+Ik5U3Jw1O8Blnk8n+H&#10;4gcAAP//AwBQSwECLQAUAAYACAAAACEAtoM4kv4AAADhAQAAEwAAAAAAAAAAAAAAAAAAAAAAW0Nv&#10;bnRlbnRfVHlwZXNdLnhtbFBLAQItABQABgAIAAAAIQA4/SH/1gAAAJQBAAALAAAAAAAAAAAAAAAA&#10;AC8BAABfcmVscy8ucmVsc1BLAQItABQABgAIAAAAIQDLR5FtpAIAAIkFAAAOAAAAAAAAAAAAAAAA&#10;AC4CAABkcnMvZTJvRG9jLnhtbFBLAQItABQABgAIAAAAIQCz7ZvL4AAAAAsBAAAPAAAAAAAAAAAA&#10;AAAAAP4EAABkcnMvZG93bnJldi54bWxQSwUGAAAAAAQABADzAAAACwY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2352" behindDoc="0" locked="0" layoutInCell="1" allowOverlap="1" wp14:anchorId="025FFB33" wp14:editId="37348C8C">
                      <wp:simplePos x="0" y="0"/>
                      <wp:positionH relativeFrom="column">
                        <wp:posOffset>2446655</wp:posOffset>
                      </wp:positionH>
                      <wp:positionV relativeFrom="paragraph">
                        <wp:posOffset>2128520</wp:posOffset>
                      </wp:positionV>
                      <wp:extent cx="779145" cy="304800"/>
                      <wp:effectExtent l="0" t="76200" r="0" b="95250"/>
                      <wp:wrapNone/>
                      <wp:docPr id="28" name="弧形接點 28"/>
                      <wp:cNvGraphicFramePr/>
                      <a:graphic xmlns:a="http://schemas.openxmlformats.org/drawingml/2006/main">
                        <a:graphicData uri="http://schemas.microsoft.com/office/word/2010/wordprocessingShape">
                          <wps:wsp>
                            <wps:cNvCnPr/>
                            <wps:spPr>
                              <a:xfrm flipH="1">
                                <a:off x="0" y="0"/>
                                <a:ext cx="779145" cy="30480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弧形接點 28" o:spid="_x0000_s1026" type="#_x0000_t38" style="position:absolute;margin-left:192.65pt;margin-top:167.6pt;width:61.35pt;height:24pt;flip:x;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RE+AEAABgEAAAOAAAAZHJzL2Uyb0RvYy54bWysU0uOEzEQ3SNxB8t70p3MwAxROrPI8Fkg&#10;iPgcwOMupy35p7InnVyCI7BAQhwCOM4gcQvK7qRBMEICsbH8qfeq3qvy4mJnDdsCRu1dw6eTmjNw&#10;0rfabRr+5vXje+ecxSRcK4x30PA9RH6xvHtn0Yc5zHznTQvIiMTFeR8a3qUU5lUVZQdWxIkP4OhR&#10;ebQi0RE3VYuiJ3ZrqlldP6h6j21ALyFGur0cHvmy8CsFMr1QKkJipuFUWyorlvUqr9VyIeYbFKHT&#10;8lCG+IcqrNCOko5UlyIJdo36NyqrJfroVZpIbyuvlJZQNJCaaf2LmledCFC0kDkxjDbF/0crn2/X&#10;yHTb8Bl1yglLPbr5/PHmy/uvbz98+/SO0TV51Ic4p9CVW+PhFMMas+CdQsuU0eEptb9YQKLYrji8&#10;Hx2GXWKSLs/OHk5P73Mm6emkPj2vSweqgSbTBYzpCXjL8qbh8hq30K68c9RJjyclgdg+i4nKINgx&#10;PEONy2sHon3kWpb2gaQIRN8PTU5Cm1seiCQDq6xw0FR2aW9gIH0Jivyh2gd1ZTJhZZBtBc2UkBJc&#10;muYUhYmiM0xpY0ZgXar+I/AQn6FQpvZvwCOiZPYujWCrncfbsqfdsWQ1xB8dGHRnC658uy/dLtbQ&#10;+BWFh6+S5/vnc4H/+NDL7wAAAP//AwBQSwMEFAAGAAgAAAAhAHD+WEDgAAAACwEAAA8AAABkcnMv&#10;ZG93bnJldi54bWxMj8FOwzAQRO9I/IO1SNyoQ6ygKI1TQSWE4ASlleDmxtskJV5HsduGv2d7Krcd&#10;zdPsTLmYXC+OOIbOk4b7WQICqfa2o0bD+vP5LgcRoiFrek+o4RcDLKrrq9IU1p/oA4+r2AgOoVAY&#10;DW2MQyFlqFt0Jsz8gMTezo/ORJZjI+1oThzuepkmyYN0piP+0JoBly3WP6uD04DLda3en3Zvr3K/&#10;ifXLN301G6X17c30OAcRcYoXGM71uTpU3GnrD2SD6DWoPFOM8qGyFAQTWZLzuu3ZUinIqpT/N1R/&#10;AAAA//8DAFBLAQItABQABgAIAAAAIQC2gziS/gAAAOEBAAATAAAAAAAAAAAAAAAAAAAAAABbQ29u&#10;dGVudF9UeXBlc10ueG1sUEsBAi0AFAAGAAgAAAAhADj9If/WAAAAlAEAAAsAAAAAAAAAAAAAAAAA&#10;LwEAAF9yZWxzLy5yZWxzUEsBAi0AFAAGAAgAAAAhAEbd5ET4AQAAGAQAAA4AAAAAAAAAAAAAAAAA&#10;LgIAAGRycy9lMm9Eb2MueG1sUEsBAi0AFAAGAAgAAAAhAHD+WEDgAAAACwEAAA8AAAAAAAAAAAAA&#10;AAAAUgQAAGRycy9kb3ducmV2LnhtbFBLBQYAAAAABAAEAPMAAABfBQAAAAA=&#10;" adj="10800" strokecolor="#4579b8 [3044]">
                      <v:stroke startarrow="open" endarrow="open"/>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1328" behindDoc="0" locked="0" layoutInCell="1" allowOverlap="1" wp14:anchorId="7600B977" wp14:editId="14D7FC93">
                      <wp:simplePos x="0" y="0"/>
                      <wp:positionH relativeFrom="column">
                        <wp:posOffset>1957705</wp:posOffset>
                      </wp:positionH>
                      <wp:positionV relativeFrom="paragraph">
                        <wp:posOffset>2128520</wp:posOffset>
                      </wp:positionV>
                      <wp:extent cx="520700" cy="304800"/>
                      <wp:effectExtent l="0" t="76200" r="0" b="95250"/>
                      <wp:wrapNone/>
                      <wp:docPr id="27" name="弧形接點 27"/>
                      <wp:cNvGraphicFramePr/>
                      <a:graphic xmlns:a="http://schemas.openxmlformats.org/drawingml/2006/main">
                        <a:graphicData uri="http://schemas.microsoft.com/office/word/2010/wordprocessingShape">
                          <wps:wsp>
                            <wps:cNvCnPr/>
                            <wps:spPr>
                              <a:xfrm flipH="1">
                                <a:off x="0" y="0"/>
                                <a:ext cx="520700" cy="30480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弧形接點 27" o:spid="_x0000_s1026" type="#_x0000_t38" style="position:absolute;margin-left:154.15pt;margin-top:167.6pt;width:41pt;height:24pt;flip:x;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1R9gEAABgEAAAOAAAAZHJzL2Uyb0RvYy54bWysU0uOEzEQ3SNxB8t70p0MMKMonVlk+CwQ&#10;RDAcwOMupy35p7InnVyCI7BAQhwCOM4gcYspu5MGwQgJxMbyp96req/Ki/OdNWwLGLV3DZ9Oas7A&#10;Sd9qt2n428unD844i0m4VhjvoOF7iPx8ef/eog9zmPnOmxaQEYmL8z40vEspzKsqyg6siBMfwNGj&#10;8mhFoiNuqhZFT+zWVLO6flz1HtuAXkKMdHsxPPJl4VcKZHqlVITETMOptlRWLOtVXqvlQsw3KEKn&#10;5aEM8Q9VWKEdJR2pLkQS7Br1b1RWS/TRqzSR3lZeKS2haCA10/oXNW86EaBoIXNiGG2K/49Wvtyu&#10;kem24bNTzpyw1KObL59uvn749u7j98/vGV2TR32IcwpduTUeTjGsMQveKbRMGR2eU/uLBSSK7YrD&#10;+9Fh2CUm6fLRrD6tqQ+Snk7qh2e0J75qoMl0AWN6Bt6yvGm4vMYttCvvHHXS40lJILYvYhpgx/AM&#10;NS6vHYj2iWtZ2geSIhB9PzQ5CW3ueKDcGVhlhYOmskt7AwPpa1DkD9U+qCuTCSuDbCtopoSU4NL0&#10;oMI4is4wpY0ZgXWp+o/AQ3yGQpnavwGPiJLZuzSCrXYe78qedseS1RB/dGDQnS248u2+dLtYQ+NX&#10;+nT4Knm+fz4X+I8PvbwFAAD//wMAUEsDBBQABgAIAAAAIQChpCQS3wAAAAsBAAAPAAAAZHJzL2Rv&#10;d25yZXYueG1sTI9BT8MwDIXvSPyHyEjcWEojUOmaTjAJITjB2CR2yxKvLTRO1WRb+feYE9ye/Z6e&#10;P1eLyffiiGPsAmm4nmUgkGxwHTUa1u+PVwWImAw50wdCDd8YYVGfn1WmdOFEb3hcpUZwCcXSaGhT&#10;Gkopo23RmzgLAxJ7+zB6k3gcG+lGc+Jy38s8y26lNx3xhdYMuGzRfq0OXgMu11a9PuxfnuXnJtmn&#10;LX00G6X15cV0PweRcEp/YfjFZ3SomWkXDuSi6DWorFAcZaFuchCcUHcZb3YsCpWDrCv5/4f6BwAA&#10;//8DAFBLAQItABQABgAIAAAAIQC2gziS/gAAAOEBAAATAAAAAAAAAAAAAAAAAAAAAABbQ29udGVu&#10;dF9UeXBlc10ueG1sUEsBAi0AFAAGAAgAAAAhADj9If/WAAAAlAEAAAsAAAAAAAAAAAAAAAAALwEA&#10;AF9yZWxzLy5yZWxzUEsBAi0AFAAGAAgAAAAhAIcd7VH2AQAAGAQAAA4AAAAAAAAAAAAAAAAALgIA&#10;AGRycy9lMm9Eb2MueG1sUEsBAi0AFAAGAAgAAAAhAKGkJBLfAAAACwEAAA8AAAAAAAAAAAAAAAAA&#10;UAQAAGRycy9kb3ducmV2LnhtbFBLBQYAAAAABAAEAPMAAABcBQAAAAA=&#10;" adj="10800" strokecolor="#4579b8 [3044]">
                      <v:stroke startarrow="open" endarrow="open"/>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0304" behindDoc="0" locked="0" layoutInCell="1" allowOverlap="1" wp14:anchorId="3D014DEC" wp14:editId="76172B40">
                      <wp:simplePos x="0" y="0"/>
                      <wp:positionH relativeFrom="column">
                        <wp:posOffset>1132205</wp:posOffset>
                      </wp:positionH>
                      <wp:positionV relativeFrom="paragraph">
                        <wp:posOffset>2128520</wp:posOffset>
                      </wp:positionV>
                      <wp:extent cx="577850" cy="304800"/>
                      <wp:effectExtent l="0" t="76200" r="0" b="95250"/>
                      <wp:wrapNone/>
                      <wp:docPr id="25" name="弧形接點 25"/>
                      <wp:cNvGraphicFramePr/>
                      <a:graphic xmlns:a="http://schemas.openxmlformats.org/drawingml/2006/main">
                        <a:graphicData uri="http://schemas.microsoft.com/office/word/2010/wordprocessingShape">
                          <wps:wsp>
                            <wps:cNvCnPr/>
                            <wps:spPr>
                              <a:xfrm flipH="1">
                                <a:off x="0" y="0"/>
                                <a:ext cx="577850" cy="30480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弧形接點 25" o:spid="_x0000_s1026" type="#_x0000_t38" style="position:absolute;margin-left:89.15pt;margin-top:167.6pt;width:45.5pt;height:24pt;flip:x;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tu+QEAABgEAAAOAAAAZHJzL2Uyb0RvYy54bWysU0uOEzEQ3SNxB8t70p0MYaIonVlk+CwQ&#10;RHwO4HGX05bctlX2pNOX4AgskBCHYDjOIHELyu6kQTBCArGx/Kn3qt6r8uri0Bq2Bwza2YpPJyVn&#10;YKWrtd1V/O2bJw8WnIUobC2Ms1DxHgK/WN+/t+r8EmaucaYGZERiw7LzFW9i9MuiCLKBVoSJ82Dp&#10;UTlsRaQj7ooaRUfsrSlmZfmo6BzWHp2EEOj2cnjk68yvFMj4UqkAkZmKU20xr5jXq7QW65VY7lD4&#10;RstjGeIfqmiFtpR0pLoUUbBr1L9RtVqiC07FiXRt4ZTSErIGUjMtf1HzuhEeshYyJ/jRpvD/aOWL&#10;/RaZris+m3NmRUs9ur35dPvlw9d3H799fs/omjzqfFhS6MZu8XgKfotJ8EFhy5TR/hm1P1tAotgh&#10;O9yPDsMhMkmX8/PzxZz6IOnprHy4KHMHioEm0XkM8Sm4lqVNxeU17qHeOGupkw7PcgKxfx4ilUGw&#10;U3iCGpvWBkT92NYs9p6kCETXDU2OQps7HogkAYukcNCUd7E3MJC+AkX+UO2DujyZsDHI9oJmSkgJ&#10;Nk5TisxE0QmmtDEjsMxV/xF4jE9QyFP7N+ARkTM7G0dwq63Du7LHw6lkNcSfHBh0JwuuXN3nbmdr&#10;aPyywuNXSfP98znDf3zo9XcAAAD//wMAUEsDBBQABgAIAAAAIQC8OZgp3wAAAAsBAAAPAAAAZHJz&#10;L2Rvd25yZXYueG1sTI/BTsMwEETvSPyDtUjcqEMsSghxKqiEEJygtBLcXHubBOJ1FLtt+HuWExxn&#10;9ml2plpMvhcHHGMXSMPlLAOBZIPrqNGwfnu4KEDEZMiZPhBq+MYIi/r0pDKlC0d6xcMqNYJDKJZG&#10;Q5vSUEoZbYvexFkYkPi2C6M3ieXYSDeaI4f7XuZZNpfedMQfWjPgskX7tdp7DbhcW/Vyv3t+kp+b&#10;ZB8/6L3ZKK3Pz6a7WxAJp/QHw299rg41d9qGPbkoetbXhWJUg1JXOQgm8vkNO1t2CpWDrCv5f0P9&#10;AwAA//8DAFBLAQItABQABgAIAAAAIQC2gziS/gAAAOEBAAATAAAAAAAAAAAAAAAAAAAAAABbQ29u&#10;dGVudF9UeXBlc10ueG1sUEsBAi0AFAAGAAgAAAAhADj9If/WAAAAlAEAAAsAAAAAAAAAAAAAAAAA&#10;LwEAAF9yZWxzLy5yZWxzUEsBAi0AFAAGAAgAAAAhALfqm275AQAAGAQAAA4AAAAAAAAAAAAAAAAA&#10;LgIAAGRycy9lMm9Eb2MueG1sUEsBAi0AFAAGAAgAAAAhALw5mCnfAAAACwEAAA8AAAAAAAAAAAAA&#10;AAAAUwQAAGRycy9kb3ducmV2LnhtbFBLBQYAAAAABAAEAPMAAABfBQAAAAA=&#10;" adj="10800" strokecolor="#4579b8 [3044]">
                      <v:stroke startarrow="open" endarrow="open"/>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69280" behindDoc="0" locked="0" layoutInCell="1" allowOverlap="1" wp14:anchorId="71E33241" wp14:editId="340BD921">
                      <wp:simplePos x="0" y="0"/>
                      <wp:positionH relativeFrom="column">
                        <wp:posOffset>351155</wp:posOffset>
                      </wp:positionH>
                      <wp:positionV relativeFrom="paragraph">
                        <wp:posOffset>2128520</wp:posOffset>
                      </wp:positionV>
                      <wp:extent cx="596900" cy="304800"/>
                      <wp:effectExtent l="0" t="76200" r="0" b="95250"/>
                      <wp:wrapNone/>
                      <wp:docPr id="14" name="弧形接點 14"/>
                      <wp:cNvGraphicFramePr/>
                      <a:graphic xmlns:a="http://schemas.openxmlformats.org/drawingml/2006/main">
                        <a:graphicData uri="http://schemas.microsoft.com/office/word/2010/wordprocessingShape">
                          <wps:wsp>
                            <wps:cNvCnPr/>
                            <wps:spPr>
                              <a:xfrm flipH="1">
                                <a:off x="0" y="0"/>
                                <a:ext cx="596900" cy="30480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弧形接點 14" o:spid="_x0000_s1026" type="#_x0000_t38" style="position:absolute;margin-left:27.65pt;margin-top:167.6pt;width:47pt;height:24pt;flip:x;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2+9gEAABgEAAAOAAAAZHJzL2Uyb0RvYy54bWysU0tuFDEQ3SNxB8t7pnuSECWj6cliwmeB&#10;YAThAI67PG3JP5Wd6ZlLcAQWSIhDAMcJErdI2T3TIIiQQGwsf+q9qveqPL/YWsM2gFF71/DppOYM&#10;nPStduuGv716+uiMs5iEa4XxDhq+g8gvFg8fzPswgyPfedMCMiJxcdaHhncphVlVRdmBFXHiAzh6&#10;VB6tSHTEddWi6Indmuqork+r3mMb0EuIkW4vh0e+KPxKgUyvlIqQmGk41ZbKimW9zmu1mIvZGkXo&#10;tNyXIf6hCiu0o6Qj1aVIgt2g/o3Kaok+epUm0tvKK6UlFA2kZlr/ouZNJwIULWRODKNN8f/Rypeb&#10;FTLdUu9OOHPCUo9uv3y6/frh27uP3z+/Z3RNHvUhzih06Va4P8Wwwix4q9AyZXR4ThTFAhLFtsXh&#10;3egwbBOTdPn4/PS8pj5IejquT85oT3zVQJPpAsb0DLxledNweYMbaJfeOeqkx+OSQGxexDTADuEZ&#10;alxeOxDtE9eytAskRSD6fmhyEtrc80C5M7DKCgdNZZd2BgbS16DIH6p9UFcmE5YG2UbQTAkpwaXp&#10;XoVxFJ1hShszAutS9R+B+/gMhTK1fwMeESWzd2kEW+083pc9bQ8lqyH+4MCgO1tw7dtd6Xaxhsav&#10;9Gn/VfJ8/3wu8B8fenEHAAD//wMAUEsDBBQABgAIAAAAIQDbyWVw3wAAAAoBAAAPAAAAZHJzL2Rv&#10;d25yZXYueG1sTI/BTsMwDIbvSLxDZCRuLKWhaCtNJ5iEEJzG2KRxyxqvLTRO1WRbeXu8Exz9+9Pv&#10;z8V8dJ044hBaTxpuJwkIpMrblmoN64/nmymIEA1Z03lCDT8YYF5eXhQmt/5E73hcxVpwCYXcaGhi&#10;7HMpQ9WgM2HieyTe7f3gTORxqKUdzInLXSfTJLmXzrTEFxrT46LB6nt1cBpwsa7U8mn/9iq/NrF6&#10;+aRtvVFaX1+Njw8gIo7xD4azPqtDyU47fyAbRKchyxSTGpTKUhBn4G7GyY6TqUpBloX8/0L5CwAA&#10;//8DAFBLAQItABQABgAIAAAAIQC2gziS/gAAAOEBAAATAAAAAAAAAAAAAAAAAAAAAABbQ29udGVu&#10;dF9UeXBlc10ueG1sUEsBAi0AFAAGAAgAAAAhADj9If/WAAAAlAEAAAsAAAAAAAAAAAAAAAAALwEA&#10;AF9yZWxzLy5yZWxzUEsBAi0AFAAGAAgAAAAhAFxPTb72AQAAGAQAAA4AAAAAAAAAAAAAAAAALgIA&#10;AGRycy9lMm9Eb2MueG1sUEsBAi0AFAAGAAgAAAAhANvJZXDfAAAACgEAAA8AAAAAAAAAAAAAAAAA&#10;UAQAAGRycy9kb3ducmV2LnhtbFBLBQYAAAAABAAEAPMAAABcBQAAAAA=&#10;" adj="10800" strokecolor="#4579b8 [3044]">
                      <v:stroke startarrow="open" endarrow="open"/>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7472" behindDoc="0" locked="0" layoutInCell="1" allowOverlap="1" wp14:anchorId="4595A805" wp14:editId="195BAA46">
                      <wp:simplePos x="0" y="0"/>
                      <wp:positionH relativeFrom="column">
                        <wp:posOffset>2610485</wp:posOffset>
                      </wp:positionH>
                      <wp:positionV relativeFrom="paragraph">
                        <wp:posOffset>167640</wp:posOffset>
                      </wp:positionV>
                      <wp:extent cx="520700" cy="304800"/>
                      <wp:effectExtent l="0" t="76200" r="0" b="95250"/>
                      <wp:wrapNone/>
                      <wp:docPr id="11296" name="弧形接點 11296"/>
                      <wp:cNvGraphicFramePr/>
                      <a:graphic xmlns:a="http://schemas.openxmlformats.org/drawingml/2006/main">
                        <a:graphicData uri="http://schemas.microsoft.com/office/word/2010/wordprocessingShape">
                          <wps:wsp>
                            <wps:cNvCnPr/>
                            <wps:spPr>
                              <a:xfrm flipH="1">
                                <a:off x="0" y="0"/>
                                <a:ext cx="520700" cy="30480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弧形接點 11296" o:spid="_x0000_s1026" type="#_x0000_t38" style="position:absolute;margin-left:205.55pt;margin-top:13.2pt;width:41pt;height:24pt;flip:x;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9S+AEAAB4EAAAOAAAAZHJzL2Uyb0RvYy54bWysU0uOEzEQ3SNxB8t70p0MDEOUziwyfBYI&#10;Ij4H8LjLaUv+qexJJ5fgCCyQEIcYOM4gcQvK7qRBMEICsbFsl9+req/Ki/OdNWwLGLV3DZ9Oas7A&#10;Sd9qt2n42zdP7p1xFpNwrTDeQcP3EPn58u6dRR/mMPOdNy0gIxIX531oeJdSmFdVlB1YESc+gKOg&#10;8mhFoiNuqhZFT+zWVLO6Pq16j21ALyFGur0YgnxZ+JUCmV4qFSEx03CqLZUVy3qZ12q5EPMNitBp&#10;eShD/EMVVmhHSUeqC5EEu0L9G5XVEn30Kk2kt5VXSksoGkjNtP5FzetOBChayJwYRpvi/6OVL7Zr&#10;ZLql3k1nj045c8JSm24+f7r58uHru4/frt+zIUJO9SHOCbByazycYlhjlr1TaJkyOjwjomIESWO7&#10;4vN+9Bl2iUm6fDCrH9bUDUmhk/r+Ge2JrxpoMl3AmJ6CtyxvGi6vcAvtyjtH/fR4UhKI7fOYBtjx&#10;eYYal9cORPvYtSztA6kRiL4fWp2ENrcEKHcGVlnhoKns0t7AQPoKFLlEtQ/qynzCyiDbCposISW4&#10;ND2oMI5eZ5jSxozAulT9R+DhfYZCmd2/AY+Iktm7NIKtdh5vy552x5LV8P7owKA7W3Dp233pdrGG&#10;hrD06fBh8pT/fC7wH996+R0AAP//AwBQSwMEFAAGAAgAAAAhANGO5NfgAAAACQEAAA8AAABkcnMv&#10;ZG93bnJldi54bWxMj8FOwzAMhu9IvENkJG4s7VqNrTSdYBJCcBpjk+CWJV5baJyqybby9pgTHG1/&#10;+v395XJ0nTjhEFpPCtJJAgLJeNtSrWD79ngzBxGiJqs7T6jgGwMsq8uLUhfWn+kVT5tYCw6hUGgF&#10;TYx9IWUwDTodJr5H4tvBD05HHoda2kGfOdx1cpokM+l0S/yh0T2uGjRfm6NTgKutydYPh5dn+bmL&#10;5umD3utdptT11Xh/ByLiGP9g+NVndajYae+PZIPoFORpmjKqYDrLQTCQLzJe7BXc5jnIqpT/G1Q/&#10;AAAA//8DAFBLAQItABQABgAIAAAAIQC2gziS/gAAAOEBAAATAAAAAAAAAAAAAAAAAAAAAABbQ29u&#10;dGVudF9UeXBlc10ueG1sUEsBAi0AFAAGAAgAAAAhADj9If/WAAAAlAEAAAsAAAAAAAAAAAAAAAAA&#10;LwEAAF9yZWxzLy5yZWxzUEsBAi0AFAAGAAgAAAAhALY+X1L4AQAAHgQAAA4AAAAAAAAAAAAAAAAA&#10;LgIAAGRycy9lMm9Eb2MueG1sUEsBAi0AFAAGAAgAAAAhANGO5NfgAAAACQEAAA8AAAAAAAAAAAAA&#10;AAAAUgQAAGRycy9kb3ducmV2LnhtbFBLBQYAAAAABAAEAPMAAABfBQAAAAA=&#10;" adj="10800" strokecolor="#4579b8 [3044]">
                      <v:stroke startarrow="open" endarrow="open"/>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5424" behindDoc="0" locked="0" layoutInCell="1" allowOverlap="1" wp14:anchorId="6CA00CD4" wp14:editId="53191335">
                      <wp:simplePos x="0" y="0"/>
                      <wp:positionH relativeFrom="column">
                        <wp:posOffset>862965</wp:posOffset>
                      </wp:positionH>
                      <wp:positionV relativeFrom="paragraph">
                        <wp:posOffset>477520</wp:posOffset>
                      </wp:positionV>
                      <wp:extent cx="3429000" cy="177800"/>
                      <wp:effectExtent l="0" t="0" r="19050" b="12700"/>
                      <wp:wrapNone/>
                      <wp:docPr id="11276" name="矩形 11276"/>
                      <wp:cNvGraphicFramePr/>
                      <a:graphic xmlns:a="http://schemas.openxmlformats.org/drawingml/2006/main">
                        <a:graphicData uri="http://schemas.microsoft.com/office/word/2010/wordprocessingShape">
                          <wps:wsp>
                            <wps:cNvSpPr/>
                            <wps:spPr>
                              <a:xfrm>
                                <a:off x="0" y="0"/>
                                <a:ext cx="34290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76" o:spid="_x0000_s1026" style="position:absolute;margin-left:67.95pt;margin-top:37.6pt;width:270pt;height:14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0pogIAAIoFAAAOAAAAZHJzL2Uyb0RvYy54bWysVM1u2zAMvg/YOwi6r7aztGmNOkXQIsOA&#10;oi3WDj0rshwbkEVNUuJkLzNgtz7EHmfYa4ySbDfoih2GXWxSJD/+8/xi10qyFcY2oAqaHaWUCMWh&#10;bNS6oJ8flu9OKbGOqZJJUKKge2Hpxfztm/NO52ICNchSGIIgyuadLmjtnM6TxPJatMwegRYKhRWY&#10;ljlkzTopDesQvZXJJE1Pkg5MqQ1wYS2+XkUhnQf8qhLc3VaVFY7IgmJsLnxN+K78N5mfs3xtmK4b&#10;3ofB/iGKljUKnY5QV8wxsjHNH1Btww1YqNwRhzaBqmq4CDlgNln6Ipv7mmkRcsHiWD2Wyf4/WH6z&#10;vTOkKbF32WR2QoliLbbp17ennz++k/iGNeq0zVH1Xt+ZnrNI+oR3lWn9H1Mhu1DX/VhXsXOE4+P7&#10;6eQsTbH8HGXZbHaKNMIkz9baWPdBQEs8UVCDfQvlZNtr66LqoOKdKVg2UuI7y6XyXwuyKf1bYMx6&#10;dSkN2TJs+nKJngd3B2ro3JsmPrOYS6DcXooI+0lUWBeMfhIiCRMpRljGuVAui6KalSJ6Oz505mfY&#10;W4RMpUJAj1xhlCN2DzBoRpABO+bd63tTEQZ6NE7/Flg0Hi2CZ1BuNG4bBeY1AIlZ9Z6j/lCkWBpf&#10;pRWUe5waA3GdrObLBvt2zay7Ywb3B1uNN8Hd4qeS0BUUeoqSGszX1969Po41SinpcB8Lar9smBGU&#10;yI8KB/4sm079AgdmejybIGMOJatDidq0l4Ddz/D6aB5Ir+/kQFYG2kc8HQvvFUVMcfRdUO7MwFy6&#10;eCfw+HCxWAQ1XFrN3LW619yD+6r6uXzYPTKj++F1OPY3MOwuy1/McNT1lgoWGwdVEwb8ua59vXHh&#10;w+D0x8lflEM+aD2f0PlvAAAA//8DAFBLAwQUAAYACAAAACEA5HDOyd8AAAAKAQAADwAAAGRycy9k&#10;b3ducmV2LnhtbEyPQU+DQBCF7yb+h82YeDF2EVLaIkujTezBQxOrl94WdgRSdpawS8F/7/Skxzfv&#10;y5v38u1sO3HBwbeOFDwtIhBIlTMt1Qq+Pt8e1yB80GR05wgV/KCHbXF7k+vMuIk+8HIMteAQ8plW&#10;0ITQZ1L6qkGr/cL1SOx9u8HqwHKopRn0xOG2k3EUpdLqlvhDo3vcNVidj6NVUO5Pw279muzD+JBy&#10;9Ll+x8Ok1P3d/PIMIuAc/mC41ufqUHCn0o1kvOhYJ8sNowpWyxgEA+nqeijZiZIYZJHL/xOKXwAA&#10;AP//AwBQSwECLQAUAAYACAAAACEAtoM4kv4AAADhAQAAEwAAAAAAAAAAAAAAAAAAAAAAW0NvbnRl&#10;bnRfVHlwZXNdLnhtbFBLAQItABQABgAIAAAAIQA4/SH/1gAAAJQBAAALAAAAAAAAAAAAAAAAAC8B&#10;AABfcmVscy8ucmVsc1BLAQItABQABgAIAAAAIQDGWV0pogIAAIoFAAAOAAAAAAAAAAAAAAAAAC4C&#10;AABkcnMvZTJvRG9jLnhtbFBLAQItABQABgAIAAAAIQDkcM7J3wAAAAoBAAAPAAAAAAAAAAAAAAAA&#10;APwEAABkcnMvZG93bnJldi54bWxQSwUGAAAAAAQABADzAAAACAY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62112" behindDoc="0" locked="0" layoutInCell="1" allowOverlap="1" wp14:anchorId="0402AB34" wp14:editId="756EA049">
                      <wp:simplePos x="0" y="0"/>
                      <wp:positionH relativeFrom="column">
                        <wp:posOffset>823595</wp:posOffset>
                      </wp:positionH>
                      <wp:positionV relativeFrom="paragraph">
                        <wp:posOffset>2012950</wp:posOffset>
                      </wp:positionV>
                      <wp:extent cx="2781300" cy="177800"/>
                      <wp:effectExtent l="0" t="0" r="19050" b="12700"/>
                      <wp:wrapNone/>
                      <wp:docPr id="2077" name="矩形 2077"/>
                      <wp:cNvGraphicFramePr/>
                      <a:graphic xmlns:a="http://schemas.openxmlformats.org/drawingml/2006/main">
                        <a:graphicData uri="http://schemas.microsoft.com/office/word/2010/wordprocessingShape">
                          <wps:wsp>
                            <wps:cNvSpPr/>
                            <wps:spPr>
                              <a:xfrm>
                                <a:off x="0" y="0"/>
                                <a:ext cx="27813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77" o:spid="_x0000_s1026" style="position:absolute;margin-left:64.85pt;margin-top:158.5pt;width:219pt;height:14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kmoQIAAIgFAAAOAAAAZHJzL2Uyb0RvYy54bWysVM1u1DAQviPxDpbvNMnSsiVqtlq1WoRU&#10;tRUt6tnr2JtIjsfY3j9eBolbH4LHQbwGYztJV6XigMjBmfHMfPPjmTk733WKbIR1LeiKFkc5JUJz&#10;qFu9qujn+8WbU0qcZ7pmCrSo6F44ej57/epsa0oxgQZULSxBEO3Kralo470ps8zxRnTMHYERGoUS&#10;bMc8snaV1ZZtEb1T2STP32VbsLWxwIVzeHuZhHQW8aUU3N9I6YQnqqIYm4+njecynNnsjJUry0zT&#10;8j4M9g9RdKzV6HSEumSekbVt/4DqWm7BgfRHHLoMpGy5iDlgNkX+LJu7hhkRc8HiODOWyf0/WH69&#10;ubWkrSs6yadTSjTr8JV+fXv8+eM7iVdYoa1xJSremVvbcw7JkO5O2i78MRGyi1Xdj1UVO084Xk6m&#10;p8XbHIvPUVZMp6dII0z2ZG2s8x8EdCQQFbX4arGYbHPlfFIdVIIzDYtWKbxnpdLhdKDaOtxFxq6W&#10;F8qSDcMnXyxy/Hp3B2roPJhmIbOUS6T8XokE+0lIrEqIPkYS+1GMsIxzoX2RRA2rRfJ2cugsdHCw&#10;iJkqjYABWWKUI3YPMGgmkAE75d3rB1MR23k0zv8WWDIeLaJn0H407loN9iUAhVn1npP+UKRUmlCl&#10;JdR77BkLaZic4YsW3+2KOX/LLE4PPjVuBH+Dh1SwrSj0FCUN2K8v3Qd9bGqUUrLFaayo+7JmVlCi&#10;Pmps9/fF8XEY38gcn0wnyNhDyfJQotfdBeDrF7h7DI9k0PdqIKWF7gEXxzx4RRHTHH1XlHs7MBc+&#10;bQlcPVzM51ENR9Ywf6XvDA/goaqhL+93D8yavnk9tv01DJPLymc9nHSDpYb52oNsY4M/1bWvN457&#10;bJx+NYV9cshHracFOvsNAAD//wMAUEsDBBQABgAIAAAAIQAyI0ox4AAAAAsBAAAPAAAAZHJzL2Rv&#10;d25yZXYueG1sTI/BTsMwEETvSPyDtUhcEHXa0qSEOBVUogcOSBQu3Jx4SaLG68h2mvD3LCc4zuxo&#10;9k2xm20vzuhD50jBcpGAQKqd6ahR8PH+fLsFEaImo3tHqOAbA+zKy4tC58ZN9IbnY2wEl1DItYI2&#10;xiGXMtQtWh0WbkDi25fzVkeWvpHG64nLbS9XSZJKqzviD60ecN9ifTqOVkF1+PT77dP6EMeblKtP&#10;zQu+TkpdX82PDyAizvEvDL/4jA4lM1VuJBNEz3p1n3FUwXqZ8ShObNKMnYqdu00Csizk/w3lDwAA&#10;AP//AwBQSwECLQAUAAYACAAAACEAtoM4kv4AAADhAQAAEwAAAAAAAAAAAAAAAAAAAAAAW0NvbnRl&#10;bnRfVHlwZXNdLnhtbFBLAQItABQABgAIAAAAIQA4/SH/1gAAAJQBAAALAAAAAAAAAAAAAAAAAC8B&#10;AABfcmVscy8ucmVsc1BLAQItABQABgAIAAAAIQDLG9kmoQIAAIgFAAAOAAAAAAAAAAAAAAAAAC4C&#10;AABkcnMvZTJvRG9jLnhtbFBLAQItABQABgAIAAAAIQAyI0ox4AAAAAsBAAAPAAAAAAAAAAAAAAAA&#10;APsEAABkcnMvZG93bnJldi54bWxQSwUGAAAAAAQABADzAAAACAY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63136" behindDoc="0" locked="0" layoutInCell="1" allowOverlap="1" wp14:anchorId="30080BC7" wp14:editId="3FB8A37D">
                      <wp:simplePos x="0" y="0"/>
                      <wp:positionH relativeFrom="column">
                        <wp:posOffset>1522095</wp:posOffset>
                      </wp:positionH>
                      <wp:positionV relativeFrom="paragraph">
                        <wp:posOffset>1866900</wp:posOffset>
                      </wp:positionV>
                      <wp:extent cx="660400" cy="142875"/>
                      <wp:effectExtent l="0" t="0" r="25400" b="28575"/>
                      <wp:wrapNone/>
                      <wp:docPr id="2079" name="矩形 2079"/>
                      <wp:cNvGraphicFramePr/>
                      <a:graphic xmlns:a="http://schemas.openxmlformats.org/drawingml/2006/main">
                        <a:graphicData uri="http://schemas.microsoft.com/office/word/2010/wordprocessingShape">
                          <wps:wsp>
                            <wps:cNvSpPr/>
                            <wps:spPr>
                              <a:xfrm>
                                <a:off x="0" y="0"/>
                                <a:ext cx="66040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79" o:spid="_x0000_s1026" style="position:absolute;margin-left:119.85pt;margin-top:147pt;width:52pt;height:11.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IwowIAAIcFAAAOAAAAZHJzL2Uyb0RvYy54bWysVM1u2zAMvg/YOwi6r3aC9M+oUwQtMgwo&#10;2mLt0LMiS7EBWdQkJU72MgN220PscYa9xijJdoOu2GGYD7Iokh/FTyQvLnetIlthXQO6pJOjnBKh&#10;OVSNXpf00+Py3RklzjNdMQValHQvHL2cv31z0ZlCTKEGVQlLEES7ojMlrb03RZY5XouWuSMwQqNS&#10;gm2ZR9Gus8qyDtFblU3z/CTrwFbGAhfO4el1UtJ5xJdScH8npROeqJLi3XxcbVxXYc3mF6xYW2bq&#10;hvfXYP9wi5Y1GoOOUNfMM7KxzR9QbcMtOJD+iEObgZQNFzEHzGaSv8jmoWZGxFyQHGdGmtz/g+W3&#10;23tLmqqk0/z0nBLNWnylX1+///zxjcQjZKgzrkDDB3Nve8nhNqS7k7YNf0yE7CKr+5FVsfOE4+HJ&#10;ST7LkXuOqslsenZ6HFjPnp2Ndf69gJaETUktPlrkkm1vnE+mg0mIpWHZKIXnrFA6rA5UU4WzKNj1&#10;6kpZsmX44stljl8f7sAMgwfXLCSWUok7v1ciwX4UEknBy0/jTWI5ihGWcS60nyRVzSqRoh0fBgsF&#10;HDxipkojYECWeMsRuwcYLBPIgJ3y7u2Dq4jVPDrnf7tYch49YmTQfnRuGw32NQCFWfWRk/1AUqIm&#10;sLSCao8lYyH1kjN82eC73TDn75nF5sGnxoHg73CRCrqSQr+jpAb75bXzYI81jVpKOmzGkrrPG2YF&#10;JeqDxmo/n8xmoXujMDs+naJgDzWrQ43etFeArz/B0WN43AZ7r4attNA+4dxYhKioYppj7JJybwfh&#10;yqchgZOHi8UimmHHGuZv9IPhATywGurycffErOmL12PV38LQuKx4UcPJNnhqWGw8yCYW+DOvPd/Y&#10;7bFw+skUxsmhHK2e5+f8NwAAAP//AwBQSwMEFAAGAAgAAAAhAEPs6qjgAAAACwEAAA8AAABkcnMv&#10;ZG93bnJldi54bWxMjzFPwzAQhXck/oN1SCyIOm1KaEOcCirRgQGJwsLmxEcSNT5HttOEf88xwfbu&#10;7und94rdbHtxRh86RwqWiwQEUu1MR42Cj/fn2w2IEDUZ3TtCBd8YYFdeXhQ6N26iNzwfYyM4hEKu&#10;FbQxDrmUoW7R6rBwAxLfvpy3OvLoG2m8njjc9nKVJJm0uiP+0OoB9y3Wp+NoFVSHT7/fPKWHON5k&#10;HH1qXvB1Uur6an58ABFxjn9m+MVndCiZqXIjmSB6Bat0e89WFts1l2JHuk55U7FYZncgy0L+71D+&#10;AAAA//8DAFBLAQItABQABgAIAAAAIQC2gziS/gAAAOEBAAATAAAAAAAAAAAAAAAAAAAAAABbQ29u&#10;dGVudF9UeXBlc10ueG1sUEsBAi0AFAAGAAgAAAAhADj9If/WAAAAlAEAAAsAAAAAAAAAAAAAAAAA&#10;LwEAAF9yZWxzLy5yZWxzUEsBAi0AFAAGAAgAAAAhANla4jCjAgAAhwUAAA4AAAAAAAAAAAAAAAAA&#10;LgIAAGRycy9lMm9Eb2MueG1sUEsBAi0AFAAGAAgAAAAhAEPs6qjgAAAACwEAAA8AAAAAAAAAAAAA&#10;AAAA/QQAAGRycy9kb3ducmV2LnhtbFBLBQYAAAAABAAEAPMAAAAKBg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64160" behindDoc="0" locked="0" layoutInCell="1" allowOverlap="1" wp14:anchorId="2964D637" wp14:editId="1C7AD3B9">
                      <wp:simplePos x="0" y="0"/>
                      <wp:positionH relativeFrom="column">
                        <wp:posOffset>3109595</wp:posOffset>
                      </wp:positionH>
                      <wp:positionV relativeFrom="paragraph">
                        <wp:posOffset>1863725</wp:posOffset>
                      </wp:positionV>
                      <wp:extent cx="533400" cy="142875"/>
                      <wp:effectExtent l="0" t="0" r="19050" b="28575"/>
                      <wp:wrapNone/>
                      <wp:docPr id="11264" name="矩形 11264"/>
                      <wp:cNvGraphicFramePr/>
                      <a:graphic xmlns:a="http://schemas.openxmlformats.org/drawingml/2006/main">
                        <a:graphicData uri="http://schemas.microsoft.com/office/word/2010/wordprocessingShape">
                          <wps:wsp>
                            <wps:cNvSpPr/>
                            <wps:spPr>
                              <a:xfrm>
                                <a:off x="0" y="0"/>
                                <a:ext cx="53340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64" o:spid="_x0000_s1026" style="position:absolute;margin-left:244.85pt;margin-top:146.75pt;width:42pt;height:11.2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MpAIAAIkFAAAOAAAAZHJzL2Uyb0RvYy54bWysVMFu2zAMvQ/YPwi6r7bTpO2MOkXQIsOA&#10;oi3WDj0rshwbkEVNUuJkPzNgt37EPmfYb4ySbDfoih2G+SBLIvlIPlI8v9i1kmyFsQ2ogmZHKSVC&#10;cSgbtS7o54fluzNKrGOqZBKUKOheWHoxf/vmvNO5mEANshSGIIiyeacLWjun8ySxvBYts0eghUJh&#10;BaZlDo9mnZSGdYjeymSSpidJB6bUBriwFm+vopDOA35VCe5uq8oKR2RBMTYXVhPWlV+T+TnL14bp&#10;uuF9GOwfomhZo9DpCHXFHCMb0/wB1TbcgIXKHXFoE6iqhouQA2aTpS+yua+ZFiEXJMfqkSb7/2D5&#10;zfbOkKbE2mWTkyklirVYpl/fnn7++E7iHXLUaZuj6r2+M/3J4tYnvKtM6/+YCtkFXvcjr2LnCMfL&#10;2fHxNEX2OYqy6eTsdOZ5T56NtbHug4CW+E1BDZYtsMm219ZF1UHF+1KwbKTEe5ZL5VcLsin9XTiY&#10;9epSGrJlWPPlMsWvd3eghs69aeITi6mEndtLEWE/iQppweAnIZLQkGKEZZwL5bIoqlkporfZoTPf&#10;wt4iZCoVAnrkCqMcsXuAQTOCDNgx717fm4rQz6Nx+rfAovFoETyDcqNx2ygwrwFIzKr3HPUHkiI1&#10;nqUVlHtsGgPxNVnNlw3W7ZpZd8cMPh8sNY4Ed4tLJaErKPQ7SmowX1+79/rY1SilpMPnWFD7ZcOM&#10;oER+VNjv77Pp1L/fcJjOTid4MIeS1aFEbdpLwOpnOHw0D1uv7+SwrQy0jzg5Ft4ripji6Lug3Jnh&#10;cOnimMDZw8ViEdTwzWrmrtW95h7cs+r78mH3yIzum9dh19/A8HRZ/qKHo663VLDYOKia0ODPvPZ8&#10;43sPjdPPJj9QDs9B63mCzn8DAAD//wMAUEsDBBQABgAIAAAAIQCmMXTp4QAAAAsBAAAPAAAAZHJz&#10;L2Rvd25yZXYueG1sTI/BToNAEIbvJr7DZky8GLu0WEqRpdEm9tCDidWLt4UdgZSdJexS8O0dT3qc&#10;mT/ffH++m20nLjj41pGC5SICgVQ501Kt4OP95T4F4YMmoztHqOAbPeyK66tcZ8ZN9IaXU6gFQ8hn&#10;WkETQp9J6asGrfYL1yPx7csNVgceh1qaQU8Mt51cRVEirW6JPzS6x32D1fk0WgXl4XPYp8/xIYx3&#10;CaPP9RFfJ6Vub+anRxAB5/AXhl99VoeCnUo3kvGiU/CQbjccVbDaxmsQnFhvYt6UCuJlEoEscvm/&#10;Q/EDAAD//wMAUEsBAi0AFAAGAAgAAAAhALaDOJL+AAAA4QEAABMAAAAAAAAAAAAAAAAAAAAAAFtD&#10;b250ZW50X1R5cGVzXS54bWxQSwECLQAUAAYACAAAACEAOP0h/9YAAACUAQAACwAAAAAAAAAAAAAA&#10;AAAvAQAAX3JlbHMvLnJlbHNQSwECLQAUAAYACAAAACEAKvhaTKQCAACJBQAADgAAAAAAAAAAAAAA&#10;AAAuAgAAZHJzL2Uyb0RvYy54bWxQSwECLQAUAAYACAAAACEApjF06eEAAAALAQAADwAAAAAAAAAA&#10;AAAAAAD+BAAAZHJzL2Rvd25yZXYueG1sUEsFBgAAAAAEAAQA8wAAAAwG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3376" behindDoc="0" locked="0" layoutInCell="1" allowOverlap="1" wp14:anchorId="2F192E95" wp14:editId="741CE3D1">
                      <wp:simplePos x="0" y="0"/>
                      <wp:positionH relativeFrom="column">
                        <wp:posOffset>2182495</wp:posOffset>
                      </wp:positionH>
                      <wp:positionV relativeFrom="paragraph">
                        <wp:posOffset>1593850</wp:posOffset>
                      </wp:positionV>
                      <wp:extent cx="1581150" cy="273050"/>
                      <wp:effectExtent l="38100" t="76200" r="0" b="107950"/>
                      <wp:wrapNone/>
                      <wp:docPr id="30" name="弧形接點 30"/>
                      <wp:cNvGraphicFramePr/>
                      <a:graphic xmlns:a="http://schemas.openxmlformats.org/drawingml/2006/main">
                        <a:graphicData uri="http://schemas.microsoft.com/office/word/2010/wordprocessingShape">
                          <wps:wsp>
                            <wps:cNvCnPr/>
                            <wps:spPr>
                              <a:xfrm flipV="1">
                                <a:off x="0" y="0"/>
                                <a:ext cx="1581150" cy="27305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弧形接點 30" o:spid="_x0000_s1026" type="#_x0000_t38" style="position:absolute;margin-left:171.85pt;margin-top:125.5pt;width:124.5pt;height:21.5pt;flip:y;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MW9AEAABkEAAAOAAAAZHJzL2Uyb0RvYy54bWysU0uOEzEQ3SNxB6v3pLsTDYyidGaRATYI&#10;In57j7uctuSfyp50cgmOwAIJcQiY4wwSt6Ds7jQIRkIgNpY/9V7Ve1VeXRyMZnvAoJxtinpWFQys&#10;cK2yu6Z48/rJg/OChchty7Wz0BRHCMXF+v69Ve+XMHed0y0gIxIblr1vii5GvyzLIDowPMycB0uP&#10;0qHhkY64K1vkPbEbXc6r6mHZO2w9OgEh0O3l8FisM7+UIOILKQNEppuCaot5xbxepbVcr/hyh9x3&#10;Soxl8H+ownBlKelEdckjZ9eofqMySqALTsaZcKZ0UioBWQOpqatf1LzquIeshcwJfrIp/D9a8Xy/&#10;RabapliQPZYb6tHtl0+3Nx++vvv47fN7RtfkUe/DkkI3dovjKfgtJsEHiYZJrfxban+2gESxQ3b4&#10;ODkMh8gEXdZn53V9RpkEvc0fLSraE2E58CQ+jyE+BWdY2jSFuMY9tBtnLbXS4SJn4PtnIQ6wU3iC&#10;apvWDnj72LYsHj1p4YiuH7ocudJ3PFDuBCyTxEFU3sWjhoH0JUgyKBWfk+fRhI1Gtuc0VFwIsLEe&#10;VWhL0QkmldYTsPozcIxPUMhj+zfgCZEzOxsnsFHW4V3Z4+FUshziTw4MupMFV6495nZna2j+cp/G&#10;v5IG/Odzhv/40evvAAAA//8DAFBLAwQUAAYACAAAACEA+z69L+EAAAALAQAADwAAAGRycy9kb3du&#10;cmV2LnhtbEyPy07DMBBF90j8gzVI7KjTpKU0xKmgEkJ0BX1IsHPtaRKIx1HstuHvGVawnDtH91Es&#10;BteKE/ah8aRgPEpAIBlvG6oUbDdPN3cgQtRkdesJFXxjgEV5eVHo3PozveFpHSvBJhRyraCOscul&#10;DKZGp8PId0j8O/je6chnX0nb6zObu1amSXIrnW6IE2rd4bJG87U+OgW43Jrs9fGwepGfu2ieP+i9&#10;2mVKXV8ND/cgIg7xD4bf+lwdSu6090eyQbQKskk2Y1RBOh3zKCam85SVPSvzSQKyLOT/DeUPAAAA&#10;//8DAFBLAQItABQABgAIAAAAIQC2gziS/gAAAOEBAAATAAAAAAAAAAAAAAAAAAAAAABbQ29udGVu&#10;dF9UeXBlc10ueG1sUEsBAi0AFAAGAAgAAAAhADj9If/WAAAAlAEAAAsAAAAAAAAAAAAAAAAALwEA&#10;AF9yZWxzLy5yZWxzUEsBAi0AFAAGAAgAAAAhAELh0xb0AQAAGQQAAA4AAAAAAAAAAAAAAAAALgIA&#10;AGRycy9lMm9Eb2MueG1sUEsBAi0AFAAGAAgAAAAhAPs+vS/hAAAACwEAAA8AAAAAAAAAAAAAAAAA&#10;TgQAAGRycy9kb3ducmV2LnhtbFBLBQYAAAAABAAEAPMAAABcBQAAAAA=&#10;" adj="10800" strokecolor="#4579b8 [3044]">
                      <v:stroke startarrow="open" endarrow="open"/>
                    </v:shape>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74400" behindDoc="0" locked="0" layoutInCell="1" allowOverlap="1" wp14:anchorId="135CB307" wp14:editId="664CCECF">
                      <wp:simplePos x="0" y="0"/>
                      <wp:positionH relativeFrom="column">
                        <wp:posOffset>3155315</wp:posOffset>
                      </wp:positionH>
                      <wp:positionV relativeFrom="paragraph">
                        <wp:posOffset>1695450</wp:posOffset>
                      </wp:positionV>
                      <wp:extent cx="639445" cy="165100"/>
                      <wp:effectExtent l="38100" t="76200" r="0" b="101600"/>
                      <wp:wrapNone/>
                      <wp:docPr id="31" name="弧形接點 31"/>
                      <wp:cNvGraphicFramePr/>
                      <a:graphic xmlns:a="http://schemas.openxmlformats.org/drawingml/2006/main">
                        <a:graphicData uri="http://schemas.microsoft.com/office/word/2010/wordprocessingShape">
                          <wps:wsp>
                            <wps:cNvCnPr/>
                            <wps:spPr>
                              <a:xfrm flipV="1">
                                <a:off x="0" y="0"/>
                                <a:ext cx="639445" cy="16510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弧形接點 31" o:spid="_x0000_s1026" type="#_x0000_t38" style="position:absolute;margin-left:248.45pt;margin-top:133.5pt;width:50.35pt;height:13pt;flip:y;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U69wEAABgEAAAOAAAAZHJzL2Uyb0RvYy54bWysU0uOEzEQ3SNxB8t70p3JTARROrPIABsE&#10;Eb+9x12etuSfyp50cgmOwAIJcQiG4wwSt6DsThoEIyQQG8ufeq/qvSovz3fWsC1g1N41fDqpOQMn&#10;favdVcPfvH7y4CFnMQnXCuMdNHwPkZ+v7t9b9mEBJ77zpgVkROLiog8N71IKi6qKsgMr4sQHcPSo&#10;PFqR6IhXVYuiJ3ZrqpO6nle9xzaglxAj3V4Mj3xV+JUCmV4oFSEx03CqLZUVy3qZ12q1FIsrFKHT&#10;8lCG+IcqrNCOko5UFyIJdo36NyqrJfroVZpIbyuvlJZQNJCaaf2LmledCFC0kDkxjDbF/0crn283&#10;yHTb8NmUMycs9ej25tPtlw9f33389vk9o2vyqA9xQaFrt8HDKYYNZsE7hZYpo8Nban+xgESxXXF4&#10;PzoMu8QkXc5nj05PzziT9DSdn03r0oFqoMl0AWN6Ct6yvGm4vMYttGvvHHXS46wkENtnMVEZBDuG&#10;Z6hxee1AtI9dy9I+kBSB6PuhyUloc8cDkWRglRUOmsou7Q0MpC9BkT9U+6CuTCasDbKtoJkSUoJL&#10;xaPCRNEZprQxI7AuVf8ReIjPUChT+zfgEVEye5dGsNXO413Z0+5Yshrijw4MurMFl77dl24Xa2j8&#10;iuGHr5Ln++dzgf/40KvvAAAA//8DAFBLAwQUAAYACAAAACEAwpMK0OEAAAALAQAADwAAAGRycy9k&#10;b3ducmV2LnhtbEyPTU/DMAyG70j8h8hI3FjKCt1amk4wCSE4wT4kuGWJ1xYap2qyrfx7zAmOth+9&#10;ft5yMbpOHHEIrScF15MEBJLxtqVawWb9eDUHEaImqztPqOAbAyyq87NSF9af6A2Pq1gLDqFQaAVN&#10;jH0hZTANOh0mvkfi294PTkceh1raQZ843HVymiSZdLol/tDoHpcNmq/VwSnA5cakrw/7l2f5uY3m&#10;6YPe622q1OXFeH8HIuIY/2D41Wd1qNhp5w9kg+gU3ORZzqiCaTbjUkzc5rMMxI43eZqArEr5v0P1&#10;AwAA//8DAFBLAQItABQABgAIAAAAIQC2gziS/gAAAOEBAAATAAAAAAAAAAAAAAAAAAAAAABbQ29u&#10;dGVudF9UeXBlc10ueG1sUEsBAi0AFAAGAAgAAAAhADj9If/WAAAAlAEAAAsAAAAAAAAAAAAAAAAA&#10;LwEAAF9yZWxzLy5yZWxzUEsBAi0AFAAGAAgAAAAhAPZvtTr3AQAAGAQAAA4AAAAAAAAAAAAAAAAA&#10;LgIAAGRycy9lMm9Eb2MueG1sUEsBAi0AFAAGAAgAAAAhAMKTCtDhAAAACwEAAA8AAAAAAAAAAAAA&#10;AAAAUQQAAGRycy9kb3ducmV2LnhtbFBLBQYAAAAABAAEAPMAAABfBQAAAAA=&#10;" adj="10800" strokecolor="#4579b8 [3044]">
                      <v:stroke startarrow="open" endarrow="open"/>
                    </v:shape>
                  </w:pict>
                </mc:Fallback>
              </mc:AlternateContent>
            </w:r>
            <w:r>
              <w:rPr>
                <w:noProof/>
              </w:rPr>
              <w:drawing>
                <wp:inline distT="0" distB="0" distL="0" distR="0" wp14:anchorId="2BA6CF0A" wp14:editId="3961856E">
                  <wp:extent cx="5707380" cy="2194560"/>
                  <wp:effectExtent l="0" t="0" r="7620" b="0"/>
                  <wp:docPr id="11271" name="圖片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19865" cy="2199361"/>
                          </a:xfrm>
                          <a:prstGeom prst="rect">
                            <a:avLst/>
                          </a:prstGeom>
                        </pic:spPr>
                      </pic:pic>
                    </a:graphicData>
                  </a:graphic>
                </wp:inline>
              </w:drawing>
            </w:r>
            <w:r w:rsidRPr="009C415E">
              <w:rPr>
                <w:rFonts w:ascii="微軟正黑體" w:eastAsia="微軟正黑體" w:hAnsi="微軟正黑體"/>
                <w:noProof/>
                <w:color w:val="000000" w:themeColor="text1"/>
                <w:szCs w:val="24"/>
              </w:rPr>
              <w:t xml:space="preserve"> </w:t>
            </w:r>
          </w:p>
          <w:p w:rsidR="00FD74BF" w:rsidRDefault="00FD74BF" w:rsidP="00986EF0">
            <w:pPr>
              <w:rPr>
                <w:rFonts w:ascii="微軟正黑體" w:eastAsia="微軟正黑體" w:hAnsi="微軟正黑體" w:hint="eastAsia"/>
                <w:noProof/>
                <w:color w:val="000000" w:themeColor="text1"/>
                <w:szCs w:val="24"/>
              </w:rPr>
            </w:pPr>
          </w:p>
          <w:p w:rsidR="00FD74BF" w:rsidRPr="009C415E" w:rsidRDefault="00FD74BF" w:rsidP="00986EF0">
            <w:pPr>
              <w:rPr>
                <w:rFonts w:ascii="微軟正黑體" w:eastAsia="微軟正黑體" w:hAnsi="微軟正黑體"/>
                <w:noProof/>
                <w:color w:val="000000" w:themeColor="text1"/>
                <w:szCs w:val="24"/>
              </w:rPr>
            </w:pPr>
          </w:p>
        </w:tc>
      </w:tr>
      <w:tr w:rsidR="00FD74BF" w:rsidRPr="009C415E" w:rsidTr="002A1D38">
        <w:trPr>
          <w:trHeight w:val="158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D74BF" w:rsidRDefault="00FD74BF" w:rsidP="00F95D82">
            <w:pPr>
              <w:rPr>
                <w:rFonts w:ascii="微軟正黑體" w:eastAsia="微軟正黑體" w:hAnsi="微軟正黑體" w:cs="Courier New"/>
                <w:color w:val="000000" w:themeColor="text1"/>
                <w:szCs w:val="24"/>
              </w:rPr>
            </w:pPr>
            <w:r w:rsidRPr="009C415E">
              <w:rPr>
                <w:rFonts w:ascii="微軟正黑體" w:eastAsia="微軟正黑體" w:hAnsi="微軟正黑體" w:hint="eastAsia"/>
                <w:color w:val="000000" w:themeColor="text1"/>
                <w:szCs w:val="24"/>
              </w:rPr>
              <w:t>3.</w:t>
            </w:r>
            <w:r w:rsidRPr="009C415E">
              <w:rPr>
                <w:rFonts w:ascii="微軟正黑體" w:eastAsia="微軟正黑體" w:hAnsi="微軟正黑體" w:cs="Courier New" w:hint="eastAsia"/>
                <w:color w:val="000000" w:themeColor="text1"/>
                <w:szCs w:val="24"/>
              </w:rPr>
              <w:t xml:space="preserve">按[存檔] </w:t>
            </w:r>
          </w:p>
          <w:p w:rsidR="00FD74BF" w:rsidRDefault="00FD74BF" w:rsidP="00F95D82">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4.取得委託單編號</w:t>
            </w:r>
          </w:p>
          <w:p w:rsidR="00FD74BF" w:rsidRPr="009C415E" w:rsidRDefault="00FD74BF" w:rsidP="00F95D82">
            <w:pPr>
              <w:rPr>
                <w:rFonts w:ascii="微軟正黑體" w:eastAsia="微軟正黑體" w:hAnsi="微軟正黑體"/>
                <w:color w:val="000000" w:themeColor="text1"/>
                <w:szCs w:val="24"/>
              </w:rPr>
            </w:pPr>
            <w:r w:rsidRPr="009C415E">
              <w:rPr>
                <w:rFonts w:ascii="微軟正黑體" w:eastAsia="微軟正黑體" w:hAnsi="微軟正黑體" w:cs="Courier New" w:hint="eastAsia"/>
                <w:color w:val="000000" w:themeColor="text1"/>
                <w:szCs w:val="24"/>
              </w:rPr>
              <w:t xml:space="preserve"> </w:t>
            </w:r>
            <w:hyperlink w:anchor="_港灣申請作業功能表：" w:history="1">
              <w:r w:rsidRPr="009C415E">
                <w:rPr>
                  <w:rStyle w:val="af"/>
                  <w:rFonts w:ascii="微軟正黑體" w:eastAsia="微軟正黑體" w:hAnsi="微軟正黑體" w:hint="eastAsia"/>
                  <w:sz w:val="16"/>
                  <w:szCs w:val="16"/>
                </w:rPr>
                <w:t>&lt;回功能表&gt;</w:t>
              </w:r>
            </w:hyperlink>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FD74BF" w:rsidRPr="009C415E" w:rsidRDefault="00FD74BF" w:rsidP="002A1D3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81568" behindDoc="0" locked="0" layoutInCell="1" allowOverlap="1" wp14:anchorId="6D489BC8" wp14:editId="158D4B29">
                      <wp:simplePos x="0" y="0"/>
                      <wp:positionH relativeFrom="column">
                        <wp:posOffset>3834765</wp:posOffset>
                      </wp:positionH>
                      <wp:positionV relativeFrom="paragraph">
                        <wp:posOffset>487045</wp:posOffset>
                      </wp:positionV>
                      <wp:extent cx="1729740" cy="220980"/>
                      <wp:effectExtent l="0" t="0" r="22860" b="26670"/>
                      <wp:wrapNone/>
                      <wp:docPr id="11306" name="矩形 11306"/>
                      <wp:cNvGraphicFramePr/>
                      <a:graphic xmlns:a="http://schemas.openxmlformats.org/drawingml/2006/main">
                        <a:graphicData uri="http://schemas.microsoft.com/office/word/2010/wordprocessingShape">
                          <wps:wsp>
                            <wps:cNvSpPr/>
                            <wps:spPr>
                              <a:xfrm>
                                <a:off x="0" y="0"/>
                                <a:ext cx="172974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306" o:spid="_x0000_s1026" style="position:absolute;margin-left:301.95pt;margin-top:38.35pt;width:136.2pt;height:17.4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7UpAIAAIoFAAAOAAAAZHJzL2Uyb0RvYy54bWysVEtuGzEM3RfoHQTtm/k0X8PjwHDgokCQ&#10;BE2KrGWN5BlAI6qS7LF7mQLd5RA9TtFrlNJ8YqRBF0W9GIsi+Ug+Upxe7hpFtsK6GnRBs6OUEqE5&#10;lLVeF/Tzw/LdOSXOM10yBVoUdC8cvZy9fTNtzUTkUIEqhSUIot2kNQWtvDeTJHG8Eg1zR2CERqUE&#10;2zCPol0npWUtojcqydP0NGnBlsYCF87h7VWnpLOIL6Xg/lZKJzxRBcXcfPza+F2FbzKbssnaMlPV&#10;vE+D/UMWDas1Bh2hrphnZGPrP6CamltwIP0RhyYBKWsuYg1YTZa+qOa+YkbEWpAcZ0aa3P+D5Tfb&#10;O0vqEnuXvU9PKdGswTb9+vb088d30t0hR61xEzS9N3e2lxweQ8E7aZvwj6WQXeR1P/Iqdp5wvMzO&#10;8ouzY6Sfoy7P04vzSHzy7G2s8x8ENCQcCmqxb5FOtr12HiOi6WASgmlY1krF3ikdLhyougx3UbDr&#10;1UJZsmXY9OUyxV/oM2IcmKEUXJNQWVdLPPm9EgFD6U9CIi+YfR4ziRMpRljGudA+61QVK0UX7eQw&#10;WJjh4BFDR8CALDHLEbsHGCw7kAG7y7m3D64iDvTonP4tsc559IiRQfvRuak12NcAFFbVR+7sB5I6&#10;agJLKyj3ODUWuufkDF/W2Ldr5vwds/h+sNW4E/wtfqSCtqDQnyipwH597T7Y41ijlpIW32NB3ZcN&#10;s4IS9VHjwF9kx2GCfBSOT85yFOyhZnWo0ZtmAdj9DLeP4fEY7L0ajtJC84irYx6iooppjrELyr0d&#10;hIXv9gQuHy7m82iGj9Ywf63vDQ/ggdUwlw+7R2ZNP7wex/4GhrfLJi9muLMNnhrmGw+yjgP+zGvP&#10;Nz74ODj9cgob5VCOVs8rdPYbAAD//wMAUEsDBBQABgAIAAAAIQA6xlZf3gAAAAoBAAAPAAAAZHJz&#10;L2Rvd25yZXYueG1sTI/BToQwEEDvJv5DMyZejFuQWBApG93EPXjYxNWLt0JHIEtb0pYF/97xpMfJ&#10;vLx5U21XM7Iz+jA4KyHdJMDQtk4PtpPw8f5yWwALUVmtRmdRwjcG2NaXF5UqtVvsG56PsWMksaFU&#10;EvoYp5Lz0PZoVNi4CS3tvpw3KtLoO669WkhuRn6XJIIbNVi60KsJdz22p+NsJDT7T78rnrN9nG8E&#10;qU/dKx4WKa+v1qdHYBHX+AfDbz6lQ01NjZutDmyUIJLsgVAJuciBEVDkIgPWEJmm98Driv9/of4B&#10;AAD//wMAUEsBAi0AFAAGAAgAAAAhALaDOJL+AAAA4QEAABMAAAAAAAAAAAAAAAAAAAAAAFtDb250&#10;ZW50X1R5cGVzXS54bWxQSwECLQAUAAYACAAAACEAOP0h/9YAAACUAQAACwAAAAAAAAAAAAAAAAAv&#10;AQAAX3JlbHMvLnJlbHNQSwECLQAUAAYACAAAACEApKR+1KQCAACKBQAADgAAAAAAAAAAAAAAAAAu&#10;AgAAZHJzL2Uyb0RvYy54bWxQSwECLQAUAAYACAAAACEAOsZWX94AAAAKAQAADwAAAAAAAAAAAAAA&#10;AAD+BAAAZHJzL2Rvd25yZXYueG1sUEsFBgAAAAAEAAQA8wAAAAkG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65184" behindDoc="0" locked="0" layoutInCell="1" allowOverlap="1" wp14:anchorId="68890EFA" wp14:editId="6D1077AA">
                      <wp:simplePos x="0" y="0"/>
                      <wp:positionH relativeFrom="column">
                        <wp:posOffset>672465</wp:posOffset>
                      </wp:positionH>
                      <wp:positionV relativeFrom="paragraph">
                        <wp:posOffset>235585</wp:posOffset>
                      </wp:positionV>
                      <wp:extent cx="209550" cy="161925"/>
                      <wp:effectExtent l="0" t="0" r="19050" b="28575"/>
                      <wp:wrapNone/>
                      <wp:docPr id="11805" name="矩形 11805"/>
                      <wp:cNvGraphicFramePr/>
                      <a:graphic xmlns:a="http://schemas.openxmlformats.org/drawingml/2006/main">
                        <a:graphicData uri="http://schemas.microsoft.com/office/word/2010/wordprocessingShape">
                          <wps:wsp>
                            <wps:cNvSpPr/>
                            <wps:spPr>
                              <a:xfrm>
                                <a:off x="0" y="0"/>
                                <a:ext cx="2095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805" o:spid="_x0000_s1026" style="position:absolute;margin-left:52.95pt;margin-top:18.55pt;width:16.5pt;height:12.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WzogIAAIkFAAAOAAAAZHJzL2Uyb0RvYy54bWysVM1q3DAQvhf6DkL3xvaSTRMTb1gSthRC&#10;EpqUnLWytDbIGlXS/vVlCr31IfI4pa/RkWQ7Sxp6KPVBljQz38x8M5rzi12nyEZY14KuaHGUUyI0&#10;h7rVq4p+fli8O6XEeaZrpkCLiu6Foxezt2/Ot6YUE2hA1cISBNGu3JqKNt6bMsscb0TH3BEYoVEo&#10;wXbM49GustqyLaJ3Kpvk+Um2BVsbC1w4h7dXSUhnEV9Kwf2tlE54oiqKsfm42rguw5rNzlm5ssw0&#10;Le/DYP8QRcdajU5HqCvmGVnb9g+oruUWHEh/xKHLQMqWi5gDZlPkL7K5b5gRMRckx5mRJvf/YPnN&#10;5s6StsbaFaf5lBLNOizTr28/fj59J+kOOdoaV6Lqvbmz/cnhNiS8k7YLf0yF7CKv+5FXsfOE4+Uk&#10;P5tOkX2OouKkOJtMA+/Zs7Gxzn8Q0JGwqajFskU22eba+aQ6qARfGhatUnjPSqXD6kC1dbiLB7ta&#10;XipLNgxrvljk+PXuDtTQeTDNQmIplbjzeyUS7CchkZYQfIwkNqQYYRnnQvsiiRpWi+RteugstHCw&#10;iJkqjYABWWKUI3YPMGgmkAE75d3rB1MR+3k0zv8WWDIeLaJn0H407loN9jUAhVn1npP+QFKiJrC0&#10;hHqPTWMhvSZn+KLFul0z5++YxeeDpcaR4G9xkQq2FYV+R0kD9utr90EfuxqllGzxOVbUfVkzKyhR&#10;HzX2+1lxfBzebzwcT99P8GAPJctDiV53l4DVL3D4GB63Qd+rYSstdI84OebBK4qY5ui7otzb4XDp&#10;05jA2cPFfB7V8M0a5q/1veEBPLAa+vJh98is6ZvXY9ffwPB0Wfmih5NusNQwX3uQbWzwZ157vvG9&#10;x8bpZ1MYKIfnqPU8QWe/AQAA//8DAFBLAwQUAAYACAAAACEAXqmIP94AAAAJAQAADwAAAGRycy9k&#10;b3ducmV2LnhtbEyPwU7DMAyG70i8Q2QkLoilW0UppekEk9iBAxKDC7e0MW21xqmSdC1vj3eC42//&#10;+vy53C52ECf0oXekYL1KQCA1zvTUKvj8eLnNQYSoyejBESr4wQDb6vKi1IVxM73j6RBbwRAKhVbQ&#10;xTgWUoamQ6vDyo1IvPt23urI0bfSeD0z3A5ykySZtLonvtDpEXcdNsfDZBXU+y+/y5/TfZxuMkYf&#10;21d8m5W6vlqeHkFEXOJfGc76rA4VO9VuIhPEwDm5e+CqgvR+DeJcSHMe1AqyTQayKuX/D6pfAAAA&#10;//8DAFBLAQItABQABgAIAAAAIQC2gziS/gAAAOEBAAATAAAAAAAAAAAAAAAAAAAAAABbQ29udGVu&#10;dF9UeXBlc10ueG1sUEsBAi0AFAAGAAgAAAAhADj9If/WAAAAlAEAAAsAAAAAAAAAAAAAAAAALwEA&#10;AF9yZWxzLy5yZWxzUEsBAi0AFAAGAAgAAAAhALDdZbOiAgAAiQUAAA4AAAAAAAAAAAAAAAAALgIA&#10;AGRycy9lMm9Eb2MueG1sUEsBAi0AFAAGAAgAAAAhAF6piD/eAAAACQEAAA8AAAAAAAAAAAAAAAAA&#10;/AQAAGRycy9kb3ducmV2LnhtbFBLBQYAAAAABAAEAPMAAAAHBg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66208" behindDoc="0" locked="0" layoutInCell="1" allowOverlap="1" wp14:anchorId="2BCBB5B6" wp14:editId="4106D1D2">
                      <wp:simplePos x="0" y="0"/>
                      <wp:positionH relativeFrom="column">
                        <wp:posOffset>2416175</wp:posOffset>
                      </wp:positionH>
                      <wp:positionV relativeFrom="paragraph">
                        <wp:posOffset>981075</wp:posOffset>
                      </wp:positionV>
                      <wp:extent cx="2038350" cy="1511300"/>
                      <wp:effectExtent l="0" t="0" r="19050" b="12700"/>
                      <wp:wrapNone/>
                      <wp:docPr id="11804" name="矩形 11804"/>
                      <wp:cNvGraphicFramePr/>
                      <a:graphic xmlns:a="http://schemas.openxmlformats.org/drawingml/2006/main">
                        <a:graphicData uri="http://schemas.microsoft.com/office/word/2010/wordprocessingShape">
                          <wps:wsp>
                            <wps:cNvSpPr/>
                            <wps:spPr>
                              <a:xfrm flipV="1">
                                <a:off x="0" y="0"/>
                                <a:ext cx="2038350" cy="151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804" o:spid="_x0000_s1026" style="position:absolute;margin-left:190.25pt;margin-top:77.25pt;width:160.5pt;height:119pt;flip:y;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k7qQIAAJUFAAAOAAAAZHJzL2Uyb0RvYy54bWysVE1uEzEU3iNxB8t7OjNpAiXqpIpaBSFV&#10;bUQLXTseO7Hk8TO2k0m4DBI7DsFxENfg2fPTqFQsELMY+f197/+dX+xrTXbCeQWmpMVJTokwHCpl&#10;1iX9eL94dUaJD8xUTIMRJT0ITy9mL1+cN3YqRrABXQlHEMT4aWNLugnBTrPM842omT8BKwwKJbia&#10;BSTdOqscaxC91tkoz19nDbjKOuDCe+RetUI6S/hSCh5upfQiEF1SjC2kv0v/Vfxns3M2XTtmN4p3&#10;YbB/iKJmyqDTAeqKBUa2Tv0BVSvuwIMMJxzqDKRUXKQcMJsif5LN3YZZkXLB4ng7lMn/P1h+s1s6&#10;oirsXXGWjykxrMY2/fr6/eePb6TlYY0a66eoemeXrqM8PmPCe+lqIrWynxAilQCTIvtU4cNQYbEP&#10;hCNzlJ+enU6wERxlxaQoTvPUg6wFioDW+fBOQE3io6QOW5hg2e7aB3SOqr1KVDewUFqnNmoTGR60&#10;qiIvEW69utSO7Bj2f7HI8YstR4wjNaSiaRaTbNNKr3DQImJo80FILFEMP0WShlMMsIxzYUKbu9+w&#10;SrTeJsfO4jhHi+Q6AUZkiVEO2B1Ar9mC9NhtzJ1+NBVptgfj/G+BtcaDRfIMJgzGtTLgngPQmFXn&#10;udXvi9SWJlZpBdUBB8hBu1ne8oXCvl0zH5bM4Sphr/E8hFv8SQ1NSaF7UbIB9+U5ftTHCUcpJQ2u&#10;Zkn95y1zghL93uDsvy3G47jLiRhP3oyQcMeS1bHEbOtLwO4XeIgsT8+oH3T/lA7qB7wi8+gVRcxw&#10;9F1SHlxPXIb2ZOAd4mI+T2q4v5aFa3NneT/5cS7v9w/M2W54A879DfRrzKZPZrjVjf0wMN8GkCoN&#10;+GNdu3rj7qfB6e5UPC7HdNJ6vKaz3wAAAP//AwBQSwMEFAAGAAgAAAAhADN/rArfAAAACwEAAA8A&#10;AABkcnMvZG93bnJldi54bWxMj81OwzAQhO9IvIO1SNyo3ZBAG+JUKBI/JwSlhx7deEki4nUUO23g&#10;6VlOcJvVfJqdKTaz68URx9B50rBcKBBItbcdNRp27w9XKxAhGrKm94QavjDApjw/K0xu/Yne8LiN&#10;jeAQCrnR0MY45FKGukVnwsIPSOx9+NGZyOfYSDuaE4e7XiZK3UhnOuIPrRmwarH+3E5OQ/qUhuf9&#10;9P2SrB+rKonkXufUaX15Md/fgYg4xz8YfutzdSi508FPZIPoNVyvVMYoG1nKgolbtWRxYGudZCDL&#10;Qv7fUP4AAAD//wMAUEsBAi0AFAAGAAgAAAAhALaDOJL+AAAA4QEAABMAAAAAAAAAAAAAAAAAAAAA&#10;AFtDb250ZW50X1R5cGVzXS54bWxQSwECLQAUAAYACAAAACEAOP0h/9YAAACUAQAACwAAAAAAAAAA&#10;AAAAAAAvAQAAX3JlbHMvLnJlbHNQSwECLQAUAAYACAAAACEABAtpO6kCAACVBQAADgAAAAAAAAAA&#10;AAAAAAAuAgAAZHJzL2Uyb0RvYy54bWxQSwECLQAUAAYACAAAACEAM3+sCt8AAAALAQAADwAAAAAA&#10;AAAAAAAAAAADBQAAZHJzL2Rvd25yZXYueG1sUEsFBgAAAAAEAAQA8wAAAA8G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61088" behindDoc="0" locked="0" layoutInCell="1" allowOverlap="1" wp14:anchorId="3DAC42CD" wp14:editId="148B8053">
                      <wp:simplePos x="0" y="0"/>
                      <wp:positionH relativeFrom="column">
                        <wp:posOffset>1905</wp:posOffset>
                      </wp:positionH>
                      <wp:positionV relativeFrom="paragraph">
                        <wp:posOffset>3001645</wp:posOffset>
                      </wp:positionV>
                      <wp:extent cx="3726180" cy="544830"/>
                      <wp:effectExtent l="0" t="0" r="26670" b="26670"/>
                      <wp:wrapNone/>
                      <wp:docPr id="7172" name="矩形 7172"/>
                      <wp:cNvGraphicFramePr/>
                      <a:graphic xmlns:a="http://schemas.openxmlformats.org/drawingml/2006/main">
                        <a:graphicData uri="http://schemas.microsoft.com/office/word/2010/wordprocessingShape">
                          <wps:wsp>
                            <wps:cNvSpPr/>
                            <wps:spPr>
                              <a:xfrm>
                                <a:off x="0" y="0"/>
                                <a:ext cx="3726180" cy="544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72" o:spid="_x0000_s1026" style="position:absolute;margin-left:.15pt;margin-top:236.35pt;width:293.4pt;height:42.9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rNpgIAAIgFAAAOAAAAZHJzL2Uyb0RvYy54bWysVM1u2zAMvg/YOwi6r47TtOmCOkXQIsOA&#10;oi3WDj0rshQLkEVNUuJkLzNgtz7EHmfYa4ySfxp0xQ7DcnBEkfxIfqR4frGrNdkK5xWYguZHI0qE&#10;4VAqsy7o54fluzNKfGCmZBqMKOheeHoxf/vmvLEzMYYKdCkcQRDjZ40taBWCnWWZ55WomT8CKwwq&#10;JbiaBRTdOisdaxC91tl4NDrNGnCldcCF93h71SrpPOFLKXi4ldKLQHRBMbeQvi59V/Gbzc/ZbO2Y&#10;rRTv0mD/kEXNlMGgA9QVC4xsnPoDqlbcgQcZjjjUGUipuEg1YDX56EU19xWzItWC5Hg70OT/Hyy/&#10;2d45osqCTvPpmBLDauzSr29PP398J+kKGWqsn6Hhvb1zneTxGMvdSVfHfyyE7BKr+4FVsQuE4+Xx&#10;dHyanyH5HHUnk8nZcaI9e/a2zocPAmoSDwV12LVEJtte+4AR0bQ3icEMLJXWqXPaxAsPWpXxLglu&#10;vbrUjmwZtny5HOEvdhkxDsxQiq5ZrKytJZ3CXouIoc0nIZEVzH6cMknzKAZYxrkwIW9VFStFG+3k&#10;MFic4OiRQifAiCwxywG7A+gtW5Aeu825s4+uIo3z4Dz6W2Kt8+CRIoMJg3OtDLjXADRW1UVu7XuS&#10;WmoiSyso9zgzDtrH5C1fKuzbNfPhjjl8Pdhq3AjhFj9SQ1NQ6E6UVOC+vnYf7XGoUUtJg6+xoP7L&#10;hjlBif5ocNzf55NJfL5JmJxMxyi4Q83qUGM29SVg93PcPZanY7QPuj9KB/UjLo5FjIoqZjjGLigP&#10;rhcuQ7slcPVwsVgkM3yyloVrc295BI+sxrl82D0yZ7vhDTj2N9C/XDZ7McOtbfQ0sNgEkCoN+DOv&#10;Hd/43NPgdKsp7pNDOVk9L9D5bwAAAP//AwBQSwMEFAAGAAgAAAAhAM46Q9bfAAAACAEAAA8AAABk&#10;cnMvZG93bnJldi54bWxMj8FOg0AQhu8mvsNmTLwYu7SVQpCl0Sb24KGJ1UtvCzsFUnaWsEvBt3c8&#10;6W0m/59vvsm3s+3EFQffOlKwXEQgkCpnWqoVfH2+PaYgfNBkdOcIFXyjh21xe5PrzLiJPvB6DLVg&#10;CPlMK2hC6DMpfdWg1X7heiTOzm6wOvA61NIMemK47eQqijbS6pb4QqN73DVYXY6jVVDuT8MufV3v&#10;w/iwYfSlfsfDpNT93fzyDCLgHP7K8KvP6lCwU+lGMl50CtbcU/CUrBIQHMdpsgRR8hCnMcgil/8f&#10;KH4AAAD//wMAUEsBAi0AFAAGAAgAAAAhALaDOJL+AAAA4QEAABMAAAAAAAAAAAAAAAAAAAAAAFtD&#10;b250ZW50X1R5cGVzXS54bWxQSwECLQAUAAYACAAAACEAOP0h/9YAAACUAQAACwAAAAAAAAAAAAAA&#10;AAAvAQAAX3JlbHMvLnJlbHNQSwECLQAUAAYACAAAACEASg7azaYCAACIBQAADgAAAAAAAAAAAAAA&#10;AAAuAgAAZHJzL2Uyb0RvYy54bWxQSwECLQAUAAYACAAAACEAzjpD1t8AAAAIAQAADwAAAAAAAAAA&#10;AAAAAAAABQAAZHJzL2Rvd25yZXYueG1sUEsFBgAAAAAEAAQA8wAAAAwGAAAAAA==&#10;" filled="f" strokecolor="red" strokeweight="2pt"/>
                  </w:pict>
                </mc:Fallback>
              </mc:AlternateContent>
            </w:r>
            <w:r w:rsidRPr="009C415E">
              <w:rPr>
                <w:rFonts w:ascii="微軟正黑體" w:eastAsia="微軟正黑體" w:hAnsi="微軟正黑體"/>
                <w:noProof/>
              </w:rPr>
              <w:t xml:space="preserve"> </w:t>
            </w:r>
            <w:r>
              <w:rPr>
                <w:noProof/>
              </w:rPr>
              <w:drawing>
                <wp:inline distT="0" distB="0" distL="0" distR="0" wp14:anchorId="46C6BF6D" wp14:editId="51AA992E">
                  <wp:extent cx="5485231" cy="3547110"/>
                  <wp:effectExtent l="0" t="0" r="1270" b="0"/>
                  <wp:docPr id="11305" name="圖片 1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547866"/>
                          </a:xfrm>
                          <a:prstGeom prst="rect">
                            <a:avLst/>
                          </a:prstGeom>
                        </pic:spPr>
                      </pic:pic>
                    </a:graphicData>
                  </a:graphic>
                </wp:inline>
              </w:drawing>
            </w:r>
          </w:p>
          <w:p w:rsidR="00FD74BF" w:rsidRPr="009C415E" w:rsidRDefault="00FD74BF" w:rsidP="002A1D38">
            <w:pPr>
              <w:rPr>
                <w:rFonts w:ascii="微軟正黑體" w:eastAsia="微軟正黑體" w:hAnsi="微軟正黑體"/>
                <w:noProof/>
                <w:color w:val="000000" w:themeColor="text1"/>
                <w:szCs w:val="24"/>
              </w:rPr>
            </w:pPr>
          </w:p>
        </w:tc>
      </w:tr>
    </w:tbl>
    <w:p w:rsidR="003C1108" w:rsidRPr="009C415E" w:rsidRDefault="003C1108" w:rsidP="003C1108">
      <w:pPr>
        <w:rPr>
          <w:rFonts w:ascii="微軟正黑體" w:eastAsia="微軟正黑體" w:hAnsi="微軟正黑體"/>
        </w:rPr>
      </w:pPr>
    </w:p>
    <w:tbl>
      <w:tblPr>
        <w:tblW w:w="10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863"/>
      </w:tblGrid>
      <w:tr w:rsidR="00B1024E" w:rsidRPr="009C415E" w:rsidTr="00414440">
        <w:trPr>
          <w:trHeight w:val="983"/>
        </w:trPr>
        <w:tc>
          <w:tcPr>
            <w:tcW w:w="10848" w:type="dxa"/>
            <w:gridSpan w:val="2"/>
            <w:tcBorders>
              <w:top w:val="single" w:sz="4" w:space="0" w:color="auto"/>
              <w:left w:val="single" w:sz="4" w:space="0" w:color="auto"/>
              <w:bottom w:val="single" w:sz="4" w:space="0" w:color="auto"/>
              <w:right w:val="single" w:sz="4" w:space="0" w:color="auto"/>
            </w:tcBorders>
            <w:shd w:val="clear" w:color="auto" w:fill="auto"/>
          </w:tcPr>
          <w:p w:rsidR="00B1024E" w:rsidRPr="009C415E" w:rsidRDefault="00B1024E" w:rsidP="00B86C24">
            <w:pPr>
              <w:rPr>
                <w:rFonts w:ascii="微軟正黑體" w:eastAsia="微軟正黑體" w:hAnsi="微軟正黑體"/>
                <w:noProof/>
                <w:color w:val="000000" w:themeColor="text1"/>
                <w:szCs w:val="24"/>
              </w:rPr>
            </w:pPr>
            <w:r>
              <w:rPr>
                <w:rFonts w:ascii="微軟正黑體" w:eastAsia="微軟正黑體" w:hAnsi="微軟正黑體" w:hint="eastAsia"/>
                <w:color w:val="000000" w:themeColor="text1"/>
                <w:szCs w:val="24"/>
              </w:rPr>
              <w:lastRenderedPageBreak/>
              <w:t>港務公司於該單項作業</w:t>
            </w:r>
            <w:proofErr w:type="gramStart"/>
            <w:r w:rsidR="00B86C24">
              <w:rPr>
                <w:rFonts w:ascii="微軟正黑體" w:eastAsia="微軟正黑體" w:hAnsi="微軟正黑體" w:hint="eastAsia"/>
                <w:color w:val="000000" w:themeColor="text1"/>
                <w:szCs w:val="24"/>
              </w:rPr>
              <w:t>委託單填</w:t>
            </w:r>
            <w:r>
              <w:rPr>
                <w:rFonts w:ascii="微軟正黑體" w:eastAsia="微軟正黑體" w:hAnsi="微軟正黑體" w:hint="eastAsia"/>
                <w:color w:val="000000" w:themeColor="text1"/>
                <w:szCs w:val="24"/>
              </w:rPr>
              <w:t>完</w:t>
            </w:r>
            <w:proofErr w:type="gramEnd"/>
            <w:r>
              <w:rPr>
                <w:rFonts w:ascii="微軟正黑體" w:eastAsia="微軟正黑體" w:hAnsi="微軟正黑體" w:hint="eastAsia"/>
                <w:color w:val="000000" w:themeColor="text1"/>
                <w:szCs w:val="24"/>
              </w:rPr>
              <w:t>後，先進行</w:t>
            </w:r>
            <w:proofErr w:type="gramStart"/>
            <w:r>
              <w:rPr>
                <w:rFonts w:ascii="微軟正黑體" w:eastAsia="微軟正黑體" w:hAnsi="微軟正黑體"/>
                <w:color w:val="000000" w:themeColor="text1"/>
                <w:szCs w:val="24"/>
              </w:rPr>
              <w:t>”</w:t>
            </w:r>
            <w:proofErr w:type="gramEnd"/>
            <w:r>
              <w:rPr>
                <w:rFonts w:ascii="微軟正黑體" w:eastAsia="微軟正黑體" w:hAnsi="微軟正黑體" w:hint="eastAsia"/>
                <w:color w:val="000000" w:themeColor="text1"/>
                <w:szCs w:val="24"/>
              </w:rPr>
              <w:t>工作證明書</w:t>
            </w:r>
            <w:proofErr w:type="gramStart"/>
            <w:r>
              <w:rPr>
                <w:rFonts w:ascii="微軟正黑體" w:eastAsia="微軟正黑體" w:hAnsi="微軟正黑體"/>
                <w:color w:val="000000" w:themeColor="text1"/>
                <w:szCs w:val="24"/>
              </w:rPr>
              <w:t>”</w:t>
            </w:r>
            <w:proofErr w:type="gramEnd"/>
            <w:r>
              <w:rPr>
                <w:rFonts w:ascii="微軟正黑體" w:eastAsia="微軟正黑體" w:hAnsi="微軟正黑體" w:hint="eastAsia"/>
                <w:color w:val="000000" w:themeColor="text1"/>
                <w:szCs w:val="24"/>
              </w:rPr>
              <w:t>填報與審核，後續即可以產出計費檢核表、</w:t>
            </w:r>
            <w:r w:rsidR="00B86C24">
              <w:rPr>
                <w:rFonts w:ascii="微軟正黑體" w:eastAsia="微軟正黑體" w:hAnsi="微軟正黑體" w:hint="eastAsia"/>
                <w:color w:val="000000" w:themeColor="text1"/>
                <w:szCs w:val="24"/>
              </w:rPr>
              <w:t>繼而</w:t>
            </w:r>
            <w:r>
              <w:rPr>
                <w:rFonts w:ascii="微軟正黑體" w:eastAsia="微軟正黑體" w:hAnsi="微軟正黑體" w:hint="eastAsia"/>
                <w:color w:val="000000" w:themeColor="text1"/>
                <w:szCs w:val="24"/>
              </w:rPr>
              <w:t>轉成計費單與付款作業!</w:t>
            </w:r>
          </w:p>
        </w:tc>
      </w:tr>
      <w:tr w:rsidR="00D22D7E" w:rsidRPr="009C415E" w:rsidTr="00361568">
        <w:trPr>
          <w:trHeight w:val="3496"/>
        </w:trPr>
        <w:tc>
          <w:tcPr>
            <w:tcW w:w="1985" w:type="dxa"/>
            <w:tcBorders>
              <w:top w:val="single" w:sz="4" w:space="0" w:color="auto"/>
              <w:left w:val="single" w:sz="4" w:space="0" w:color="auto"/>
              <w:bottom w:val="single" w:sz="4" w:space="0" w:color="auto"/>
              <w:right w:val="single" w:sz="4" w:space="0" w:color="auto"/>
            </w:tcBorders>
            <w:shd w:val="clear" w:color="auto" w:fill="auto"/>
          </w:tcPr>
          <w:p w:rsidR="00D22D7E" w:rsidRDefault="00D22D7E" w:rsidP="00361568">
            <w:pPr>
              <w:rPr>
                <w:rFonts w:ascii="微軟正黑體" w:eastAsia="微軟正黑體" w:hAnsi="微軟正黑體"/>
                <w:noProof/>
                <w:color w:val="000000" w:themeColor="text1"/>
                <w:szCs w:val="24"/>
              </w:rPr>
            </w:pPr>
            <w:r>
              <w:rPr>
                <w:rFonts w:ascii="微軟正黑體" w:eastAsia="微軟正黑體" w:hAnsi="微軟正黑體" w:hint="eastAsia"/>
                <w:color w:val="000000" w:themeColor="text1"/>
                <w:szCs w:val="24"/>
              </w:rPr>
              <w:t>港務公司人員填報工作證明書相關欄位，提交後取得工作證明書單號!</w:t>
            </w:r>
            <w:r w:rsidRPr="009C415E">
              <w:rPr>
                <w:rFonts w:ascii="微軟正黑體" w:eastAsia="微軟正黑體" w:hAnsi="微軟正黑體"/>
                <w:noProof/>
                <w:color w:val="000000" w:themeColor="text1"/>
                <w:szCs w:val="24"/>
              </w:rPr>
              <w:t xml:space="preserve"> </w:t>
            </w:r>
          </w:p>
          <w:p w:rsidR="00D22D7E" w:rsidRPr="009C415E" w:rsidRDefault="00D22D7E" w:rsidP="00361568">
            <w:pPr>
              <w:rPr>
                <w:rFonts w:ascii="微軟正黑體" w:eastAsia="微軟正黑體" w:hAnsi="微軟正黑體"/>
                <w:color w:val="000000" w:themeColor="text1"/>
                <w:szCs w:val="24"/>
              </w:rPr>
            </w:pPr>
            <w:r>
              <w:rPr>
                <w:rFonts w:ascii="微軟正黑體" w:eastAsia="微軟正黑體" w:hAnsi="微軟正黑體" w:hint="eastAsia"/>
                <w:noProof/>
                <w:color w:val="000000" w:themeColor="text1"/>
                <w:szCs w:val="24"/>
              </w:rPr>
              <w:t>工作項目與裝卸動作會有預設對應，請參考附錄!</w:t>
            </w:r>
          </w:p>
        </w:tc>
        <w:tc>
          <w:tcPr>
            <w:tcW w:w="8863" w:type="dxa"/>
            <w:tcBorders>
              <w:top w:val="single" w:sz="4" w:space="0" w:color="auto"/>
              <w:left w:val="single" w:sz="4" w:space="0" w:color="auto"/>
              <w:bottom w:val="single" w:sz="4" w:space="0" w:color="auto"/>
              <w:right w:val="single" w:sz="4" w:space="0" w:color="auto"/>
            </w:tcBorders>
            <w:shd w:val="clear" w:color="auto" w:fill="auto"/>
          </w:tcPr>
          <w:p w:rsidR="00D22D7E" w:rsidRPr="009C415E" w:rsidRDefault="00D22D7E" w:rsidP="0036156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26272" behindDoc="0" locked="0" layoutInCell="1" allowOverlap="1" wp14:anchorId="62A85D23" wp14:editId="7009EBAB">
                      <wp:simplePos x="0" y="0"/>
                      <wp:positionH relativeFrom="column">
                        <wp:posOffset>607060</wp:posOffset>
                      </wp:positionH>
                      <wp:positionV relativeFrom="paragraph">
                        <wp:posOffset>215265</wp:posOffset>
                      </wp:positionV>
                      <wp:extent cx="251460" cy="137160"/>
                      <wp:effectExtent l="0" t="0" r="15240" b="15240"/>
                      <wp:wrapNone/>
                      <wp:docPr id="11265" name="矩形 11265"/>
                      <wp:cNvGraphicFramePr/>
                      <a:graphic xmlns:a="http://schemas.openxmlformats.org/drawingml/2006/main">
                        <a:graphicData uri="http://schemas.microsoft.com/office/word/2010/wordprocessingShape">
                          <wps:wsp>
                            <wps:cNvSpPr/>
                            <wps:spPr>
                              <a:xfrm>
                                <a:off x="0" y="0"/>
                                <a:ext cx="251460" cy="1371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65" o:spid="_x0000_s1026" style="position:absolute;margin-left:47.8pt;margin-top:16.95pt;width:19.8pt;height:10.8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5SaAIAALUEAAAOAAAAZHJzL2Uyb0RvYy54bWysVM1uEzEQviPxDpbvdLMhbWHVpIpaBSFV&#10;pVKLep547exKXo8ZO9mUl0HixkPwOIjXYOzd/lA4IXJwZjzjbzyfv9mT031nxU5TaNHNZXkwkUI7&#10;hXXrNnP58Wb16o0UIYKrwaLTc3mngzxdvHxx0vtKT7FBW2sSDOJC1fu5bGL0VVEE1egOwgF67Tho&#10;kDqI7NKmqAl6Ru9sMZ1MjooeqfaESofAu+dDUC4yvjFaxQ/GBB2FnUu+W8wr5XWd1mJxAtWGwDet&#10;Gq8B/3CLDlrHRR+gziGC2FL7B1TXKsKAJh4o7Ao0plU698DdlJNn3Vw34HXuhckJ/oGm8P9g1eXu&#10;ikRb89uV06NDKRx0/Ew/v3z78f2rGPaYo96HilOv/RWNXmAzNbw31KV/bkXsM693D7zqfRSKN6eH&#10;5eyI2VccKl8fl2wzSvF42FOI7zR2IhlzSfxsmU3YXYQ4pN6npFoOV621vA+VdaJPBWaThA+sIGMh&#10;stl57im4jRRgNyxNFSlDBrRtnY6n04E26zNLYgcsj9Vqwr/xZr+lpdrnEJohL4fGNOsSjM5CG6+a&#10;qBrISdYa6zsmmHBQXvBq1TLaBYR4BcRS42vz+MQPvBiL3AuOlhQN0ue/7ad8VgBHpehZutznpy2Q&#10;lsK+d6yNt+VslrSendnh8ZQdehpZP424bXeG3H7Jg+pVNlN+tPemIexuecqWqSqHwCmuPTA6Omdx&#10;GCmeU6WXy5zG+vYQL9y1Vwk88ZR4vNnfAvnxoSMr5BLvZQ7Vs/cectNJh8ttRNNmMTzyyiJKDs9G&#10;ltM4x2n4nvo56/Frs/gFAAD//wMAUEsDBBQABgAIAAAAIQCMuNHq3gAAAAgBAAAPAAAAZHJzL2Rv&#10;d25yZXYueG1sTI8xT8MwEIV3JP6DdUgsiDo0ctSGXCqoRAcGJAoLmxMfSdT4HMVOE/497gTj6T19&#10;77tit9henGn0nWOEh1UCgrh2puMG4fPj5X4DwgfNRveOCeGHPOzK66tC58bN/E7nY2hEhLDPNUIb&#10;wpBL6euWrPYrNxDH7NuNVod4jo00o54j3PZynSSZtLrjuNDqgfYt1afjZBGqw9e43zynhzDdZRF9&#10;al7pbUa8vVmeHkEEWsJfGS76UR3K6FS5iY0XPcJWZbGJkKZbEJc8VWsQFYJSCmRZyP8PlL8AAAD/&#10;/wMAUEsBAi0AFAAGAAgAAAAhALaDOJL+AAAA4QEAABMAAAAAAAAAAAAAAAAAAAAAAFtDb250ZW50&#10;X1R5cGVzXS54bWxQSwECLQAUAAYACAAAACEAOP0h/9YAAACUAQAACwAAAAAAAAAAAAAAAAAvAQAA&#10;X3JlbHMvLnJlbHNQSwECLQAUAAYACAAAACEA5oo+UmgCAAC1BAAADgAAAAAAAAAAAAAAAAAuAgAA&#10;ZHJzL2Uyb0RvYy54bWxQSwECLQAUAAYACAAAACEAjLjR6t4AAAAIAQAADwAAAAAAAAAAAAAAAADC&#10;BAAAZHJzL2Rvd25yZXYueG1sUEsFBgAAAAAEAAQA8wAAAM0F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27296" behindDoc="0" locked="0" layoutInCell="1" allowOverlap="1" wp14:anchorId="47A2E4CC" wp14:editId="4F3052AE">
                      <wp:simplePos x="0" y="0"/>
                      <wp:positionH relativeFrom="column">
                        <wp:posOffset>408940</wp:posOffset>
                      </wp:positionH>
                      <wp:positionV relativeFrom="paragraph">
                        <wp:posOffset>733425</wp:posOffset>
                      </wp:positionV>
                      <wp:extent cx="1356360" cy="137160"/>
                      <wp:effectExtent l="0" t="0" r="15240" b="15240"/>
                      <wp:wrapNone/>
                      <wp:docPr id="11266" name="矩形 11266"/>
                      <wp:cNvGraphicFramePr/>
                      <a:graphic xmlns:a="http://schemas.openxmlformats.org/drawingml/2006/main">
                        <a:graphicData uri="http://schemas.microsoft.com/office/word/2010/wordprocessingShape">
                          <wps:wsp>
                            <wps:cNvSpPr/>
                            <wps:spPr>
                              <a:xfrm>
                                <a:off x="0" y="0"/>
                                <a:ext cx="1356360" cy="1371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66" o:spid="_x0000_s1026" style="position:absolute;margin-left:32.2pt;margin-top:57.75pt;width:106.8pt;height:10.8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boagIAALYEAAAOAAAAZHJzL2Uyb0RvYy54bWysVM1uEzEQviPxDpbvdLNpmsKqmypqFYRU&#10;tZVa1PPEa2dX8h9jJ5vyMkjceAgeB/EajL3bHwonRA7OjGf8eebzN3tyujea7SSGztmalwcTzqQV&#10;runspuYfb1dv3nIWItgGtLOy5vcy8NPF61cnva/k1LVONxIZgdhQ9b7mbYy+KoogWmkgHDgvLQWV&#10;QwORXNwUDUJP6EYX08lkXvQOG49OyBBo93wI8kXGV0qKeKVUkJHpmlNtMa+Y13Vai8UJVBsE33Zi&#10;LAP+oQoDnaVLH6HOIQLbYvcHlOkEuuBUPBDOFE6pTsjcA3VTTl50c9OCl7kXIif4R5rC/4MVl7tr&#10;ZF1Db1dO53POLBh6pp9fvv34/pUNe8RR70NFqTf+GkcvkJka3is06Z9aYfvM6/0jr3IfmaDN8vBo&#10;fjgn+gXFysPjkmyCKZ5OewzxvXSGJaPmSO+W6YTdRYhD6kNKusy6Vac17UOlLetrPj2aTRI+kISU&#10;hkim8dRUsBvOQG9ImyJihgxOd006nk4H3KzPNLIdkD5Wqwn9xsp+S0t3n0Noh7wcGtO0TTAyK20s&#10;NXE1sJOstWvuiWF0g/SCF6uO0C4gxGtA0hqVTfMTr2hR2lEvbrQ4ax1+/tt+yicJUJSznrRLfX7a&#10;AkrO9AdL4nhXzmZJ7NmZHR1PycHnkfXziN2aM0ftlzSpXmQz5Uf9YCp05o7GbJlupRBYQXcPjI7O&#10;WRxmigZVyOUyp5HAPcQLe+NFAk88JR5v93eAfnzoSBK5dA86h+rFew+56aR1y210qstieOKVRJQc&#10;Go4sp3GQ0/Q993PW0+dm8QsAAP//AwBQSwMEFAAGAAgAAAAhAJto0O7gAAAACgEAAA8AAABkcnMv&#10;ZG93bnJldi54bWxMj81OwzAQhO9IvIO1SFwQddKfNApxKqhEDxyQKL305sRLEjVeR7HThLdnOcFx&#10;Z0cz3+S72XbiioNvHSmIFxEIpMqZlmoFp8/XxxSED5qM7hyhgm/0sCtub3KdGTfRB16PoRYcQj7T&#10;CpoQ+kxKXzVotV+4Hol/X26wOvA51NIMeuJw28llFCXS6pa4odE97husLsfRKigP52GfvqwOYXxI&#10;OPpSv+H7pNT93fz8BCLgHP7M8IvP6FAwU+lGMl50CpL1mp2sx5sNCDYstymPK1lZbWOQRS7/Tyh+&#10;AAAA//8DAFBLAQItABQABgAIAAAAIQC2gziS/gAAAOEBAAATAAAAAAAAAAAAAAAAAAAAAABbQ29u&#10;dGVudF9UeXBlc10ueG1sUEsBAi0AFAAGAAgAAAAhADj9If/WAAAAlAEAAAsAAAAAAAAAAAAAAAAA&#10;LwEAAF9yZWxzLy5yZWxzUEsBAi0AFAAGAAgAAAAhAJOVduhqAgAAtgQAAA4AAAAAAAAAAAAAAAAA&#10;LgIAAGRycy9lMm9Eb2MueG1sUEsBAi0AFAAGAAgAAAAhAJto0O7gAAAACgEAAA8AAAAAAAAAAAAA&#10;AAAAxAQAAGRycy9kb3ducmV2LnhtbFBLBQYAAAAABAAEAPMAAADRBQ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25248" behindDoc="0" locked="0" layoutInCell="1" allowOverlap="1" wp14:anchorId="0BE0BE9F" wp14:editId="47FD9255">
                      <wp:simplePos x="0" y="0"/>
                      <wp:positionH relativeFrom="column">
                        <wp:posOffset>50800</wp:posOffset>
                      </wp:positionH>
                      <wp:positionV relativeFrom="paragraph">
                        <wp:posOffset>1419225</wp:posOffset>
                      </wp:positionV>
                      <wp:extent cx="251460" cy="137160"/>
                      <wp:effectExtent l="0" t="0" r="15240" b="15240"/>
                      <wp:wrapNone/>
                      <wp:docPr id="60" name="矩形 60"/>
                      <wp:cNvGraphicFramePr/>
                      <a:graphic xmlns:a="http://schemas.openxmlformats.org/drawingml/2006/main">
                        <a:graphicData uri="http://schemas.microsoft.com/office/word/2010/wordprocessingShape">
                          <wps:wsp>
                            <wps:cNvSpPr/>
                            <wps:spPr>
                              <a:xfrm>
                                <a:off x="0" y="0"/>
                                <a:ext cx="251460" cy="1371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0" o:spid="_x0000_s1026" style="position:absolute;margin-left:4pt;margin-top:111.75pt;width:19.8pt;height:10.8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VHZAIAAK8EAAAOAAAAZHJzL2Uyb0RvYy54bWysVM1uEzEQviPxDpbvdLMhbSHqpopaBSFV&#10;pVKLena8dnYlr23GTjblZZC48RA8DuI1+Ozd/lA4IXJwZjyTbzzffJOT031n2E5RaJ2teHkw4UxZ&#10;6erWbir+8Wb16g1nIQpbC+OsqvidCvx08fLFSe/nauoaZ2pFDCA2zHtf8SZGPy+KIBvViXDgvLII&#10;akediHBpU9QkeqB3pphOJkdF76j25KQKAbfnQ5AvMr7WSsYPWgcVmak43hbzSflcp7NYnIj5hoRv&#10;Wjk+Q/zDKzrRWhR9gDoXUbAttX9Ada0kF5yOB9J1hdO6lSr3gG7KybNurhvhVe4F5AT/QFP4f7Dy&#10;cndFrK0rfgR6rOgwo59fvv34/pXhAuz0PsyRdO2vaPQCzNTqXlOXvtEE22dG7x4YVfvIJC6nh+Us&#10;AUuEytfH5YBZPP7YU4jvlOtYMipOGFjmUewuQkRBpN6npFrWrVpj8tCMZX0qMJskfAHtaCMizM6j&#10;m2A3nAmzgShlpAwZnGnr9PMEFGizPjPEdgLCWK0m+KRuUe63tFT7XIRmyMuhMc3YBKOyxManJqoG&#10;cpK1dvUdqCU3aC54uWqBdiFCvBIEkeHZWJz4AYc2Dr240eKscfT5b/cpH7NHlLMeokWfn7aCFGfm&#10;vYUq3pazGWBjdmaHx1M49DSyfhqx2+7Mof0SK+plNlN+NPemJtfdYr+WqSpCwkrUHhgdnbM4LBM2&#10;VKrlMqdB2V7EC3vtZQJPPCUeb/a3gvw46AiFXLp7gYv5s3kPucPEl9vodJvF8MgrRpUcbEUe2rjB&#10;ae2e+jnr8X9m8QsAAP//AwBQSwMEFAAGAAgAAAAhAP+VRpffAAAACAEAAA8AAABkcnMvZG93bnJl&#10;di54bWxMj8FOg0AQhu8mvsNmTLwYu5S2lCBLo03swUMTq5feFnYEUnaWsEvBt3c86XHmn3zz/flu&#10;tp244uBbRwqWiwgEUuVMS7WCz4/XxxSED5qM7hyhgm/0sCtub3KdGTfRO15PoRYMIZ9pBU0IfSal&#10;rxq02i9cj8TZlxusDjwOtTSDnhhuOxlHUSKtbok/NLrHfYPV5TRaBeXhPOzTl9UhjA8Joy/1Gx4n&#10;pe7v5ucnEAHn8HcMv/qsDgU7lW4k40WnIOUmQUEcrzYgOF9vExAlL9abJcgil/8LFD8AAAD//wMA&#10;UEsBAi0AFAAGAAgAAAAhALaDOJL+AAAA4QEAABMAAAAAAAAAAAAAAAAAAAAAAFtDb250ZW50X1R5&#10;cGVzXS54bWxQSwECLQAUAAYACAAAACEAOP0h/9YAAACUAQAACwAAAAAAAAAAAAAAAAAvAQAAX3Jl&#10;bHMvLnJlbHNQSwECLQAUAAYACAAAACEAfNX1R2QCAACvBAAADgAAAAAAAAAAAAAAAAAuAgAAZHJz&#10;L2Uyb0RvYy54bWxQSwECLQAUAAYACAAAACEA/5VGl98AAAAIAQAADwAAAAAAAAAAAAAAAAC+BAAA&#10;ZHJzL2Rvd25yZXYueG1sUEsFBgAAAAAEAAQA8wAAAMoF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24224" behindDoc="0" locked="0" layoutInCell="1" allowOverlap="1" wp14:anchorId="65E3A609" wp14:editId="69659B55">
                      <wp:simplePos x="0" y="0"/>
                      <wp:positionH relativeFrom="column">
                        <wp:posOffset>2329180</wp:posOffset>
                      </wp:positionH>
                      <wp:positionV relativeFrom="paragraph">
                        <wp:posOffset>923925</wp:posOffset>
                      </wp:positionV>
                      <wp:extent cx="1356360" cy="137160"/>
                      <wp:effectExtent l="0" t="0" r="15240" b="15240"/>
                      <wp:wrapNone/>
                      <wp:docPr id="54" name="矩形 54"/>
                      <wp:cNvGraphicFramePr/>
                      <a:graphic xmlns:a="http://schemas.openxmlformats.org/drawingml/2006/main">
                        <a:graphicData uri="http://schemas.microsoft.com/office/word/2010/wordprocessingShape">
                          <wps:wsp>
                            <wps:cNvSpPr/>
                            <wps:spPr>
                              <a:xfrm>
                                <a:off x="0" y="0"/>
                                <a:ext cx="1356360" cy="1371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4" o:spid="_x0000_s1026" style="position:absolute;margin-left:183.4pt;margin-top:72.75pt;width:106.8pt;height:10.8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0zaAIAALAEAAAOAAAAZHJzL2Uyb0RvYy54bWysVM1uEzEQviPxDpbvdLNp0sKqmypqFYRU&#10;tZVa1PPEa2dX8h9jJ5vyMkjceAgeB/EajL3bHwonRA7OjGf8eebzN3tyujea7SSGztmalwcTzqQV&#10;runspuYfb1dv3nIWItgGtLOy5vcy8NPF61cnva/k1LVONxIZgdhQ9b7mbYy+KoogWmkgHDgvLQWV&#10;QwORXNwUDUJP6EYX08nkqOgdNh6dkCHQ7vkQ5IuMr5QU8UqpICPTNafaYl4xr+u0FosTqDYIvu3E&#10;WAb8QxUGOkuXPkKdQwS2xe4PKNMJdMGpeCCcKZxSnZC5B+qmnLzo5qYFL3MvRE7wjzSF/wcrLnfX&#10;yLqm5vMZZxYMvdHPL99+fP/KaIPY6X2oKOnGX+PoBTJTq3uFJv1TE2yfGb1/ZFTuIxO0WR7Ojw6P&#10;iHhBsfLwuCSbYIqn0x5DfC+dYcmoOdKLZSJhdxHikPqQki6zbtVpTftQacv6mk/ns0nCBxKP0hDJ&#10;NJ7aCXbDGegNqVJEzJDB6a5Jx9PpgJv1mUa2A1LGajWh31jZb2np7nMI7ZCXQ2OatglGZo2NpSau&#10;BnaStXbNPXGLbhBd8GLVEdoFhHgNSCqjsmly4hUtSjvqxY0WZ63Dz3/bT/n0+BTlrCfVUp+ftoCS&#10;M/3BkizelbNZknl2ZvPjKTn4PLJ+HrFbc+ao/ZJm1ItspvyoH0yFztzRgC3TrRQCK+jugdHROYvD&#10;NNGICrlc5jSStod4YW+8SOCJp8Tj7f4O0I8PHUkil+5B4VC9eO8hN520brmNTnVZDE+8koiSQ2OR&#10;5TSOcJq7537OevrQLH4BAAD//wMAUEsDBBQABgAIAAAAIQBzZAhE4AAAAAsBAAAPAAAAZHJzL2Rv&#10;d25yZXYueG1sTI/BTsMwDIbvSLxDZCQuiKVja6hK0wkmsQMHJAYXbmlj2mqNUzXpWt4ec4Kj/f/6&#10;/LnYLa4XZxxD50nDepWAQKq97ajR8PH+fJuBCNGQNb0n1PCNAXbl5UVhcutnesPzMTaCIRRyo6GN&#10;ccilDHWLzoSVH5A4+/KjM5HHsZF2NDPDXS/vkkRJZzriC60ZcN9ifTpOTkN1+Bz32dPmEKcbxehT&#10;84Kvs9bXV8vjA4iIS/wrw68+q0PJTpWfyAbRa9goxeqRg22aguBGmiVbEBVv1P0aZFnI/z+UPwAA&#10;AP//AwBQSwECLQAUAAYACAAAACEAtoM4kv4AAADhAQAAEwAAAAAAAAAAAAAAAAAAAAAAW0NvbnRl&#10;bnRfVHlwZXNdLnhtbFBLAQItABQABgAIAAAAIQA4/SH/1gAAAJQBAAALAAAAAAAAAAAAAAAAAC8B&#10;AABfcmVscy8ucmVsc1BLAQItABQABgAIAAAAIQDawo0zaAIAALAEAAAOAAAAAAAAAAAAAAAAAC4C&#10;AABkcnMvZTJvRG9jLnhtbFBLAQItABQABgAIAAAAIQBzZAhE4AAAAAsBAAAPAAAAAAAAAAAAAAAA&#10;AMIEAABkcnMvZG93bnJldi54bWxQSwUGAAAAAAQABADzAAAAzwU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23200" behindDoc="0" locked="0" layoutInCell="1" allowOverlap="1" wp14:anchorId="7A04F394" wp14:editId="2B015D98">
                      <wp:simplePos x="0" y="0"/>
                      <wp:positionH relativeFrom="column">
                        <wp:posOffset>363220</wp:posOffset>
                      </wp:positionH>
                      <wp:positionV relativeFrom="paragraph">
                        <wp:posOffset>923925</wp:posOffset>
                      </wp:positionV>
                      <wp:extent cx="1356360" cy="137160"/>
                      <wp:effectExtent l="0" t="0" r="15240" b="15240"/>
                      <wp:wrapNone/>
                      <wp:docPr id="44" name="矩形 44"/>
                      <wp:cNvGraphicFramePr/>
                      <a:graphic xmlns:a="http://schemas.openxmlformats.org/drawingml/2006/main">
                        <a:graphicData uri="http://schemas.microsoft.com/office/word/2010/wordprocessingShape">
                          <wps:wsp>
                            <wps:cNvSpPr/>
                            <wps:spPr>
                              <a:xfrm>
                                <a:off x="0" y="0"/>
                                <a:ext cx="1356360" cy="1371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4" o:spid="_x0000_s1026" style="position:absolute;margin-left:28.6pt;margin-top:72.75pt;width:106.8pt;height:10.8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0c6aQIAALAEAAAOAAAAZHJzL2Uyb0RvYy54bWysVM1uEzEQviPxDpbvdLNp2sKqmypqFYRU&#10;tZFa1PPEa2dXsj3GdrIpL4PEjYfgcRCvwdi7/aFwQuTgzHjGn2c+f7OnZ3uj2U760KGteXkw4Uxa&#10;gU1nNzX/eLt885azEME2oNHKmt/LwM/mr1+d9q6SU2xRN9IzArGh6l3N2xhdVRRBtNJAOEAnLQUV&#10;egORXL8pGg89oRtdTCeT46JH3ziPQoZAuxdDkM8zvlJSxGulgoxM15xqi3n1eV2ntZifQrXx4NpO&#10;jGXAP1RhoLN06SPUBURgW9/9AWU64TGgigcCTYFKdULmHqibcvKim5sWnMy9EDnBPdIU/h+suNqt&#10;POuams9mnFkw9EY/v3z78f0row1ip3ehoqQbt/KjF8hMre6VN+mfmmD7zOj9I6NyH5mgzfLw6Pjw&#10;mIgXFCsPT0qyCaZ4Ou18iO8lGpaMmnt6sUwk7C5DHFIfUtJlFped1rQPlbasr/n0aDZJ+EDiURoi&#10;mcZRO8FuOAO9IVWK6DNkQN016Xg6Hfxmfa492wEpY7mc0G+s7Le0dPcFhHbIy6ExTdsEI7PGxlIT&#10;VwM7yVpjc0/cehxEF5xYdoR2CSGuwJPKqGyanHhNi9JIveBocdai//y3/ZRPj09RznpSLfX5aQte&#10;cqY/WJLFu3I2SzLPzuzoZEqOfx5ZP4/YrTlHar+kGXUimyk/6gdTeTR3NGCLdCuFwAq6e2B0dM7j&#10;ME00okIuFjmNpO0gXtobJxJ44inxeLu/A+/Gh44kkSt8UDhUL957yE0nLS62EVWXxfDEK4koOTQW&#10;WU7jCKe5e+7nrKcPzfwXAAAA//8DAFBLAwQUAAYACAAAACEAWJbBSd8AAAAKAQAADwAAAGRycy9k&#10;b3ducmV2LnhtbEyPQU+DQBCF7yb+h82YeDF2KQo0yNJoE3vwYGLtpbeFHYGUnSXsUvDfO570OG9e&#10;3vtesV1sLy44+s6RgvUqAoFUO9NRo+D4+Xq/AeGDJqN7R6jgGz1sy+urQufGzfSBl0NoBIeQz7WC&#10;NoQhl9LXLVrtV25A4t+XG60OfI6NNKOeOdz2Mo6iVFrdETe0esBdi/X5MFkF1f407jYvD/sw3aUc&#10;fW7e8H1W6vZmeX4CEXAJf2b4xWd0KJmpchMZL3oFSRazk/XHJAHBhjiLeEvFSpqtQZaF/D+h/AEA&#10;AP//AwBQSwECLQAUAAYACAAAACEAtoM4kv4AAADhAQAAEwAAAAAAAAAAAAAAAAAAAAAAW0NvbnRl&#10;bnRfVHlwZXNdLnhtbFBLAQItABQABgAIAAAAIQA4/SH/1gAAAJQBAAALAAAAAAAAAAAAAAAAAC8B&#10;AABfcmVscy8ucmVsc1BLAQItABQABgAIAAAAIQAm60c6aQIAALAEAAAOAAAAAAAAAAAAAAAAAC4C&#10;AABkcnMvZTJvRG9jLnhtbFBLAQItABQABgAIAAAAIQBYlsFJ3wAAAAoBAAAPAAAAAAAAAAAAAAAA&#10;AMMEAABkcnMvZG93bnJldi54bWxQSwUGAAAAAAQABADzAAAAzwUAAAAA&#10;" filled="f" strokecolor="red" strokeweight="2pt"/>
                  </w:pict>
                </mc:Fallback>
              </mc:AlternateContent>
            </w:r>
            <w:r>
              <w:rPr>
                <w:rFonts w:ascii="微軟正黑體" w:eastAsia="微軟正黑體" w:hAnsi="微軟正黑體"/>
                <w:noProof/>
                <w:color w:val="000000" w:themeColor="text1"/>
                <w:szCs w:val="24"/>
              </w:rPr>
              <w:drawing>
                <wp:inline distT="0" distB="0" distL="0" distR="0" wp14:anchorId="6E704830" wp14:editId="648E4D93">
                  <wp:extent cx="5490845" cy="2281555"/>
                  <wp:effectExtent l="0" t="0" r="0" b="4445"/>
                  <wp:docPr id="9216" name="圖片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棧埠-單項-散雜貨-3-填報工作證明書.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90845" cy="2281555"/>
                          </a:xfrm>
                          <a:prstGeom prst="rect">
                            <a:avLst/>
                          </a:prstGeom>
                        </pic:spPr>
                      </pic:pic>
                    </a:graphicData>
                  </a:graphic>
                </wp:inline>
              </w:drawing>
            </w:r>
          </w:p>
        </w:tc>
      </w:tr>
      <w:tr w:rsidR="00D22D7E" w:rsidRPr="009C415E" w:rsidTr="00361568">
        <w:trPr>
          <w:trHeight w:val="3496"/>
        </w:trPr>
        <w:tc>
          <w:tcPr>
            <w:tcW w:w="1985" w:type="dxa"/>
            <w:tcBorders>
              <w:top w:val="single" w:sz="4" w:space="0" w:color="auto"/>
              <w:left w:val="single" w:sz="4" w:space="0" w:color="auto"/>
              <w:bottom w:val="single" w:sz="4" w:space="0" w:color="auto"/>
              <w:right w:val="single" w:sz="4" w:space="0" w:color="auto"/>
            </w:tcBorders>
            <w:shd w:val="clear" w:color="auto" w:fill="auto"/>
          </w:tcPr>
          <w:p w:rsidR="00D22D7E" w:rsidRPr="009C415E" w:rsidRDefault="00D22D7E" w:rsidP="00361568">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港務公司人員提交工作證明書後，由該單位主管按</w:t>
            </w:r>
            <w:proofErr w:type="gramStart"/>
            <w:r>
              <w:rPr>
                <w:rFonts w:ascii="微軟正黑體" w:eastAsia="微軟正黑體" w:hAnsi="微軟正黑體"/>
                <w:color w:val="000000" w:themeColor="text1"/>
                <w:szCs w:val="24"/>
              </w:rPr>
              <w:t>”</w:t>
            </w:r>
            <w:proofErr w:type="gramEnd"/>
            <w:r>
              <w:rPr>
                <w:rFonts w:ascii="微軟正黑體" w:eastAsia="微軟正黑體" w:hAnsi="微軟正黑體" w:hint="eastAsia"/>
                <w:color w:val="000000" w:themeColor="text1"/>
                <w:szCs w:val="24"/>
              </w:rPr>
              <w:t>審核通過</w:t>
            </w:r>
            <w:proofErr w:type="gramStart"/>
            <w:r>
              <w:rPr>
                <w:rFonts w:ascii="微軟正黑體" w:eastAsia="微軟正黑體" w:hAnsi="微軟正黑體"/>
                <w:color w:val="000000" w:themeColor="text1"/>
                <w:szCs w:val="24"/>
              </w:rPr>
              <w:t>”</w:t>
            </w:r>
            <w:proofErr w:type="gramEnd"/>
            <w:r>
              <w:rPr>
                <w:rFonts w:ascii="微軟正黑體" w:eastAsia="微軟正黑體" w:hAnsi="微軟正黑體" w:hint="eastAsia"/>
                <w:color w:val="000000" w:themeColor="text1"/>
                <w:szCs w:val="24"/>
              </w:rPr>
              <w:t>，通過審核!</w:t>
            </w:r>
            <w:r w:rsidRPr="009C415E">
              <w:rPr>
                <w:rFonts w:ascii="微軟正黑體" w:eastAsia="微軟正黑體" w:hAnsi="微軟正黑體"/>
                <w:noProof/>
                <w:color w:val="000000" w:themeColor="text1"/>
                <w:szCs w:val="24"/>
              </w:rPr>
              <w:t xml:space="preserve"> </w:t>
            </w:r>
          </w:p>
        </w:tc>
        <w:tc>
          <w:tcPr>
            <w:tcW w:w="8863" w:type="dxa"/>
            <w:tcBorders>
              <w:top w:val="single" w:sz="4" w:space="0" w:color="auto"/>
              <w:left w:val="single" w:sz="4" w:space="0" w:color="auto"/>
              <w:bottom w:val="single" w:sz="4" w:space="0" w:color="auto"/>
              <w:right w:val="single" w:sz="4" w:space="0" w:color="auto"/>
            </w:tcBorders>
            <w:shd w:val="clear" w:color="auto" w:fill="auto"/>
          </w:tcPr>
          <w:p w:rsidR="00D22D7E" w:rsidRPr="009C415E" w:rsidRDefault="00D22D7E" w:rsidP="0036156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28320" behindDoc="0" locked="0" layoutInCell="1" allowOverlap="1" wp14:anchorId="4242EF12" wp14:editId="1CDA6A3F">
                      <wp:simplePos x="0" y="0"/>
                      <wp:positionH relativeFrom="column">
                        <wp:posOffset>546100</wp:posOffset>
                      </wp:positionH>
                      <wp:positionV relativeFrom="paragraph">
                        <wp:posOffset>2395855</wp:posOffset>
                      </wp:positionV>
                      <wp:extent cx="411480" cy="137160"/>
                      <wp:effectExtent l="0" t="0" r="26670" b="15240"/>
                      <wp:wrapNone/>
                      <wp:docPr id="11270" name="矩形 11270"/>
                      <wp:cNvGraphicFramePr/>
                      <a:graphic xmlns:a="http://schemas.openxmlformats.org/drawingml/2006/main">
                        <a:graphicData uri="http://schemas.microsoft.com/office/word/2010/wordprocessingShape">
                          <wps:wsp>
                            <wps:cNvSpPr/>
                            <wps:spPr>
                              <a:xfrm>
                                <a:off x="0" y="0"/>
                                <a:ext cx="411480" cy="1371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70" o:spid="_x0000_s1026" style="position:absolute;margin-left:43pt;margin-top:188.65pt;width:32.4pt;height:10.8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ytagIAALUEAAAOAAAAZHJzL2Uyb0RvYy54bWysVNtuEzEQfUfiHyy/082G9ELUTRW1CkKq&#10;2kot6rPjtbMr+YbtZFN+Bok3PoLPQfwGx95tEgpPiDw4M57JGc+ZMzm/2GpFNsKH1pqKlkcjSoTh&#10;tm7NqqIfHxZvzigJkZmaKWtERZ9EoBez16/OOzcVY9tYVQtPAGLCtHMVbWJ006IIvBGahSPrhEFQ&#10;Wq9ZhOtXRe1ZB3StivFodFJ01tfOWy5CwO1VH6SzjC+l4PFWyiAiURXF22I+fT6X6Sxm52y68sw1&#10;LR+ewf7hFZq1BkV3UFcsMrL27R9QuuXeBivjEbe6sFK2XOQe0E05etHNfcOcyL2AnOB2NIX/B8tv&#10;NneetDVmV45PwZBhGmP6+eXbj+9fSX8HjjoXpki9d3d+8ALM1PBWep2+0QrZZl6fdryKbSQcl5Oy&#10;nJwBmyNUvj0tTzLvxf7Hzof4XlhNklFRj7FlNtnmOkQUROpzSqpl7KJVKo9OGdJVdHw8GSV8BgVJ&#10;xSJM7dBTMCtKmFpBmjz6DBmsauv08wQU/Gp5qTzZMMhjsRjhkxSBcr+lpdpXLDR9Xg4NacokGJGF&#10;Njw1UdWTk6ylrZ9AsLe98oLjixZo1yzEO+YhNTwb6xNvcUhl0YsdLEoa6z//7T7lQwGIUtJBuujz&#10;05p5QYn6YKCNd+VkAtiYncnx6RiOP4wsDyNmrS8t2i+xqI5nM+VH9WxKb/UjtmyeqiLEDEftntHB&#10;uYz9SmFPuZjPcxr07Vi8NveOJ/DEU+LxYfvIvBsGHaGQG/ssczZ9Me8+t5/4fB2tbLMY9rxiVMnB&#10;buShDXuclu/Qz1n7f5vZLwAAAP//AwBQSwMEFAAGAAgAAAAhAA788HzfAAAACgEAAA8AAABkcnMv&#10;ZG93bnJldi54bWxMj8FOwzAMhu9IvENkJC6IpVDRdaXpBJPYgQMSgwu3tDFttcapknQtb493gqPt&#10;X5+/v9wudhAn9KF3pOBulYBAapzpqVXw+fFym4MIUZPRgyNU8IMBttXlRakL42Z6x9MhtoIhFAqt&#10;oItxLKQMTYdWh5Ubkfj27bzVkUffSuP1zHA7yPskyaTVPfGHTo+467A5HiaroN5/+V3+nO7jdJMx&#10;+ti+4tus1PXV8vQIIuIS/8Jw1md1qNipdhOZIAYFecZVooJ0vU5BnAMPCXepebPJNyCrUv6vUP0C&#10;AAD//wMAUEsBAi0AFAAGAAgAAAAhALaDOJL+AAAA4QEAABMAAAAAAAAAAAAAAAAAAAAAAFtDb250&#10;ZW50X1R5cGVzXS54bWxQSwECLQAUAAYACAAAACEAOP0h/9YAAACUAQAACwAAAAAAAAAAAAAAAAAv&#10;AQAAX3JlbHMvLnJlbHNQSwECLQAUAAYACAAAACEAWCnMrWoCAAC1BAAADgAAAAAAAAAAAAAAAAAu&#10;AgAAZHJzL2Uyb0RvYy54bWxQSwECLQAUAAYACAAAACEADvzwfN8AAAAKAQAADwAAAAAAAAAAAAAA&#10;AADEBAAAZHJzL2Rvd25yZXYueG1sUEsFBgAAAAAEAAQA8wAAANAFAAAAAA==&#10;" filled="f" strokecolor="red" strokeweight="2pt"/>
                  </w:pict>
                </mc:Fallback>
              </mc:AlternateContent>
            </w:r>
            <w:r>
              <w:rPr>
                <w:rFonts w:ascii="微軟正黑體" w:eastAsia="微軟正黑體" w:hAnsi="微軟正黑體"/>
                <w:noProof/>
                <w:color w:val="000000" w:themeColor="text1"/>
                <w:szCs w:val="24"/>
              </w:rPr>
              <w:drawing>
                <wp:inline distT="0" distB="0" distL="0" distR="0" wp14:anchorId="022AAB29" wp14:editId="39F5072E">
                  <wp:extent cx="5490845" cy="2529840"/>
                  <wp:effectExtent l="0" t="0" r="0" b="3810"/>
                  <wp:docPr id="9218" name="圖片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棧埠-單項-散雜貨-4-主管審核.JPG"/>
                          <pic:cNvPicPr/>
                        </pic:nvPicPr>
                        <pic:blipFill>
                          <a:blip r:embed="rId34">
                            <a:extLst>
                              <a:ext uri="{28A0092B-C50C-407E-A947-70E740481C1C}">
                                <a14:useLocalDpi xmlns:a14="http://schemas.microsoft.com/office/drawing/2010/main" val="0"/>
                              </a:ext>
                            </a:extLst>
                          </a:blip>
                          <a:stretch>
                            <a:fillRect/>
                          </a:stretch>
                        </pic:blipFill>
                        <pic:spPr>
                          <a:xfrm>
                            <a:off x="0" y="0"/>
                            <a:ext cx="5490845" cy="2529840"/>
                          </a:xfrm>
                          <a:prstGeom prst="rect">
                            <a:avLst/>
                          </a:prstGeom>
                        </pic:spPr>
                      </pic:pic>
                    </a:graphicData>
                  </a:graphic>
                </wp:inline>
              </w:drawing>
            </w:r>
          </w:p>
        </w:tc>
      </w:tr>
      <w:tr w:rsidR="00D22D7E" w:rsidRPr="009C415E" w:rsidTr="00361568">
        <w:trPr>
          <w:trHeight w:val="3496"/>
        </w:trPr>
        <w:tc>
          <w:tcPr>
            <w:tcW w:w="1985" w:type="dxa"/>
            <w:tcBorders>
              <w:top w:val="single" w:sz="4" w:space="0" w:color="auto"/>
              <w:left w:val="single" w:sz="4" w:space="0" w:color="auto"/>
              <w:bottom w:val="single" w:sz="4" w:space="0" w:color="auto"/>
              <w:right w:val="single" w:sz="4" w:space="0" w:color="auto"/>
            </w:tcBorders>
            <w:shd w:val="clear" w:color="auto" w:fill="auto"/>
          </w:tcPr>
          <w:p w:rsidR="00D22D7E" w:rsidRPr="009C415E" w:rsidRDefault="00D22D7E" w:rsidP="00B86C24">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港務公司利用計費功能產出計費檢核表</w:t>
            </w:r>
            <w:r w:rsidR="00B1024E">
              <w:rPr>
                <w:rFonts w:ascii="微軟正黑體" w:eastAsia="微軟正黑體" w:hAnsi="微軟正黑體" w:hint="eastAsia"/>
                <w:color w:val="000000" w:themeColor="text1"/>
                <w:szCs w:val="24"/>
              </w:rPr>
              <w:t>，港務公司營運管理單位會先進行</w:t>
            </w:r>
            <w:r w:rsidR="00B1024E">
              <w:rPr>
                <w:rFonts w:ascii="微軟正黑體" w:eastAsia="微軟正黑體" w:hAnsi="微軟正黑體" w:hint="eastAsia"/>
                <w:color w:val="000000" w:themeColor="text1"/>
                <w:szCs w:val="24"/>
              </w:rPr>
              <w:t>計費檢核表</w:t>
            </w:r>
            <w:r w:rsidR="00B1024E">
              <w:rPr>
                <w:rFonts w:ascii="微軟正黑體" w:eastAsia="微軟正黑體" w:hAnsi="微軟正黑體" w:hint="eastAsia"/>
                <w:color w:val="000000" w:themeColor="text1"/>
                <w:szCs w:val="24"/>
              </w:rPr>
              <w:t>審核</w:t>
            </w:r>
            <w:r w:rsidR="004739FB">
              <w:rPr>
                <w:rFonts w:ascii="微軟正黑體" w:eastAsia="微軟正黑體" w:hAnsi="微軟正黑體" w:hint="eastAsia"/>
                <w:color w:val="000000" w:themeColor="text1"/>
                <w:szCs w:val="24"/>
              </w:rPr>
              <w:t>，審核通過即會送交業者進行確認!</w:t>
            </w:r>
          </w:p>
        </w:tc>
        <w:tc>
          <w:tcPr>
            <w:tcW w:w="8863" w:type="dxa"/>
            <w:tcBorders>
              <w:top w:val="single" w:sz="4" w:space="0" w:color="auto"/>
              <w:left w:val="single" w:sz="4" w:space="0" w:color="auto"/>
              <w:bottom w:val="single" w:sz="4" w:space="0" w:color="auto"/>
              <w:right w:val="single" w:sz="4" w:space="0" w:color="auto"/>
            </w:tcBorders>
            <w:shd w:val="clear" w:color="auto" w:fill="auto"/>
          </w:tcPr>
          <w:p w:rsidR="00D22D7E" w:rsidRPr="009C415E" w:rsidRDefault="00D22D7E" w:rsidP="00361568">
            <w:pPr>
              <w:rPr>
                <w:rFonts w:ascii="微軟正黑體" w:eastAsia="微軟正黑體" w:hAnsi="微軟正黑體"/>
                <w:noProof/>
                <w:color w:val="000000" w:themeColor="text1"/>
                <w:szCs w:val="24"/>
              </w:rPr>
            </w:pPr>
            <w:r>
              <w:rPr>
                <w:rFonts w:ascii="微軟正黑體" w:eastAsia="微軟正黑體" w:hAnsi="微軟正黑體"/>
                <w:noProof/>
                <w:color w:val="000000" w:themeColor="text1"/>
                <w:szCs w:val="24"/>
              </w:rPr>
              <w:drawing>
                <wp:inline distT="0" distB="0" distL="0" distR="0" wp14:anchorId="08214DE7" wp14:editId="00B64767">
                  <wp:extent cx="5486869" cy="2453640"/>
                  <wp:effectExtent l="0" t="0" r="0" b="3810"/>
                  <wp:docPr id="9220" name="圖片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棧埠-單項-散雜貨-6-計費檢核表.JPG"/>
                          <pic:cNvPicPr/>
                        </pic:nvPicPr>
                        <pic:blipFill>
                          <a:blip r:embed="rId35">
                            <a:extLst>
                              <a:ext uri="{28A0092B-C50C-407E-A947-70E740481C1C}">
                                <a14:useLocalDpi xmlns:a14="http://schemas.microsoft.com/office/drawing/2010/main" val="0"/>
                              </a:ext>
                            </a:extLst>
                          </a:blip>
                          <a:stretch>
                            <a:fillRect/>
                          </a:stretch>
                        </pic:blipFill>
                        <pic:spPr>
                          <a:xfrm>
                            <a:off x="0" y="0"/>
                            <a:ext cx="5490845" cy="2455418"/>
                          </a:xfrm>
                          <a:prstGeom prst="rect">
                            <a:avLst/>
                          </a:prstGeom>
                        </pic:spPr>
                      </pic:pic>
                    </a:graphicData>
                  </a:graphic>
                </wp:inline>
              </w:drawing>
            </w:r>
          </w:p>
        </w:tc>
      </w:tr>
      <w:tr w:rsidR="00D22D7E" w:rsidRPr="009C415E" w:rsidTr="00361568">
        <w:trPr>
          <w:trHeight w:val="3496"/>
        </w:trPr>
        <w:tc>
          <w:tcPr>
            <w:tcW w:w="1985" w:type="dxa"/>
            <w:tcBorders>
              <w:top w:val="single" w:sz="4" w:space="0" w:color="auto"/>
              <w:left w:val="single" w:sz="4" w:space="0" w:color="auto"/>
              <w:bottom w:val="single" w:sz="4" w:space="0" w:color="auto"/>
              <w:right w:val="single" w:sz="4" w:space="0" w:color="auto"/>
            </w:tcBorders>
            <w:shd w:val="clear" w:color="auto" w:fill="auto"/>
          </w:tcPr>
          <w:p w:rsidR="00D22D7E" w:rsidRDefault="00D22D7E" w:rsidP="00361568">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lastRenderedPageBreak/>
              <w:t>計費檢核表確認</w:t>
            </w:r>
          </w:p>
          <w:p w:rsidR="00D22D7E" w:rsidRPr="009C415E" w:rsidRDefault="00D22D7E" w:rsidP="00361568">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1.</w:t>
            </w:r>
            <w:r w:rsidRPr="009C415E">
              <w:rPr>
                <w:rFonts w:ascii="微軟正黑體" w:eastAsia="微軟正黑體" w:hAnsi="微軟正黑體" w:cs="新細明體" w:hint="eastAsia"/>
                <w:color w:val="000000" w:themeColor="text1"/>
                <w:szCs w:val="24"/>
              </w:rPr>
              <w:t xml:space="preserve"> 操作</w:t>
            </w:r>
            <w:r w:rsidRPr="009C415E">
              <w:rPr>
                <w:rFonts w:ascii="微軟正黑體" w:eastAsia="微軟正黑體" w:hAnsi="微軟正黑體"/>
                <w:i/>
                <w:color w:val="000000" w:themeColor="text1"/>
                <w:szCs w:val="24"/>
              </w:rPr>
              <w:t>( Operation)</w:t>
            </w:r>
            <w:r w:rsidRPr="009C415E">
              <w:rPr>
                <w:rFonts w:ascii="微軟正黑體" w:eastAsia="微軟正黑體" w:hAnsi="微軟正黑體" w:cs="新細明體" w:hint="eastAsia"/>
                <w:color w:val="000000" w:themeColor="text1"/>
                <w:szCs w:val="24"/>
              </w:rPr>
              <w:t>：</w:t>
            </w:r>
            <w:r w:rsidRPr="009C415E">
              <w:rPr>
                <w:rFonts w:ascii="微軟正黑體" w:eastAsia="微軟正黑體" w:hAnsi="微軟正黑體" w:hint="eastAsia"/>
                <w:color w:val="000000" w:themeColor="text1"/>
                <w:szCs w:val="24"/>
              </w:rPr>
              <w:t>路徑:</w:t>
            </w:r>
          </w:p>
          <w:p w:rsidR="00D22D7E" w:rsidRPr="009C415E" w:rsidRDefault="00D22D7E" w:rsidP="00361568">
            <w:pPr>
              <w:rPr>
                <w:rFonts w:ascii="微軟正黑體" w:eastAsia="微軟正黑體" w:hAnsi="微軟正黑體"/>
                <w:color w:val="000000" w:themeColor="text1"/>
                <w:szCs w:val="24"/>
              </w:rPr>
            </w:pPr>
            <w:r w:rsidRPr="009C415E">
              <w:rPr>
                <w:rFonts w:ascii="微軟正黑體" w:eastAsia="微軟正黑體" w:hAnsi="微軟正黑體" w:cs="新細明體" w:hint="eastAsia"/>
                <w:color w:val="000000" w:themeColor="text1"/>
                <w:szCs w:val="24"/>
              </w:rPr>
              <w:t>首頁</w:t>
            </w:r>
            <w:r w:rsidRPr="009C415E">
              <w:rPr>
                <w:rFonts w:ascii="微軟正黑體" w:eastAsia="微軟正黑體" w:hAnsi="微軟正黑體" w:hint="eastAsia"/>
                <w:color w:val="000000" w:themeColor="text1"/>
                <w:szCs w:val="24"/>
              </w:rPr>
              <w:t>選單</w:t>
            </w:r>
            <w:r w:rsidRPr="009C415E">
              <w:rPr>
                <w:rFonts w:ascii="微軟正黑體" w:eastAsia="微軟正黑體" w:hAnsi="微軟正黑體" w:cs="Courier New" w:hint="eastAsia"/>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計費作業</w:t>
            </w:r>
            <w:r w:rsidRPr="009C415E">
              <w:rPr>
                <w:rFonts w:ascii="微軟正黑體" w:eastAsia="微軟正黑體" w:hAnsi="微軟正黑體" w:cs="Courier New" w:hint="eastAsia"/>
                <w:color w:val="000000" w:themeColor="text1"/>
                <w:szCs w:val="24"/>
              </w:rPr>
              <w:t>]</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 xml:space="preserve"> [</w:t>
            </w:r>
            <w:r>
              <w:rPr>
                <w:rFonts w:ascii="微軟正黑體" w:eastAsia="微軟正黑體" w:hAnsi="微軟正黑體" w:cs="Courier New" w:hint="eastAsia"/>
                <w:color w:val="000000" w:themeColor="text1"/>
                <w:szCs w:val="24"/>
              </w:rPr>
              <w:t>計費檢核表確認</w:t>
            </w:r>
            <w:r w:rsidRPr="009C415E">
              <w:rPr>
                <w:rFonts w:ascii="微軟正黑體" w:eastAsia="微軟正黑體" w:hAnsi="微軟正黑體" w:hint="eastAsia"/>
                <w:color w:val="4D4D4D"/>
              </w:rPr>
              <w:t>]</w:t>
            </w:r>
          </w:p>
        </w:tc>
        <w:tc>
          <w:tcPr>
            <w:tcW w:w="8863" w:type="dxa"/>
            <w:tcBorders>
              <w:top w:val="single" w:sz="4" w:space="0" w:color="auto"/>
              <w:left w:val="single" w:sz="4" w:space="0" w:color="auto"/>
              <w:bottom w:val="single" w:sz="4" w:space="0" w:color="auto"/>
              <w:right w:val="single" w:sz="4" w:space="0" w:color="auto"/>
            </w:tcBorders>
            <w:shd w:val="clear" w:color="auto" w:fill="auto"/>
          </w:tcPr>
          <w:p w:rsidR="00D22D7E" w:rsidRPr="009C415E" w:rsidRDefault="00D22D7E" w:rsidP="0036156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30368" behindDoc="0" locked="0" layoutInCell="1" allowOverlap="1" wp14:anchorId="6BDDDB89" wp14:editId="393BFB8D">
                      <wp:simplePos x="0" y="0"/>
                      <wp:positionH relativeFrom="column">
                        <wp:posOffset>3152140</wp:posOffset>
                      </wp:positionH>
                      <wp:positionV relativeFrom="paragraph">
                        <wp:posOffset>1685925</wp:posOffset>
                      </wp:positionV>
                      <wp:extent cx="960120" cy="243840"/>
                      <wp:effectExtent l="0" t="0" r="11430" b="22860"/>
                      <wp:wrapNone/>
                      <wp:docPr id="11286" name="矩形 11286"/>
                      <wp:cNvGraphicFramePr/>
                      <a:graphic xmlns:a="http://schemas.openxmlformats.org/drawingml/2006/main">
                        <a:graphicData uri="http://schemas.microsoft.com/office/word/2010/wordprocessingShape">
                          <wps:wsp>
                            <wps:cNvSpPr/>
                            <wps:spPr>
                              <a:xfrm>
                                <a:off x="0" y="0"/>
                                <a:ext cx="960120" cy="2438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86" o:spid="_x0000_s1026" style="position:absolute;margin-left:248.2pt;margin-top:132.75pt;width:75.6pt;height:19.2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RUagIAALUEAAAOAAAAZHJzL2Uyb0RvYy54bWysVM1uEzEQviPxDpbvdDchLW3UpIpaBSFV&#10;baQW9Tzx2tmVvLaxnWzKyyBx4yF4HMRr8Nm7/aFwQuTgzHgm33i++SanZ/tWs530obFmxkcHJWfS&#10;CFs1ZjPjH2+Xb445C5FMRdoaOeP3MvCz+etXp52byrGtra6kZwAxYdq5Ga9jdNOiCKKWLYUD66RB&#10;UFnfUoTrN0XlqQN6q4txWR4VnfWV81bIEHB70Qf5POMrJUW8VirIyPSM420xnz6f63QW81Oabjy5&#10;uhHDM+gfXtFSY1D0EeqCIrGtb/6AahvhbbAqHgjbFlapRsjcA7oZlS+6uanJydwLyAnukabw/2DF&#10;1W7lWVNhdqPx8RFnhlqM6eeXbz++f2X9HTjqXJgi9cat/OAFmKnhvfJt+kYrbJ95vX/kVe4jE7g8&#10;OSpHY7AvEBpP3h5PMu/F04+dD/G9tC1Lxox7jC2zSbvLEFEQqQ8pqZaxy0brPDptWAfQw0mZ8AkK&#10;UpoizNahp2A2nJHeQJoi+gwZrG6q9PMEFPxmfa492xHksVyW+CRFoNxvaan2BYW6z8uhIU2bBCOz&#10;0IanJqp6cpK1ttU9CPa2V15wYtkA7ZJCXJGH1PBsrE+8xqG0RS92sDirrf/8t/uUDwUgylkH6aLP&#10;T1vykjP9wUAbJ6MJGGYxO5PDd4l6/zyyfh4x2/bcov0RFtWJbKb8qB9M5W17hy1bpKoIkRGo3TM6&#10;OOexXynsqZCLRU6Dvh3FS3PjRAJPPCUeb/d35N0w6AiFXNkHmdP0xbz73H7ii220qslieOIVo0oO&#10;diMPbdjjtHzP/Zz19G8z/wUAAP//AwBQSwMEFAAGAAgAAAAhAL8+L7fhAAAACwEAAA8AAABkcnMv&#10;ZG93bnJldi54bWxMj7FOwzAQQHck/sE6JBZEHZrUbUOcCirRgQGJ0oXNiY8kamxHttOEv+eYYDzd&#10;07t3xW42PbugD52zEh4WCTC0tdOdbSScPl7uN8BCVFar3lmU8I0BduX1VaFy7Sb7jpdjbBhJbMiV&#10;hDbGIec81C0aFRZuQEu7L+eNijT6hmuvJpKbni+TRHCjOksXWjXgvsX6fByNhOrw6feb5/QQxztB&#10;6nPzim+TlLc389MjsIhz/IPhN5/SoaSmyo1WB9ZLyLYiI1TCUqxWwIgQ2VoAqySkSboFXhb8/w/l&#10;DwAAAP//AwBQSwECLQAUAAYACAAAACEAtoM4kv4AAADhAQAAEwAAAAAAAAAAAAAAAAAAAAAAW0Nv&#10;bnRlbnRfVHlwZXNdLnhtbFBLAQItABQABgAIAAAAIQA4/SH/1gAAAJQBAAALAAAAAAAAAAAAAAAA&#10;AC8BAABfcmVscy8ucmVsc1BLAQItABQABgAIAAAAIQDmMcRUagIAALUEAAAOAAAAAAAAAAAAAAAA&#10;AC4CAABkcnMvZTJvRG9jLnhtbFBLAQItABQABgAIAAAAIQC/Pi+34QAAAAsBAAAPAAAAAAAAAAAA&#10;AAAAAMQEAABkcnMvZG93bnJldi54bWxQSwUGAAAAAAQABADzAAAA0gU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29344" behindDoc="0" locked="0" layoutInCell="1" allowOverlap="1" wp14:anchorId="4D2E1AED" wp14:editId="7CCBD39B">
                      <wp:simplePos x="0" y="0"/>
                      <wp:positionH relativeFrom="column">
                        <wp:posOffset>3045460</wp:posOffset>
                      </wp:positionH>
                      <wp:positionV relativeFrom="paragraph">
                        <wp:posOffset>474345</wp:posOffset>
                      </wp:positionV>
                      <wp:extent cx="655320" cy="243840"/>
                      <wp:effectExtent l="0" t="0" r="11430" b="22860"/>
                      <wp:wrapNone/>
                      <wp:docPr id="11280" name="矩形 11280"/>
                      <wp:cNvGraphicFramePr/>
                      <a:graphic xmlns:a="http://schemas.openxmlformats.org/drawingml/2006/main">
                        <a:graphicData uri="http://schemas.microsoft.com/office/word/2010/wordprocessingShape">
                          <wps:wsp>
                            <wps:cNvSpPr/>
                            <wps:spPr>
                              <a:xfrm>
                                <a:off x="0" y="0"/>
                                <a:ext cx="655320" cy="2438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80" o:spid="_x0000_s1026" style="position:absolute;margin-left:239.8pt;margin-top:37.35pt;width:51.6pt;height:19.2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OaQIAALUEAAAOAAAAZHJzL2Uyb0RvYy54bWysVMFuEzEQvSPxD5bvdJM0KSVKUkWtgpCq&#10;tlKLena8dnYlr23GTjblZ5C48RF8DuI3ePZu21A4IXJwZjyTN543bzI72zeG7RSF2tk5Hx4NOFNW&#10;urK2mzn/eLd6c8pZiMKWwjir5vxBBX62eP1q1vqpGrnKmVIRA4gN09bPeRWjnxZFkJVqRDhyXlkE&#10;taNGRLi0KUoSLdAbU4wGg5OidVR6clKFgNuLLsgXGV9rJeO11kFFZuYcb4v5pHyu01ksZmK6IeGr&#10;WvbPEP/wikbUFkWfoC5EFGxL9R9QTS3JBafjkXRN4bSupco9oJvh4EU3t5XwKvcCcoJ/oin8P1h5&#10;tbshVpeY3XB0CoasaDCmn1++/fj+lXV34Kj1YYrUW39DvRdgpob3mpr0jVbYPvP68MSr2kcmcXky&#10;mRyPgC0RGo2PT8eZ9+L5x55CfK9cw5Ix54SxZTbF7jJEFETqY0qqZd2qNiaPzljWAnQyHiR8AQVp&#10;IyLMxqOnYDecCbOBNGWkDBmcqcv08wQUaLM+N8R2AvJYrQb4JEWg3G9pqfaFCFWXl0N9mrEJRmWh&#10;9U9NVHXkJGvtygcQTK5TXvByVQPtUoR4IwhSw7OxPvEahzYOvbje4qxy9Plv9ykfCkCUsxbSRZ+f&#10;toIUZ+aDhTbeDcdgmMXsjCdvE/V0GFkfRuy2OXdof4hF9TKbKT+aR1OTa+6xZctUFSFhJWp3jPbO&#10;eexWCnsq1XKZ06BvL+KlvfUygSeeEo93+3tBvh90hEKu3KPMxfTFvLvcbuLLbXS6zmJ45hWjSg52&#10;Iw+t3+O0fId+znr+t1n8AgAA//8DAFBLAwQUAAYACAAAACEA1Ps64uAAAAAKAQAADwAAAGRycy9k&#10;b3ducmV2LnhtbEyPQU+DQBCF7yb+h82YeDF2oa2AyNJoE3vwYGL14m1hRyBlZwm7FPz3jic9TubL&#10;994rdovtxRlH3zlSEK8iEEi1Mx01Cj7en28zED5oMrp3hAq+0cOuvLwodG7cTG94PoZGsIR8rhW0&#10;IQy5lL5u0Wq/cgMS/77caHXgc2ykGfXMctvLdRQl0uqOOKHVA+5brE/HySqoDp/jPnvaHMJ0k7D6&#10;1Lzg66zU9dXy+AAi4BL+YPitz9Wh5E6Vm8h40SvYpvcJowrSbQqCgbtszVsqJuNNDLIs5P8J5Q8A&#10;AAD//wMAUEsBAi0AFAAGAAgAAAAhALaDOJL+AAAA4QEAABMAAAAAAAAAAAAAAAAAAAAAAFtDb250&#10;ZW50X1R5cGVzXS54bWxQSwECLQAUAAYACAAAACEAOP0h/9YAAACUAQAACwAAAAAAAAAAAAAAAAAv&#10;AQAAX3JlbHMvLnJlbHNQSwECLQAUAAYACAAAACEAPt72TmkCAAC1BAAADgAAAAAAAAAAAAAAAAAu&#10;AgAAZHJzL2Uyb0RvYy54bWxQSwECLQAUAAYACAAAACEA1Ps64uAAAAAKAQAADwAAAAAAAAAAAAAA&#10;AADDBAAAZHJzL2Rvd25yZXYueG1sUEsFBgAAAAAEAAQA8wAAANAFAAAAAA==&#10;" filled="f" strokecolor="red" strokeweight="2pt"/>
                  </w:pict>
                </mc:Fallback>
              </mc:AlternateContent>
            </w:r>
            <w:r>
              <w:rPr>
                <w:noProof/>
              </w:rPr>
              <w:drawing>
                <wp:inline distT="0" distB="0" distL="0" distR="0" wp14:anchorId="3281D586" wp14:editId="39E94508">
                  <wp:extent cx="5265420" cy="2453640"/>
                  <wp:effectExtent l="0" t="0" r="0" b="3810"/>
                  <wp:docPr id="9221" name="圖片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65420" cy="2453640"/>
                          </a:xfrm>
                          <a:prstGeom prst="rect">
                            <a:avLst/>
                          </a:prstGeom>
                        </pic:spPr>
                      </pic:pic>
                    </a:graphicData>
                  </a:graphic>
                </wp:inline>
              </w:drawing>
            </w:r>
          </w:p>
        </w:tc>
      </w:tr>
      <w:tr w:rsidR="00D22D7E" w:rsidRPr="009C415E" w:rsidTr="00361568">
        <w:trPr>
          <w:trHeight w:val="3496"/>
        </w:trPr>
        <w:tc>
          <w:tcPr>
            <w:tcW w:w="1985" w:type="dxa"/>
            <w:tcBorders>
              <w:top w:val="single" w:sz="4" w:space="0" w:color="auto"/>
              <w:left w:val="single" w:sz="4" w:space="0" w:color="auto"/>
              <w:bottom w:val="single" w:sz="4" w:space="0" w:color="auto"/>
              <w:right w:val="single" w:sz="4" w:space="0" w:color="auto"/>
            </w:tcBorders>
            <w:shd w:val="clear" w:color="auto" w:fill="auto"/>
          </w:tcPr>
          <w:p w:rsidR="00D22D7E" w:rsidRDefault="00D22D7E" w:rsidP="00361568">
            <w:r>
              <w:rPr>
                <w:rFonts w:ascii="微軟正黑體" w:eastAsia="微軟正黑體" w:hAnsi="微軟正黑體" w:hint="eastAsia"/>
                <w:color w:val="000000" w:themeColor="text1"/>
                <w:szCs w:val="24"/>
              </w:rPr>
              <w:t>(1).</w:t>
            </w:r>
            <w:r w:rsidRPr="000B034A">
              <w:rPr>
                <w:rFonts w:ascii="微軟正黑體" w:eastAsia="微軟正黑體" w:hAnsi="微軟正黑體" w:hint="eastAsia"/>
                <w:color w:val="000000" w:themeColor="text1"/>
                <w:szCs w:val="24"/>
              </w:rPr>
              <w:t>計費</w:t>
            </w:r>
            <w:r>
              <w:rPr>
                <w:rFonts w:hint="eastAsia"/>
              </w:rPr>
              <w:t>無誤</w:t>
            </w:r>
            <w:r>
              <w:rPr>
                <w:rFonts w:hint="eastAsia"/>
              </w:rPr>
              <w:t>:</w:t>
            </w:r>
            <w:r>
              <w:rPr>
                <w:rFonts w:hint="eastAsia"/>
              </w:rPr>
              <w:t>點選</w:t>
            </w:r>
            <w:proofErr w:type="gramStart"/>
            <w:r>
              <w:t>”</w:t>
            </w:r>
            <w:proofErr w:type="gramEnd"/>
            <w:r>
              <w:rPr>
                <w:rFonts w:hint="eastAsia"/>
              </w:rPr>
              <w:t>確認</w:t>
            </w:r>
            <w:proofErr w:type="gramStart"/>
            <w:r>
              <w:t>”</w:t>
            </w:r>
            <w:proofErr w:type="gramEnd"/>
            <w:r>
              <w:rPr>
                <w:rFonts w:hint="eastAsia"/>
              </w:rPr>
              <w:t>，產出計費單</w:t>
            </w:r>
          </w:p>
          <w:p w:rsidR="00D22D7E" w:rsidRDefault="00D22D7E" w:rsidP="00361568">
            <w:r>
              <w:rPr>
                <w:rFonts w:hint="eastAsia"/>
              </w:rPr>
              <w:t>(2).</w:t>
            </w:r>
            <w:r>
              <w:rPr>
                <w:rFonts w:hint="eastAsia"/>
              </w:rPr>
              <w:t>計費有誤</w:t>
            </w:r>
            <w:r>
              <w:rPr>
                <w:rFonts w:hint="eastAsia"/>
              </w:rPr>
              <w:t xml:space="preserve">: </w:t>
            </w:r>
            <w:r>
              <w:rPr>
                <w:rFonts w:hint="eastAsia"/>
              </w:rPr>
              <w:t>點選</w:t>
            </w:r>
            <w:proofErr w:type="gramStart"/>
            <w:r>
              <w:t>”</w:t>
            </w:r>
            <w:proofErr w:type="gramEnd"/>
            <w:r>
              <w:rPr>
                <w:rFonts w:hint="eastAsia"/>
              </w:rPr>
              <w:t>資料有誤</w:t>
            </w:r>
            <w:proofErr w:type="gramStart"/>
            <w:r>
              <w:t>”</w:t>
            </w:r>
            <w:proofErr w:type="gramEnd"/>
            <w:r>
              <w:rPr>
                <w:rFonts w:hint="eastAsia"/>
              </w:rPr>
              <w:t>，輸入錯誤原因</w:t>
            </w:r>
          </w:p>
          <w:p w:rsidR="00D22D7E" w:rsidRDefault="00D22D7E" w:rsidP="00361568">
            <w:pPr>
              <w:rPr>
                <w:rFonts w:ascii="微軟正黑體" w:eastAsia="微軟正黑體" w:hAnsi="微軟正黑體"/>
                <w:color w:val="000000" w:themeColor="text1"/>
                <w:szCs w:val="24"/>
              </w:rPr>
            </w:pPr>
            <w:r>
              <w:rPr>
                <w:rFonts w:hint="eastAsia"/>
              </w:rPr>
              <w:t>(3).</w:t>
            </w:r>
            <w:r>
              <w:rPr>
                <w:rFonts w:hint="eastAsia"/>
              </w:rPr>
              <w:t>超過兩個工作天沒進行確認即自動通過</w:t>
            </w:r>
            <w:r>
              <w:rPr>
                <w:rFonts w:hint="eastAsia"/>
              </w:rPr>
              <w:t>!</w:t>
            </w:r>
          </w:p>
          <w:p w:rsidR="00D22D7E" w:rsidRDefault="00D22D7E" w:rsidP="00361568">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確認後即轉成計費單!</w:t>
            </w:r>
            <w:hyperlink w:anchor="_港灣申請作業功能表：" w:history="1">
              <w:r w:rsidRPr="009C415E">
                <w:rPr>
                  <w:rStyle w:val="af"/>
                  <w:rFonts w:ascii="微軟正黑體" w:eastAsia="微軟正黑體" w:hAnsi="微軟正黑體" w:hint="eastAsia"/>
                  <w:sz w:val="16"/>
                  <w:szCs w:val="16"/>
                </w:rPr>
                <w:t>&lt;回功能表&gt;</w:t>
              </w:r>
            </w:hyperlink>
          </w:p>
        </w:tc>
        <w:tc>
          <w:tcPr>
            <w:tcW w:w="8863" w:type="dxa"/>
            <w:tcBorders>
              <w:top w:val="single" w:sz="4" w:space="0" w:color="auto"/>
              <w:left w:val="single" w:sz="4" w:space="0" w:color="auto"/>
              <w:bottom w:val="single" w:sz="4" w:space="0" w:color="auto"/>
              <w:right w:val="single" w:sz="4" w:space="0" w:color="auto"/>
            </w:tcBorders>
            <w:shd w:val="clear" w:color="auto" w:fill="auto"/>
          </w:tcPr>
          <w:p w:rsidR="00D22D7E" w:rsidRDefault="00D22D7E" w:rsidP="00361568">
            <w:pPr>
              <w:rPr>
                <w:noProof/>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32416" behindDoc="0" locked="0" layoutInCell="1" allowOverlap="1" wp14:anchorId="450A0518" wp14:editId="2C72449C">
                      <wp:simplePos x="0" y="0"/>
                      <wp:positionH relativeFrom="column">
                        <wp:posOffset>4005580</wp:posOffset>
                      </wp:positionH>
                      <wp:positionV relativeFrom="paragraph">
                        <wp:posOffset>932180</wp:posOffset>
                      </wp:positionV>
                      <wp:extent cx="281940" cy="152400"/>
                      <wp:effectExtent l="0" t="0" r="22860" b="19050"/>
                      <wp:wrapNone/>
                      <wp:docPr id="11288" name="矩形 11288"/>
                      <wp:cNvGraphicFramePr/>
                      <a:graphic xmlns:a="http://schemas.openxmlformats.org/drawingml/2006/main">
                        <a:graphicData uri="http://schemas.microsoft.com/office/word/2010/wordprocessingShape">
                          <wps:wsp>
                            <wps:cNvSpPr/>
                            <wps:spPr>
                              <a:xfrm>
                                <a:off x="0" y="0"/>
                                <a:ext cx="28194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88" o:spid="_x0000_s1026" style="position:absolute;margin-left:315.4pt;margin-top:73.4pt;width:22.2pt;height:12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FLaAIAALUEAAAOAAAAZHJzL2Uyb0RvYy54bWysVMFuEzEQvSPxD5bvdLNRCm2UpIpaBSFV&#10;baUW9ex47exKXtuMnWzKzyBx4yP4HMRv8OzdNqVwQuTgzHgmbzxv3mR2tm8N2ykKjbNzXh6NOFNW&#10;uqqxmzn/eLd6c8JZiMJWwjir5vxBBX62eP1q1vmpGrvamUoRA4gN087PeR2jnxZFkLVqRThyXlkE&#10;taNWRLi0KSoSHdBbU4xHo7dF56jy5KQKAbcXfZAvMr7WSsZrrYOKzMw53hbzSflcp7NYzMR0Q8LX&#10;jRyeIf7hFa1oLIo+QV2IKNiWmj+g2kaSC07HI+nawmndSJV7QDfl6EU3t7XwKvcCcoJ/oin8P1h5&#10;tbsh1lSYXTk+wbCsaDGmn1++/fj+lfV34KjzYYrUW39Dgxdgpob3mtr0jVbYPvP68MSr2kcmcTk+&#10;KU8nYF8iVB6PJ6PMe3H4sacQ3yvXsmTMOWFsmU2xuwwRBZH6mJJqWbdqjMmjM5Z1KHCcMJkUUJA2&#10;IsJsPXoKdsOZMBtIU0bKkMGZpko/T0CBNutzQ2wnII/VaoRPUgTK/ZaWal+IUPd5OTSkGZtgVBba&#10;8NREVU9OstauegDB5HrlBS9XDdAuRYg3giA1PBvrE69xaOPQixsszmpHn/92n/KhAEQ56yBd9Plp&#10;K0hxZj5YaOO0nCS2Y3Ymx+/GcOh5ZP08YrftuUP7JRbVy2ym/GgeTU2uvceWLVNVhISVqN0zOjjn&#10;sV8p7KlUy2VOg769iJf21ssEnnhKPN7t7wX5YdARCrlyjzIX0xfz7nP7iS+30ekmi+HAK0aVHOxG&#10;Htqwx2n5nvs56/Bvs/gFAAD//wMAUEsDBBQABgAIAAAAIQDE8CuM3wAAAAsBAAAPAAAAZHJzL2Rv&#10;d25yZXYueG1sTI8xT8MwEIV3JP6DdUgsiDq04FYhTgWV6MBQicLC5sRHEjU+R7bThH/PMcF2d+/p&#10;3feK7ex6ccYQO08a7hYZCKTa244aDR/vL7cbEDEZsqb3hBq+McK2vLwoTG79RG94PqZGcAjF3Gho&#10;UxpyKWPdojNx4Qck1r58cCbxGhppg5k43PVymWVKOtMRf2jNgLsW69NxdBqq/WfYbZ5X+zTeKI4+&#10;Na94mLS+vpqfHkEknNOfGX7xGR1KZqr8SDaKXoNaZYyeWLhXPLBDrR+WICq+rFmSZSH/dyh/AAAA&#10;//8DAFBLAQItABQABgAIAAAAIQC2gziS/gAAAOEBAAATAAAAAAAAAAAAAAAAAAAAAABbQ29udGVu&#10;dF9UeXBlc10ueG1sUEsBAi0AFAAGAAgAAAAhADj9If/WAAAAlAEAAAsAAAAAAAAAAAAAAAAALwEA&#10;AF9yZWxzLy5yZWxzUEsBAi0AFAAGAAgAAAAhALpPQUtoAgAAtQQAAA4AAAAAAAAAAAAAAAAALgIA&#10;AGRycy9lMm9Eb2MueG1sUEsBAi0AFAAGAAgAAAAhAMTwK4zfAAAACwEAAA8AAAAAAAAAAAAAAAAA&#10;wgQAAGRycy9kb3ducmV2LnhtbFBLBQYAAAAABAAEAPMAAADOBQ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31392" behindDoc="0" locked="0" layoutInCell="1" allowOverlap="1" wp14:anchorId="36BED4D0" wp14:editId="51F6F59F">
                      <wp:simplePos x="0" y="0"/>
                      <wp:positionH relativeFrom="column">
                        <wp:posOffset>972820</wp:posOffset>
                      </wp:positionH>
                      <wp:positionV relativeFrom="paragraph">
                        <wp:posOffset>513080</wp:posOffset>
                      </wp:positionV>
                      <wp:extent cx="1874520" cy="152400"/>
                      <wp:effectExtent l="0" t="0" r="11430" b="19050"/>
                      <wp:wrapNone/>
                      <wp:docPr id="11287" name="矩形 11287"/>
                      <wp:cNvGraphicFramePr/>
                      <a:graphic xmlns:a="http://schemas.openxmlformats.org/drawingml/2006/main">
                        <a:graphicData uri="http://schemas.microsoft.com/office/word/2010/wordprocessingShape">
                          <wps:wsp>
                            <wps:cNvSpPr/>
                            <wps:spPr>
                              <a:xfrm>
                                <a:off x="0" y="0"/>
                                <a:ext cx="187452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87" o:spid="_x0000_s1026" style="position:absolute;margin-left:76.6pt;margin-top:40.4pt;width:147.6pt;height:12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oMagIAALYEAAAOAAAAZHJzL2Uyb0RvYy54bWysVM1uEzEQviPxDpbvdLNRQkuUTRWlCkKq&#10;2kop6nnitbMr+Y+xk015GSRuPASPg3gNxt7tD4UTIgdnxjP5xvPNN5mfH41mB4mhdbbi5cmIM2mF&#10;q1u7q/jH2/WbM85CBFuDdlZW/F4Gfr54/Wre+Zkcu8bpWiIjEBtmna94E6OfFUUQjTQQTpyXloLK&#10;oYFILu6KGqEjdKOL8Wj0tugc1h6dkCHQ7UUf5IuMr5QU8VqpICPTFae3xXxiPrfpLBZzmO0QfNOK&#10;4RnwD68w0Foq+gh1ARHYHts/oEwr0AWn4olwpnBKtULmHqibcvSim00DXuZeiJzgH2kK/w9WXB1u&#10;kLU1za4cn51yZsHQmH5++fbj+1fW3xFHnQ8zSt34Gxy8QGZq+KjQpG9qhR0zr/ePvMpjZIIuy7PT&#10;yXRM9AuKldPxZJSJL55+7THE99IZloyKI80t0wmHyxCpIqU+pKRi1q1brfPstGVdxcfThMkEkISU&#10;hkim8dRUsDvOQO9ImyJihgxOt3X6eQIKuNuuNLIDkD7W6xF9kiSo3G9pqfYFhKbPy6EhTdsEI7PS&#10;hqcmrnp2krV19T0xjK6XXvBi3RLaJYR4A0hao2fT/sRrOpR21IsbLM4ah5//dp/ySQIU5awj7VKf&#10;n/aAkjP9wZI43pWTSRJ7dibT00Q9Po9sn0fs3qwctV/SpnqRzZQf9YOp0Jk7WrNlqkohsIJq94wO&#10;zir2O0WLKuRymdNI4B7ipd14kcATT4nH2+MdoB8GHUkiV+5B5zB7Me8+t5/4ch+darMYnnilUSWH&#10;liMPbVjktH3P/Zz19Hez+AUAAP//AwBQSwMEFAAGAAgAAAAhAFQNHTPeAAAACgEAAA8AAABkcnMv&#10;ZG93bnJldi54bWxMjzFPwzAUhHck/oP1kFgQtWlDZYU4FVSiAwMShYXNiR9J1Pg5ip0m/HseE4yn&#10;O313V+wW34szjrELZOBupUAg1cF11Bj4eH++1SBisuRsHwgNfGOEXXl5UdjchZne8HxMjWAIxdwa&#10;aFMacilj3aK3cRUGJPa+wuhtYjk20o12Zrjv5VqprfS2I25o7YD7FuvTcfIGqsPnuNdPm0OabraM&#10;PjUv+Dobc321PD6ASLikvzD8zufpUPKmKkzkouhZ32/WHDWgFV/gQJbpDETFjso0yLKQ/y+UPwAA&#10;AP//AwBQSwECLQAUAAYACAAAACEAtoM4kv4AAADhAQAAEwAAAAAAAAAAAAAAAAAAAAAAW0NvbnRl&#10;bnRfVHlwZXNdLnhtbFBLAQItABQABgAIAAAAIQA4/SH/1gAAAJQBAAALAAAAAAAAAAAAAAAAAC8B&#10;AABfcmVscy8ucmVsc1BLAQItABQABgAIAAAAIQBaDHoMagIAALYEAAAOAAAAAAAAAAAAAAAAAC4C&#10;AABkcnMvZTJvRG9jLnhtbFBLAQItABQABgAIAAAAIQBUDR0z3gAAAAoBAAAPAAAAAAAAAAAAAAAA&#10;AMQEAABkcnMvZG93bnJldi54bWxQSwUGAAAAAAQABADzAAAAzwUAAAAA&#10;" filled="f" strokecolor="red" strokeweight="2pt"/>
                  </w:pict>
                </mc:Fallback>
              </mc:AlternateContent>
            </w:r>
            <w:r>
              <w:rPr>
                <w:noProof/>
              </w:rPr>
              <w:drawing>
                <wp:inline distT="0" distB="0" distL="0" distR="0" wp14:anchorId="0A39A83C" wp14:editId="60F7C69C">
                  <wp:extent cx="5486400" cy="1906905"/>
                  <wp:effectExtent l="0" t="0" r="0" b="0"/>
                  <wp:docPr id="9222" name="圖片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1906905"/>
                          </a:xfrm>
                          <a:prstGeom prst="rect">
                            <a:avLst/>
                          </a:prstGeom>
                        </pic:spPr>
                      </pic:pic>
                    </a:graphicData>
                  </a:graphic>
                </wp:inline>
              </w:drawing>
            </w:r>
          </w:p>
        </w:tc>
      </w:tr>
      <w:tr w:rsidR="00D22D7E" w:rsidRPr="009C415E" w:rsidTr="00361568">
        <w:trPr>
          <w:trHeight w:val="3496"/>
        </w:trPr>
        <w:tc>
          <w:tcPr>
            <w:tcW w:w="1985" w:type="dxa"/>
            <w:tcBorders>
              <w:top w:val="single" w:sz="4" w:space="0" w:color="auto"/>
              <w:left w:val="single" w:sz="4" w:space="0" w:color="auto"/>
              <w:bottom w:val="single" w:sz="4" w:space="0" w:color="auto"/>
              <w:right w:val="single" w:sz="4" w:space="0" w:color="auto"/>
            </w:tcBorders>
            <w:shd w:val="clear" w:color="auto" w:fill="auto"/>
          </w:tcPr>
          <w:p w:rsidR="00D22D7E" w:rsidRDefault="00D22D7E" w:rsidP="00361568">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若點選</w:t>
            </w:r>
            <w:proofErr w:type="gramStart"/>
            <w:r>
              <w:rPr>
                <w:rFonts w:ascii="微軟正黑體" w:eastAsia="微軟正黑體" w:hAnsi="微軟正黑體" w:cs="Courier New"/>
                <w:color w:val="000000" w:themeColor="text1"/>
                <w:szCs w:val="24"/>
              </w:rPr>
              <w:t>”</w:t>
            </w:r>
            <w:proofErr w:type="gramEnd"/>
            <w:r>
              <w:rPr>
                <w:rFonts w:ascii="微軟正黑體" w:eastAsia="微軟正黑體" w:hAnsi="微軟正黑體" w:cs="Courier New" w:hint="eastAsia"/>
                <w:color w:val="000000" w:themeColor="text1"/>
                <w:szCs w:val="24"/>
              </w:rPr>
              <w:t>資料有誤</w:t>
            </w:r>
            <w:proofErr w:type="gramStart"/>
            <w:r>
              <w:rPr>
                <w:rFonts w:ascii="微軟正黑體" w:eastAsia="微軟正黑體" w:hAnsi="微軟正黑體" w:cs="Courier New"/>
                <w:color w:val="000000" w:themeColor="text1"/>
                <w:szCs w:val="24"/>
              </w:rPr>
              <w:t>”</w:t>
            </w:r>
            <w:proofErr w:type="gramEnd"/>
          </w:p>
          <w:p w:rsidR="00D22D7E" w:rsidRDefault="00D22D7E" w:rsidP="00361568">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(1).錯誤原因:點選錯誤原因為繳費期限錯誤、或計量錯誤、或計費檢核其他錯誤</w:t>
            </w:r>
          </w:p>
          <w:p w:rsidR="00D22D7E" w:rsidRDefault="00D22D7E" w:rsidP="00361568">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(2).錯誤說明: 說明錯誤原因</w:t>
            </w:r>
          </w:p>
        </w:tc>
        <w:tc>
          <w:tcPr>
            <w:tcW w:w="8863" w:type="dxa"/>
            <w:tcBorders>
              <w:top w:val="single" w:sz="4" w:space="0" w:color="auto"/>
              <w:left w:val="single" w:sz="4" w:space="0" w:color="auto"/>
              <w:bottom w:val="single" w:sz="4" w:space="0" w:color="auto"/>
              <w:right w:val="single" w:sz="4" w:space="0" w:color="auto"/>
            </w:tcBorders>
            <w:shd w:val="clear" w:color="auto" w:fill="auto"/>
          </w:tcPr>
          <w:p w:rsidR="00D22D7E" w:rsidRPr="009C415E" w:rsidRDefault="00D22D7E" w:rsidP="0036156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34464" behindDoc="0" locked="0" layoutInCell="1" allowOverlap="1" wp14:anchorId="1C8B2D16" wp14:editId="224D5360">
                      <wp:simplePos x="0" y="0"/>
                      <wp:positionH relativeFrom="column">
                        <wp:posOffset>2009140</wp:posOffset>
                      </wp:positionH>
                      <wp:positionV relativeFrom="paragraph">
                        <wp:posOffset>2105660</wp:posOffset>
                      </wp:positionV>
                      <wp:extent cx="358140" cy="152400"/>
                      <wp:effectExtent l="0" t="0" r="22860" b="19050"/>
                      <wp:wrapNone/>
                      <wp:docPr id="7186" name="矩形 7186"/>
                      <wp:cNvGraphicFramePr/>
                      <a:graphic xmlns:a="http://schemas.openxmlformats.org/drawingml/2006/main">
                        <a:graphicData uri="http://schemas.microsoft.com/office/word/2010/wordprocessingShape">
                          <wps:wsp>
                            <wps:cNvSpPr/>
                            <wps:spPr>
                              <a:xfrm>
                                <a:off x="0" y="0"/>
                                <a:ext cx="35814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86" o:spid="_x0000_s1026" style="position:absolute;margin-left:158.2pt;margin-top:165.8pt;width:28.2pt;height:12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9WaQIAALMEAAAOAAAAZHJzL2Uyb0RvYy54bWysVM1uEzEQviPxDpbvdLMhaUuUTRW1CkKq&#10;2kot6nnitbMr+Y+xk015GSRuPASPg3gNxt5tGwonRA7OjGfyjeebbzI/2xvNdhJD62zFy6MRZ9IK&#10;V7d2U/GPd6s3p5yFCLYG7ays+IMM/Gzx+tW88zM5do3TtURGIDbMOl/xJkY/K4ogGmkgHDkvLQWV&#10;QwORXNwUNUJH6EYX49HouOgc1h6dkCHQ7UUf5IuMr5QU8VqpICPTFae3xXxiPtfpLBZzmG0QfNOK&#10;4RnwD68w0Foq+gR1ARHYFts/oEwr0AWn4pFwpnBKtULmHqibcvSim9sGvMy9EDnBP9EU/h+suNrd&#10;IGvrip+Up8ecWTA0pZ9fvv34/pXlK2Ko82FGibf+BgcvkJna3Ss06ZsaYfvM6sMTq3IfmaDLt9PT&#10;ckLcCwqV0/FklFkvnn/sMcT30hmWjIojDS1zCbvLEKkgpT6mpFrWrVqt8+C0ZV3Fx9OEyQSQfpSG&#10;SKbx1FGwG85Ab0iYImKGDE63dfp5Agq4WZ9rZDsgcaxWI/okPVC539JS7QsITZ+XQ0OatglGZpkN&#10;T01U9eQka+3qB6IXXa+74MWqJbRLCPEGkIRGz6blidd0KO2oFzdYnDUOP//tPuXT/CnKWUfCpT4/&#10;bQElZ/qDJWW8KyeJ7ZidyfRkTA4eRtaHEbs1547aL2lNvchmyo/60VTozD3t2DJVpRBYQbV7Rgfn&#10;PPYLRVsq5HKZ00jdHuKlvfUigSeeEo93+3tAPww6kkKu3KPIYfZi3n1uP/HlNjrVZjE880qjSg5t&#10;Rh7asMVp9Q79nPX8X7P4BQAA//8DAFBLAwQUAAYACAAAACEAJVPOnd8AAAALAQAADwAAAGRycy9k&#10;b3ducmV2LnhtbEyPwU7DMBBE70j8g7VIXBB12tBQhTgVVKIHDkiUXnpz4iWJGq8j22nC37Oc4Daj&#10;Hc2+Kbaz7cUFfegcKVguEhBItTMdNQqOn6/3GxAhajK6d4QKvjHAtry+KnRu3EQfeDnERnAJhVwr&#10;aGMccilD3aLVYeEGJL59OW91ZOsbabyeuNz2cpUkmbS6I/7Q6gF3Ldbnw2gVVPuT321e0n0c7zKu&#10;Pjdv+D4pdXszPz+BiDjHvzD84jM6lMxUuZFMEL2CdJk9cJQFKxCcSB9XPKZisV5nIMtC/t9Q/gAA&#10;AP//AwBQSwECLQAUAAYACAAAACEAtoM4kv4AAADhAQAAEwAAAAAAAAAAAAAAAAAAAAAAW0NvbnRl&#10;bnRfVHlwZXNdLnhtbFBLAQItABQABgAIAAAAIQA4/SH/1gAAAJQBAAALAAAAAAAAAAAAAAAAAC8B&#10;AABfcmVscy8ucmVsc1BLAQItABQABgAIAAAAIQCZPm9WaQIAALMEAAAOAAAAAAAAAAAAAAAAAC4C&#10;AABkcnMvZTJvRG9jLnhtbFBLAQItABQABgAIAAAAIQAlU86d3wAAAAsBAAAPAAAAAAAAAAAAAAAA&#10;AMMEAABkcnMvZG93bnJldi54bWxQSwUGAAAAAAQABADzAAAAzwU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33440" behindDoc="0" locked="0" layoutInCell="1" allowOverlap="1" wp14:anchorId="0B844E10" wp14:editId="6DB37A86">
                      <wp:simplePos x="0" y="0"/>
                      <wp:positionH relativeFrom="column">
                        <wp:posOffset>2054860</wp:posOffset>
                      </wp:positionH>
                      <wp:positionV relativeFrom="paragraph">
                        <wp:posOffset>1702435</wp:posOffset>
                      </wp:positionV>
                      <wp:extent cx="358140" cy="152400"/>
                      <wp:effectExtent l="0" t="0" r="22860" b="19050"/>
                      <wp:wrapNone/>
                      <wp:docPr id="7185" name="矩形 7185"/>
                      <wp:cNvGraphicFramePr/>
                      <a:graphic xmlns:a="http://schemas.openxmlformats.org/drawingml/2006/main">
                        <a:graphicData uri="http://schemas.microsoft.com/office/word/2010/wordprocessingShape">
                          <wps:wsp>
                            <wps:cNvSpPr/>
                            <wps:spPr>
                              <a:xfrm>
                                <a:off x="0" y="0"/>
                                <a:ext cx="35814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85" o:spid="_x0000_s1026" style="position:absolute;margin-left:161.8pt;margin-top:134.05pt;width:28.2pt;height:1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41aQIAALMEAAAOAAAAZHJzL2Uyb0RvYy54bWysVM1uEzEQviPxDpbvdLMhoSXKpopaBSFV&#10;baUW9Tzx2tmV/MfYyaa8DBI3HqKPg3gNxt5tGwonRA7OjGfyjeebbzI/3RvNdhJD62zFy6MRZ9IK&#10;V7d2U/FPt6s3J5yFCLYG7ays+L0M/HTx+tW88zM5do3TtURGIDbMOl/xJkY/K4ogGmkgHDkvLQWV&#10;QwORXNwUNUJH6EYX49HoXdE5rD06IUOg2/M+yBcZXykp4pVSQUamK05vi/nEfK7TWSzmMNsg+KYV&#10;wzPgH15hoLVU9AnqHCKwLbZ/QJlWoAtOxSPhTOGUaoXMPVA35ehFNzcNeJl7IXKCf6Ip/D9Ycbm7&#10;RtbWFT8uT6acWTA0pZ9fv/94+MbyFTHU+TCjxBt/jYMXyEzt7hWa9E2NsH1m9f6JVbmPTNDl2+lJ&#10;OSHuBYXK6XgyyqwXzz/2GOIH6QxLRsWRhpa5hN1FiFSQUh9TUi3rVq3WeXDasq7i42nCZAJIP0pD&#10;JNN46ijYDWegNyRMETFDBqfbOv08AQXcrM80sh2QOFarEX2SHqjcb2mp9jmEps/LoSFN2wQjs8yG&#10;pyaqenKStXb1PdGLrtdd8GLVEtoFhHgNSEKjZ9PyxCs6lHbUixsszhqHX/52n/Jp/hTlrCPhUp+f&#10;t4CSM/3RkjLel5PEdszOZHo8JgcPI+vDiN2aM0ftl7SmXmQz5Uf9aCp05o52bJmqUgisoNo9o4Nz&#10;FvuFoi0VcrnMaaRuD/HC3niRwBNPicfb/R2gHwYdSSGX7lHkMHsx7z63n/hyG51qsxieeaVRJYc2&#10;Iw9t2OK0eod+znr+r1n8AgAA//8DAFBLAwQUAAYACAAAACEAOweN8OAAAAALAQAADwAAAGRycy9k&#10;b3ducmV2LnhtbEyPTU/DMAyG70j8h8hIXNCWfkhVV5pOMIkdOCCxceGWNqat1jhVk67l32NOcLT9&#10;6vHzlvvVDuKKk+8dKYi3EQikxpmeWgUf55dNDsIHTUYPjlDBN3rYV7c3pS6MW+gdr6fQCoaQL7SC&#10;LoSxkNI3HVrtt25E4tuXm6wOPE6tNJNeGG4HmURRJq3uiT90esRDh83lNFsF9fFzOuTP6THMDxmj&#10;L+0rvi1K3d+tT48gAq7hLwy/+qwOFTvVbibjxaAgTdKMowqSLI9BcCLNI25X82aXxCCrUv7vUP0A&#10;AAD//wMAUEsBAi0AFAAGAAgAAAAhALaDOJL+AAAA4QEAABMAAAAAAAAAAAAAAAAAAAAAAFtDb250&#10;ZW50X1R5cGVzXS54bWxQSwECLQAUAAYACAAAACEAOP0h/9YAAACUAQAACwAAAAAAAAAAAAAAAAAv&#10;AQAAX3JlbHMvLnJlbHNQSwECLQAUAAYACAAAACEAaC7+NWkCAACzBAAADgAAAAAAAAAAAAAAAAAu&#10;AgAAZHJzL2Uyb0RvYy54bWxQSwECLQAUAAYACAAAACEAOweN8OAAAAALAQAADwAAAAAAAAAAAAAA&#10;AADDBAAAZHJzL2Rvd25yZXYueG1sUEsFBgAAAAAEAAQA8wAAANAFAAAAAA==&#10;" filled="f" strokecolor="red" strokeweight="2pt"/>
                  </w:pict>
                </mc:Fallback>
              </mc:AlternateContent>
            </w:r>
            <w:r>
              <w:rPr>
                <w:noProof/>
              </w:rPr>
              <w:drawing>
                <wp:inline distT="0" distB="0" distL="0" distR="0" wp14:anchorId="19706829" wp14:editId="08589B94">
                  <wp:extent cx="5486400" cy="2759710"/>
                  <wp:effectExtent l="0" t="0" r="0" b="2540"/>
                  <wp:docPr id="9223" name="圖片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2759710"/>
                          </a:xfrm>
                          <a:prstGeom prst="rect">
                            <a:avLst/>
                          </a:prstGeom>
                        </pic:spPr>
                      </pic:pic>
                    </a:graphicData>
                  </a:graphic>
                </wp:inline>
              </w:drawing>
            </w:r>
          </w:p>
        </w:tc>
      </w:tr>
    </w:tbl>
    <w:p w:rsidR="00D22D7E" w:rsidRDefault="00D22D7E" w:rsidP="00D22D7E">
      <w:pPr>
        <w:rPr>
          <w:rFonts w:ascii="微軟正黑體" w:eastAsia="微軟正黑體" w:hAnsi="微軟正黑體"/>
          <w:color w:val="000000" w:themeColor="text1"/>
          <w:szCs w:val="24"/>
        </w:rPr>
      </w:pPr>
    </w:p>
    <w:p w:rsidR="00E770A9" w:rsidRPr="009C415E" w:rsidRDefault="00E770A9" w:rsidP="003C1108">
      <w:pPr>
        <w:rPr>
          <w:rFonts w:ascii="微軟正黑體" w:eastAsia="微軟正黑體" w:hAnsi="微軟正黑體"/>
        </w:rPr>
      </w:pPr>
    </w:p>
    <w:tbl>
      <w:tblPr>
        <w:tblW w:w="10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46"/>
      </w:tblGrid>
      <w:tr w:rsidR="00A505EF" w:rsidRPr="009C415E" w:rsidTr="002A34B6">
        <w:tc>
          <w:tcPr>
            <w:tcW w:w="10848" w:type="dxa"/>
            <w:gridSpan w:val="2"/>
            <w:shd w:val="clear" w:color="auto" w:fill="auto"/>
          </w:tcPr>
          <w:p w:rsidR="00A505EF" w:rsidRPr="009C415E" w:rsidRDefault="00DB07EE" w:rsidP="00DB07EE">
            <w:pPr>
              <w:pStyle w:val="2"/>
              <w:shd w:val="clear" w:color="auto" w:fill="FFFFFF"/>
              <w:rPr>
                <w:rFonts w:ascii="微軟正黑體" w:eastAsia="微軟正黑體" w:hAnsi="微軟正黑體"/>
                <w:color w:val="000000" w:themeColor="text1"/>
                <w:szCs w:val="32"/>
              </w:rPr>
            </w:pPr>
            <w:bookmarkStart w:id="12" w:name="_02__IFA_A015"/>
            <w:bookmarkStart w:id="13" w:name="_02__POP_B012"/>
            <w:bookmarkStart w:id="14" w:name="_Toc474930236"/>
            <w:bookmarkEnd w:id="12"/>
            <w:bookmarkEnd w:id="13"/>
            <w:r w:rsidRPr="00E37F42">
              <w:rPr>
                <w:rFonts w:ascii="微軟正黑體" w:eastAsia="微軟正黑體" w:hAnsi="微軟正黑體" w:hint="eastAsia"/>
                <w:color w:val="000000" w:themeColor="text1"/>
              </w:rPr>
              <w:t>POP_B012</w:t>
            </w:r>
            <w:r w:rsidRPr="009C415E">
              <w:rPr>
                <w:rFonts w:ascii="微軟正黑體" w:eastAsia="微軟正黑體" w:hAnsi="微軟正黑體" w:hint="eastAsia"/>
                <w:color w:val="4D4D4D"/>
              </w:rPr>
              <w:t xml:space="preserve"> </w:t>
            </w:r>
            <w:r w:rsidRPr="00E37F42">
              <w:rPr>
                <w:rFonts w:ascii="微軟正黑體" w:eastAsia="微軟正黑體" w:hAnsi="微軟正黑體" w:hint="eastAsia"/>
                <w:color w:val="000000" w:themeColor="text1"/>
              </w:rPr>
              <w:t>客運設備租借申請單</w:t>
            </w:r>
            <w:bookmarkEnd w:id="14"/>
          </w:p>
        </w:tc>
      </w:tr>
      <w:tr w:rsidR="008C2D7D" w:rsidRPr="009C415E" w:rsidTr="00151EE3">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16F57" w:rsidRPr="009C415E" w:rsidRDefault="00316F57" w:rsidP="00316F57">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t>1.</w:t>
            </w:r>
            <w:r w:rsidRPr="009C415E">
              <w:rPr>
                <w:rFonts w:ascii="微軟正黑體" w:eastAsia="微軟正黑體" w:hAnsi="微軟正黑體" w:cs="新細明體" w:hint="eastAsia"/>
                <w:color w:val="000000" w:themeColor="text1"/>
                <w:szCs w:val="24"/>
              </w:rPr>
              <w:t xml:space="preserve"> 操作</w:t>
            </w:r>
            <w:r w:rsidRPr="009C415E">
              <w:rPr>
                <w:rFonts w:ascii="微軟正黑體" w:eastAsia="微軟正黑體" w:hAnsi="微軟正黑體"/>
                <w:i/>
                <w:color w:val="000000" w:themeColor="text1"/>
                <w:szCs w:val="24"/>
              </w:rPr>
              <w:t>( Operation)</w:t>
            </w:r>
            <w:r w:rsidRPr="009C415E">
              <w:rPr>
                <w:rFonts w:ascii="微軟正黑體" w:eastAsia="微軟正黑體" w:hAnsi="微軟正黑體" w:cs="新細明體" w:hint="eastAsia"/>
                <w:color w:val="000000" w:themeColor="text1"/>
                <w:szCs w:val="24"/>
              </w:rPr>
              <w:t>：</w:t>
            </w:r>
            <w:r w:rsidRPr="009C415E">
              <w:rPr>
                <w:rFonts w:ascii="微軟正黑體" w:eastAsia="微軟正黑體" w:hAnsi="微軟正黑體" w:hint="eastAsia"/>
                <w:color w:val="000000" w:themeColor="text1"/>
                <w:szCs w:val="24"/>
              </w:rPr>
              <w:t>路徑:</w:t>
            </w:r>
          </w:p>
          <w:p w:rsidR="0089536E" w:rsidRPr="009C415E" w:rsidRDefault="00316F57" w:rsidP="00D75F26">
            <w:pPr>
              <w:rPr>
                <w:rFonts w:ascii="微軟正黑體" w:eastAsia="微軟正黑體" w:hAnsi="微軟正黑體"/>
                <w:color w:val="000000" w:themeColor="text1"/>
                <w:szCs w:val="24"/>
              </w:rPr>
            </w:pPr>
            <w:r w:rsidRPr="009C415E">
              <w:rPr>
                <w:rFonts w:ascii="微軟正黑體" w:eastAsia="微軟正黑體" w:hAnsi="微軟正黑體" w:cs="新細明體" w:hint="eastAsia"/>
                <w:color w:val="000000" w:themeColor="text1"/>
                <w:szCs w:val="24"/>
              </w:rPr>
              <w:t>首頁</w:t>
            </w:r>
            <w:r w:rsidRPr="009C415E">
              <w:rPr>
                <w:rFonts w:ascii="微軟正黑體" w:eastAsia="微軟正黑體" w:hAnsi="微軟正黑體" w:hint="eastAsia"/>
                <w:color w:val="000000" w:themeColor="text1"/>
                <w:szCs w:val="24"/>
              </w:rPr>
              <w:t>選單</w:t>
            </w:r>
            <w:r w:rsidRPr="009C415E">
              <w:rPr>
                <w:rFonts w:ascii="微軟正黑體" w:eastAsia="微軟正黑體" w:hAnsi="微軟正黑體" w:cs="Courier New" w:hint="eastAsia"/>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[作業</w:t>
            </w:r>
            <w:r w:rsidR="00361A7C" w:rsidRPr="009C415E">
              <w:rPr>
                <w:rFonts w:ascii="微軟正黑體" w:eastAsia="微軟正黑體" w:hAnsi="微軟正黑體" w:cs="Courier New" w:hint="eastAsia"/>
                <w:color w:val="000000" w:themeColor="text1"/>
                <w:szCs w:val="24"/>
              </w:rPr>
              <w:t>管理</w:t>
            </w:r>
            <w:r w:rsidRPr="009C415E">
              <w:rPr>
                <w:rFonts w:ascii="微軟正黑體" w:eastAsia="微軟正黑體" w:hAnsi="微軟正黑體" w:cs="Courier New" w:hint="eastAsia"/>
                <w:color w:val="000000" w:themeColor="text1"/>
                <w:szCs w:val="24"/>
              </w:rPr>
              <w:t>]</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w:t>
            </w:r>
            <w:r w:rsidR="00D75F26" w:rsidRPr="009C415E">
              <w:rPr>
                <w:rFonts w:ascii="微軟正黑體" w:eastAsia="微軟正黑體" w:hAnsi="微軟正黑體" w:cs="Courier New" w:hint="eastAsia"/>
                <w:color w:val="000000" w:themeColor="text1"/>
                <w:szCs w:val="24"/>
              </w:rPr>
              <w:t>旅客相關管理</w:t>
            </w:r>
            <w:r w:rsidRPr="009C415E">
              <w:rPr>
                <w:rFonts w:ascii="微軟正黑體" w:eastAsia="微軟正黑體" w:hAnsi="微軟正黑體" w:cs="新細明體" w:hint="eastAsia"/>
                <w:color w:val="000000" w:themeColor="text1"/>
                <w:szCs w:val="24"/>
              </w:rPr>
              <w:t>]</w:t>
            </w:r>
            <w:r w:rsidRPr="009C415E">
              <w:rPr>
                <w:rFonts w:ascii="微軟正黑體" w:eastAsia="微軟正黑體" w:hAnsi="微軟正黑體" w:cs="Courier New"/>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noProof/>
                <w:color w:val="000000" w:themeColor="text1"/>
                <w:szCs w:val="24"/>
              </w:rPr>
              <w:t xml:space="preserve"> </w:t>
            </w:r>
            <w:r w:rsidRPr="009C415E">
              <w:rPr>
                <w:rFonts w:ascii="微軟正黑體" w:eastAsia="微軟正黑體" w:hAnsi="微軟正黑體" w:hint="eastAsia"/>
                <w:noProof/>
                <w:color w:val="000000" w:themeColor="text1"/>
                <w:szCs w:val="24"/>
              </w:rPr>
              <w:t>[</w:t>
            </w:r>
            <w:r w:rsidR="00D75F26" w:rsidRPr="00E37F42">
              <w:rPr>
                <w:rFonts w:ascii="微軟正黑體" w:eastAsia="微軟正黑體" w:hAnsi="微軟正黑體" w:hint="eastAsia"/>
                <w:color w:val="000000" w:themeColor="text1"/>
              </w:rPr>
              <w:t>客運設備租借申請單</w:t>
            </w:r>
            <w:r w:rsidRPr="009C415E">
              <w:rPr>
                <w:rFonts w:ascii="微軟正黑體" w:eastAsia="微軟正黑體" w:hAnsi="微軟正黑體" w:hint="eastAsia"/>
                <w:color w:val="4D4D4D"/>
              </w:rPr>
              <w:t>]</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8C2D7D" w:rsidRPr="009C415E" w:rsidRDefault="00FA0C92" w:rsidP="00151EE3">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237824" behindDoc="0" locked="0" layoutInCell="1" allowOverlap="1" wp14:anchorId="13DD2BDF" wp14:editId="26E8CD00">
                      <wp:simplePos x="0" y="0"/>
                      <wp:positionH relativeFrom="column">
                        <wp:posOffset>1755775</wp:posOffset>
                      </wp:positionH>
                      <wp:positionV relativeFrom="paragraph">
                        <wp:posOffset>1167766</wp:posOffset>
                      </wp:positionV>
                      <wp:extent cx="774700" cy="107950"/>
                      <wp:effectExtent l="0" t="0" r="25400" b="25400"/>
                      <wp:wrapNone/>
                      <wp:docPr id="11808" name="矩形 11808"/>
                      <wp:cNvGraphicFramePr/>
                      <a:graphic xmlns:a="http://schemas.openxmlformats.org/drawingml/2006/main">
                        <a:graphicData uri="http://schemas.microsoft.com/office/word/2010/wordprocessingShape">
                          <wps:wsp>
                            <wps:cNvSpPr/>
                            <wps:spPr>
                              <a:xfrm>
                                <a:off x="0" y="0"/>
                                <a:ext cx="77470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808" o:spid="_x0000_s1026" style="position:absolute;margin-left:138.25pt;margin-top:91.95pt;width:61pt;height:8.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G1pAIAAIkFAAAOAAAAZHJzL2Uyb0RvYy54bWysVM1u2zAMvg/YOwi6r7aDdFmDOkXQIsOA&#10;oi3WDj0rshQbkERNUuJkLzNgtz3EHmfYa4ySfxp0xQ7DcnBEkfxIfqR4frHXiuyE8w2YkhYnOSXC&#10;cKgasynpp4fVm3eU+MBMxRQYUdKD8PRi8frVeWvnYgI1qEo4giDGz1tb0joEO88yz2uhmT8BKwwq&#10;JTjNAopuk1WOtYiuVTbJ87dZC66yDrjwHm+vOiVdJHwpBQ+3UnoRiCop5hbS16XvOn6zxTmbbxyz&#10;dcP7NNg/ZKFZYzDoCHXFAiNb1/wBpRvuwIMMJxx0BlI2XKQasJoif1bNfc2sSLUgOd6ONPn/B8tv&#10;dneONBX2rniXY7MM09imX1+///zxjXR3yFFr/RxN7+2d6yWPx1jwXjod/7EUsk+8HkZexT4Qjpez&#10;2XSWI/scVUU+OztNvGdPztb58F6AJvFQUodtS2yy3bUPGBBNB5MYy8CqUSq1Tpl44UE1VbxLgtus&#10;L5UjO4Y9X61y/MU2I8aRGUrRNYuFdaWkUzgoETGU+Sgk0oLJT1ImaSDFCMs4FyYUnapmleiinR4H&#10;iyMcPVLoBBiRJWY5YvcAg2UHMmB3Off20VWkeR6d878l1jmPHikymDA668aAewlAYVV95M5+IKmj&#10;JrK0huqAQ+Oge03e8lWDfbtmPtwxh88HW40rIdziRypoSwr9iZIa3JeX7qM9TjVqKWnxOZbUf94y&#10;JyhRHwzO+1kxncb3m4Tp6WyCgjvWrI81ZqsvAbtf4PKxPB2jfVDDUTrQj7g5ljEqqpjhGLukPLhB&#10;uAzdmsDdw8VymczwzVoWrs295RE8shrn8mH/yJzthzfg1N/A8HTZ/NkMd7bR08ByG0A2acCfeO35&#10;xveeBqffTXGhHMvJ6mmDLn4DAAD//wMAUEsDBBQABgAIAAAAIQCYuoOm3wAAAAsBAAAPAAAAZHJz&#10;L2Rvd25yZXYueG1sTI+xTsMwEIZ3JN7BOiQWRG0aEZIQp4JKdGCoROnSzYmPJGpsR7bThLfnmGC8&#10;+z9991+5WczALuhD76yEh5UAhrZxurethOPn230GLERltRqcRQnfGGBTXV+VqtButh94OcSWkcSG&#10;QknoYhwLzkPToVFh5Ua0lH05b1Sk0bdcezWT3Ax8LUTKjeotXejUiNsOm/NhMhLq3clvs9dkF6e7&#10;lNTn9h33s5S3N8vLM7CIS/yD4bc+VYeKOtVusjqwQcL6KX0klIIsyYERkeQZbWqKhMiBVyX//0P1&#10;AwAA//8DAFBLAQItABQABgAIAAAAIQC2gziS/gAAAOEBAAATAAAAAAAAAAAAAAAAAAAAAABbQ29u&#10;dGVudF9UeXBlc10ueG1sUEsBAi0AFAAGAAgAAAAhADj9If/WAAAAlAEAAAsAAAAAAAAAAAAAAAAA&#10;LwEAAF9yZWxzLy5yZWxzUEsBAi0AFAAGAAgAAAAhAJFl0bWkAgAAiQUAAA4AAAAAAAAAAAAAAAAA&#10;LgIAAGRycy9lMm9Eb2MueG1sUEsBAi0AFAAGAAgAAAAhAJi6g6bfAAAACwEAAA8AAAAAAAAAAAAA&#10;AAAA/gQAAGRycy9kb3ducmV2LnhtbFBLBQYAAAAABAAEAPMAAAAKBgAAAAA=&#10;" filled="f" strokecolor="red" strokeweight="2pt"/>
                  </w:pict>
                </mc:Fallback>
              </mc:AlternateContent>
            </w:r>
            <w:r w:rsidR="0003756D"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1659264" behindDoc="0" locked="0" layoutInCell="1" allowOverlap="1" wp14:anchorId="4C0D3B50" wp14:editId="32A93C63">
                      <wp:simplePos x="0" y="0"/>
                      <wp:positionH relativeFrom="column">
                        <wp:posOffset>892176</wp:posOffset>
                      </wp:positionH>
                      <wp:positionV relativeFrom="paragraph">
                        <wp:posOffset>920116</wp:posOffset>
                      </wp:positionV>
                      <wp:extent cx="774700" cy="146050"/>
                      <wp:effectExtent l="0" t="0" r="25400" b="25400"/>
                      <wp:wrapNone/>
                      <wp:docPr id="2049" name="矩形 2049"/>
                      <wp:cNvGraphicFramePr/>
                      <a:graphic xmlns:a="http://schemas.openxmlformats.org/drawingml/2006/main">
                        <a:graphicData uri="http://schemas.microsoft.com/office/word/2010/wordprocessingShape">
                          <wps:wsp>
                            <wps:cNvSpPr/>
                            <wps:spPr>
                              <a:xfrm>
                                <a:off x="0" y="0"/>
                                <a:ext cx="7747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49" o:spid="_x0000_s1026" style="position:absolute;margin-left:70.25pt;margin-top:72.45pt;width:61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FSowIAAIcFAAAOAAAAZHJzL2Uyb0RvYy54bWysVEtuGzEM3RfoHQTtmxkbTtwYGQdGAhcF&#10;gjRoUmQtayTPABpRpeRfL1Ogux6ixyl6jVKaT4w06KKoF2NRJB/JR4oXl/vGsK1CX4Mt+Ogk50xZ&#10;CWVt1wX/9LB885YzH4QthQGrCn5Qnl/OX7+62LmZGkMFplTICMT62c4VvArBzbLMy0o1wp+AU5aU&#10;GrARgURcZyWKHaE3Jhvn+Vm2AywdglTe0+11q+TzhK+1kuGD1l4FZgpOuYX0xfRdxW82vxCzNQpX&#10;1bJLQ/xDFo2oLQUdoK5FEGyD9R9QTS0RPOhwIqHJQOtaqlQDVTPKn1VzXwmnUi1EjncDTf7/wcrb&#10;7R2yuiz4OJ+cc2ZFQ1369fX7zx/fWLoihnbOz8jw3t1hJ3k6xnL3Gpv4T4WwfWL1MLCq9oFJupxO&#10;J9OcuJekGk3O8tPEevbk7NCHdwoaFg8FR2pa4lJsb3yggGTam8RYFpa1MalxxsYLD6Yu410ScL26&#10;Msi2gjq+XOb0i00mjCMzkqJrFgtrS0mncDAqYhj7UWkihZIfp0zSOKoBVkipbBi1qkqUqo12ehws&#10;DnD0SKETYETWlOWA3QH0li1Ij93m3NlHV5WmeXDO/5ZY6zx4pMhgw+Dc1BbwJQBDVXWRW/uepJaa&#10;yNIKygONDEL7lryTy5r6diN8uBNIj4daTQshfKCPNrArOHQnzirALy/dR3uaadJytqPHWHD/eSNQ&#10;cWbeW5r289FkEl9vEian0zEJeKxZHWvsprkC6v6IVo+T6Rjtg+mPGqF5pL2xiFFJJayk2AWXAXvh&#10;KrRLgjaPVItFMqMX60S4sfdORvDIapzLh/2jQNcNb6Cpv4X+4YrZsxlubaOnhcUmgK7TgD/x2vFN&#10;rz0NTreZ4jo5lpPV0/6c/wYAAP//AwBQSwMEFAAGAAgAAAAhAMJhGC3fAAAACwEAAA8AAABkcnMv&#10;ZG93bnJldi54bWxMjzFPwzAQhXck/oN1SCyIOoQS2hCngkp06IBEYWFz4iOJGp8j22nCv+c6wXbv&#10;3dO774rNbHtxQh86RwruFgkIpNqZjhoFnx+vtysQIWoyuneECn4wwKa8vCh0btxE73g6xEZwCYVc&#10;K2hjHHIpQ92i1WHhBiTefTtvdWTpG2m8nrjc9jJNkkxa3RFfaPWA2xbr42G0Cqrdl9+uXu53cbzJ&#10;uPrY7PFtUur6an5+AhFxjn9hOOMzOpTMVLmRTBA962XywNHzsFyD4ESapexU7GSPa5BlIf//UP4C&#10;AAD//wMAUEsBAi0AFAAGAAgAAAAhALaDOJL+AAAA4QEAABMAAAAAAAAAAAAAAAAAAAAAAFtDb250&#10;ZW50X1R5cGVzXS54bWxQSwECLQAUAAYACAAAACEAOP0h/9YAAACUAQAACwAAAAAAAAAAAAAAAAAv&#10;AQAAX3JlbHMvLnJlbHNQSwECLQAUAAYACAAAACEAW7bRUqMCAACHBQAADgAAAAAAAAAAAAAAAAAu&#10;AgAAZHJzL2Uyb0RvYy54bWxQSwECLQAUAAYACAAAACEAwmEYLd8AAAALAQAADwAAAAAAAAAAAAAA&#10;AAD9BAAAZHJzL2Rvd25yZXYueG1sUEsFBgAAAAAEAAQA8wAAAAkGAAAAAA==&#10;" filled="f" strokecolor="red" strokeweight="2pt"/>
                  </w:pict>
                </mc:Fallback>
              </mc:AlternateContent>
            </w:r>
            <w:r w:rsidR="00E93BF5" w:rsidRPr="009C415E">
              <w:rPr>
                <w:rFonts w:ascii="微軟正黑體" w:eastAsia="微軟正黑體" w:hAnsi="微軟正黑體"/>
                <w:noProof/>
              </w:rPr>
              <w:t xml:space="preserve"> </w:t>
            </w:r>
            <w:r w:rsidR="00C92A0D" w:rsidRPr="009C415E">
              <w:rPr>
                <w:rFonts w:ascii="微軟正黑體" w:eastAsia="微軟正黑體" w:hAnsi="微軟正黑體"/>
                <w:noProof/>
              </w:rPr>
              <w:drawing>
                <wp:inline distT="0" distB="0" distL="0" distR="0" wp14:anchorId="217E7104" wp14:editId="0AC27222">
                  <wp:extent cx="5486400" cy="215709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2157095"/>
                          </a:xfrm>
                          <a:prstGeom prst="rect">
                            <a:avLst/>
                          </a:prstGeom>
                        </pic:spPr>
                      </pic:pic>
                    </a:graphicData>
                  </a:graphic>
                </wp:inline>
              </w:drawing>
            </w:r>
          </w:p>
        </w:tc>
      </w:tr>
      <w:tr w:rsidR="000A7025" w:rsidRPr="009C415E" w:rsidTr="00151EE3">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0A7025" w:rsidRDefault="00792446" w:rsidP="00AC42D7">
            <w:pPr>
              <w:rPr>
                <w:rFonts w:ascii="微軟正黑體" w:eastAsia="微軟正黑體" w:hAnsi="微軟正黑體" w:hint="eastAsia"/>
                <w:noProof/>
                <w:color w:val="000000" w:themeColor="text1"/>
                <w:szCs w:val="24"/>
              </w:rPr>
            </w:pPr>
            <w:r w:rsidRPr="009C415E">
              <w:rPr>
                <w:rFonts w:ascii="微軟正黑體" w:eastAsia="微軟正黑體" w:hAnsi="微軟正黑體" w:hint="eastAsia"/>
                <w:color w:val="000000" w:themeColor="text1"/>
                <w:szCs w:val="24"/>
              </w:rPr>
              <w:t>2.</w:t>
            </w:r>
            <w:r w:rsidRPr="009C415E">
              <w:rPr>
                <w:rFonts w:ascii="微軟正黑體" w:eastAsia="微軟正黑體" w:hAnsi="微軟正黑體" w:hint="eastAsia"/>
                <w:szCs w:val="24"/>
              </w:rPr>
              <w:t xml:space="preserve"> </w:t>
            </w:r>
            <w:r w:rsidR="00AB3819" w:rsidRPr="009C415E">
              <w:rPr>
                <w:rFonts w:ascii="微軟正黑體" w:eastAsia="微軟正黑體" w:hAnsi="微軟正黑體" w:hint="eastAsia"/>
                <w:szCs w:val="24"/>
              </w:rPr>
              <w:t>輸入</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hint="eastAsia"/>
                <w:szCs w:val="24"/>
              </w:rPr>
              <w:t>「船舶簽證編號」</w:t>
            </w:r>
            <w:r w:rsidRPr="009C415E">
              <w:rPr>
                <w:rFonts w:ascii="微軟正黑體" w:eastAsia="微軟正黑體" w:hAnsi="微軟正黑體" w:cs="Courier New" w:hint="eastAsia"/>
                <w:color w:val="000000" w:themeColor="text1"/>
                <w:szCs w:val="24"/>
              </w:rPr>
              <w:t xml:space="preserve"> </w:t>
            </w:r>
            <w:r w:rsidR="0003756D" w:rsidRPr="009C415E">
              <w:rPr>
                <w:rFonts w:ascii="微軟正黑體" w:eastAsia="微軟正黑體" w:hAnsi="微軟正黑體" w:cs="Courier New"/>
                <w:color w:val="000000" w:themeColor="text1"/>
                <w:szCs w:val="24"/>
              </w:rPr>
              <w:sym w:font="Wingdings" w:char="F0E0"/>
            </w:r>
            <w:r w:rsidR="00AB3819" w:rsidRPr="009C415E">
              <w:rPr>
                <w:rFonts w:ascii="微軟正黑體" w:eastAsia="微軟正黑體" w:hAnsi="微軟正黑體" w:cs="Courier New" w:hint="eastAsia"/>
                <w:color w:val="000000" w:themeColor="text1"/>
                <w:szCs w:val="24"/>
              </w:rPr>
              <w:t>點選對應[委託單編號</w:t>
            </w:r>
            <w:r w:rsidR="0003756D" w:rsidRPr="009C415E">
              <w:rPr>
                <w:rFonts w:ascii="微軟正黑體" w:eastAsia="微軟正黑體" w:hAnsi="微軟正黑體" w:cs="Courier New" w:hint="eastAsia"/>
                <w:color w:val="000000" w:themeColor="text1"/>
                <w:szCs w:val="24"/>
              </w:rPr>
              <w:t>]</w:t>
            </w:r>
            <w:r w:rsidR="0089536E" w:rsidRPr="009C415E">
              <w:rPr>
                <w:rFonts w:ascii="微軟正黑體" w:eastAsia="微軟正黑體" w:hAnsi="微軟正黑體"/>
                <w:noProof/>
                <w:color w:val="000000" w:themeColor="text1"/>
                <w:szCs w:val="24"/>
              </w:rPr>
              <w:t xml:space="preserve"> </w:t>
            </w:r>
          </w:p>
          <w:p w:rsidR="00FB2958" w:rsidRPr="009C415E" w:rsidRDefault="00FB2958" w:rsidP="00AC42D7">
            <w:pPr>
              <w:rPr>
                <w:rFonts w:ascii="微軟正黑體" w:eastAsia="微軟正黑體" w:hAnsi="微軟正黑體"/>
                <w:szCs w:val="24"/>
              </w:rPr>
            </w:pPr>
            <w:r>
              <w:rPr>
                <w:rFonts w:ascii="微軟正黑體" w:eastAsia="微軟正黑體" w:hAnsi="微軟正黑體" w:hint="eastAsia"/>
                <w:noProof/>
                <w:color w:val="000000" w:themeColor="text1"/>
                <w:szCs w:val="24"/>
              </w:rPr>
              <w:t>PS: 需先申請棧埠委託才能填報</w:t>
            </w:r>
            <w:r>
              <w:rPr>
                <w:rFonts w:ascii="微軟正黑體" w:eastAsia="微軟正黑體" w:hAnsi="微軟正黑體"/>
                <w:noProof/>
                <w:color w:val="000000" w:themeColor="text1"/>
                <w:szCs w:val="24"/>
              </w:rPr>
              <w:t>”</w:t>
            </w:r>
            <w:r>
              <w:rPr>
                <w:rFonts w:ascii="微軟正黑體" w:eastAsia="微軟正黑體" w:hAnsi="微軟正黑體" w:hint="eastAsia"/>
                <w:noProof/>
                <w:color w:val="000000" w:themeColor="text1"/>
                <w:szCs w:val="24"/>
              </w:rPr>
              <w:t>客運租借申請單</w:t>
            </w:r>
            <w:r>
              <w:rPr>
                <w:rFonts w:ascii="微軟正黑體" w:eastAsia="微軟正黑體" w:hAnsi="微軟正黑體"/>
                <w:noProof/>
                <w:color w:val="000000" w:themeColor="text1"/>
                <w:szCs w:val="24"/>
              </w:rPr>
              <w:t>”</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0A7025" w:rsidRPr="009C415E" w:rsidRDefault="00AC42D7" w:rsidP="00151EE3">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327936" behindDoc="0" locked="0" layoutInCell="1" allowOverlap="1" wp14:anchorId="60A1475C" wp14:editId="263B796D">
                      <wp:simplePos x="0" y="0"/>
                      <wp:positionH relativeFrom="column">
                        <wp:posOffset>252095</wp:posOffset>
                      </wp:positionH>
                      <wp:positionV relativeFrom="paragraph">
                        <wp:posOffset>3068955</wp:posOffset>
                      </wp:positionV>
                      <wp:extent cx="298450" cy="120650"/>
                      <wp:effectExtent l="31750" t="6350" r="19050" b="19050"/>
                      <wp:wrapNone/>
                      <wp:docPr id="34" name="向右箭號 34"/>
                      <wp:cNvGraphicFramePr/>
                      <a:graphic xmlns:a="http://schemas.openxmlformats.org/drawingml/2006/main">
                        <a:graphicData uri="http://schemas.microsoft.com/office/word/2010/wordprocessingShape">
                          <wps:wsp>
                            <wps:cNvSpPr/>
                            <wps:spPr>
                              <a:xfrm rot="15004450">
                                <a:off x="0" y="0"/>
                                <a:ext cx="298450" cy="1206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34" o:spid="_x0000_s1026" type="#_x0000_t13" style="position:absolute;margin-left:19.85pt;margin-top:241.65pt;width:23.5pt;height:9.5pt;rotation:-7204099fd;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4twIAAJ4FAAAOAAAAZHJzL2Uyb0RvYy54bWysVMFu1DAQvSPxD5bvNMmyLe2q2WrVahFS&#10;VSpa1LPXcTaWHNuMvZtdfgI4cuIL4MI3VfAZjO1sWkq5IHKwZjwzb2ZexnN8smkVWQtw0uiSFns5&#10;JUJzU0m9LOnb6/mzQ0qcZ7piymhR0q1w9GT69MlxZydiZBqjKgEEQbSbdLakjfd2kmWON6Jlbs9Y&#10;odFYG2iZRxWWWQWsQ/RWZaM8P8g6A5UFw4VzeHuWjHQa8etacP+6rp3wRJUUa/PxhHguwplNj9lk&#10;Ccw2kvdlsH+oomVSY9IB6ox5RlYg/4BqJQfjTO33uGkzU9eSi9gDdlPkD7q5apgVsRckx9mBJvf/&#10;YPnF+hKIrEr6fEyJZi3+o9uPn24/fP/x7evPz18IXiNHnXUTdL2yl9BrDsXQ8KaGloBBYov9PB+P&#10;9/PIA3ZGNpHm7UCz2HjC8XJ0dBjcCEdTMcoPUEbQLGEFTAvOvxSmJUEoKchl42cApovQbH3ufArY&#10;OYYgZ5Ss5lKpqMBycaqArBn+9/k8x6/P8Zub0sFZmxCWEMNNFrpN/UXJb5UIfkq/ETVyFVqIlcQp&#10;FUMexrnQvkimhlUipUda7rKHuQ4Rsd8IGJBrzD9g9wA7zwSyw05V9v4hVMQhH4IT+38pLAUPETGz&#10;0X4IbqU28FhnCrvqMyf/HUmJmsDSwlRbnKQ4CfhvneVziX/vnDl/yQDfFF7invCv8aiV6UpqeomS&#10;xsD7x+6DP446Winp8I2W1L1bMRCUqFcaH8FRMR6HRx2V8f6LESpw37K4b9Gr9tTgOBSxuigGf692&#10;Yg2mvcF1MgtZ0cQ0x9wl5R52yqlPuwMXEhezWXTDh2yZP9dXlgfwwGqYy+vNDQPbj7DH2b8wu/fM&#10;Jg9mOPmGSG1mK29qGQf8jteeb1wCcXD6hRW2zH09et2t1ekvAAAA//8DAFBLAwQUAAYACAAAACEA&#10;ihGcfN8AAAAJAQAADwAAAGRycy9kb3ducmV2LnhtbEyPTU/DMAyG70j8h8hI3Fj6AR2UphMCcUGU&#10;icEBbl5j2oom6Zp0K/9+5gRH+330+nGxmk0v9jT6zlkF8SICQbZ2urONgve3x4trED6g1dg7Swp+&#10;yMOqPD0pMNfuYF9pvwmN4BLrc1TQhjDkUvq6JYN+4QaynH250WDgcWykHvHA5aaXSRRl0mBn+UKL&#10;A923VH9vJqNgHb0kceVwt3v4ePpc43MV+qlS6vxsvrsFEWgOfzD86rM6lOy0dZPVXvQKrtIlkwou&#10;s5sUBAPLhBdbDuIsBVkW8v8H5REAAP//AwBQSwECLQAUAAYACAAAACEAtoM4kv4AAADhAQAAEwAA&#10;AAAAAAAAAAAAAAAAAAAAW0NvbnRlbnRfVHlwZXNdLnhtbFBLAQItABQABgAIAAAAIQA4/SH/1gAA&#10;AJQBAAALAAAAAAAAAAAAAAAAAC8BAABfcmVscy8ucmVsc1BLAQItABQABgAIAAAAIQDnhH/4twIA&#10;AJ4FAAAOAAAAAAAAAAAAAAAAAC4CAABkcnMvZTJvRG9jLnhtbFBLAQItABQABgAIAAAAIQCKEZx8&#10;3wAAAAkBAAAPAAAAAAAAAAAAAAAAABEFAABkcnMvZG93bnJldi54bWxQSwUGAAAAAAQABADzAAAA&#10;HQYAAAAA&#10;" adj="17234" fillcolor="red" stroked="f"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1660288" behindDoc="0" locked="0" layoutInCell="1" allowOverlap="1" wp14:anchorId="52AE1EBE" wp14:editId="7CDE382F">
                      <wp:simplePos x="0" y="0"/>
                      <wp:positionH relativeFrom="column">
                        <wp:posOffset>4223385</wp:posOffset>
                      </wp:positionH>
                      <wp:positionV relativeFrom="paragraph">
                        <wp:posOffset>854710</wp:posOffset>
                      </wp:positionV>
                      <wp:extent cx="1016000" cy="202565"/>
                      <wp:effectExtent l="0" t="0" r="12700" b="26035"/>
                      <wp:wrapNone/>
                      <wp:docPr id="2075" name="矩形 2075"/>
                      <wp:cNvGraphicFramePr/>
                      <a:graphic xmlns:a="http://schemas.openxmlformats.org/drawingml/2006/main">
                        <a:graphicData uri="http://schemas.microsoft.com/office/word/2010/wordprocessingShape">
                          <wps:wsp>
                            <wps:cNvSpPr/>
                            <wps:spPr>
                              <a:xfrm>
                                <a:off x="0" y="0"/>
                                <a:ext cx="1016000" cy="202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75" o:spid="_x0000_s1026" style="position:absolute;margin-left:332.55pt;margin-top:67.3pt;width:80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uepAIAAIgFAAAOAAAAZHJzL2Uyb0RvYy54bWysVM1u2zAMvg/YOwi6r/5B025GnSJokWFA&#10;0RZLh54VWY4NyKImKXGylxmw2x5ijzPsNUZJtht0xQ7DLrYokh/JTyQvLvedJDthbAuqpNlJSolQ&#10;HKpWbUr66WH55i0l1jFVMQlKlPQgLL2cv3510etC5NCArIQhCKJs0euSNs7pIkksb0TH7AlooVBZ&#10;g+mYQ9FsksqwHtE7meRpepb0YCptgAtr8fY6Kuk84Ne14O6urq1wRJYUc3Pha8J37b/J/IIVG8N0&#10;0/IhDfYPWXSsVRh0grpmjpGtaf+A6lpuwELtTjh0CdR1y0WoAavJ0mfVrBqmRagFybF6osn+P1h+&#10;u7s3pK1KmqfnM0oU6/CVfn39/vPHNxKukKFe2wINV/reDJLFoy93X5vO/7EQsg+sHiZWxd4RjpdZ&#10;mp2lKZLPUZen+exs5mlPnry1se69gI74Q0kNvlogk+1urIumo4kPpmDZSon3rJDKfy3ItvJ3QTCb&#10;9ZU0ZMfwyZdLjBxeGcMdmaHkXRNfWawlnNxBigj7UdTICmafh0xCP4oJlnEulMuiqmGViNFmx8F8&#10;B3uPUKlUCOiRa8xywh4ARssIMmLHugd77ypCO0/O6d8Si86TR4gMyk3OXavAvAQgsaohcrQfSYrU&#10;eJbWUB2wZwzEYbKaL1t8txtm3T0zOD341LgR3B1+agl9SWE4UdKA+fLSvbfHpkYtJT1OY0nt5y0z&#10;ghL5QWG7v8tOT/34BuF0dp6jYI4162ON2nZXgK+f4e7RPBy9vZPjsTbQPeLiWPioqGKKY+yScmdG&#10;4crFLYGrh4vFIpjhyGrmbtRKcw/uWfV9+bB/ZEYPzeuw7W9hnFxWPOvhaOs9FSy2Duo2NPgTrwPf&#10;OO6hcYbV5PfJsRysnhbo/DcAAAD//wMAUEsDBBQABgAIAAAAIQBhDJxP3gAAAAsBAAAPAAAAZHJz&#10;L2Rvd25yZXYueG1sTI/BTsMwEETvSPyDtUhcEHXaghWlcSqoRA8ckFq49ObESxI1Xkex04S/Z3uC&#10;486MZt/k29l14oJDaD1pWC4SEEiVty3VGr4+3x5TECEasqbzhBp+MMC2uL3JTWb9RAe8HGMtuIRC&#10;ZjQ0MfaZlKFq0Jmw8D0Se99+cCbyOdTSDmbictfJVZIo6UxL/KExPe4arM7H0Wko96dhl76u93F8&#10;UFx9rt/xY9L6/m5+2YCIOMe/MFzxGR0KZir9SDaIToNSz0uOsrF+UiA4ka6uSskKeyCLXP7fUPwC&#10;AAD//wMAUEsBAi0AFAAGAAgAAAAhALaDOJL+AAAA4QEAABMAAAAAAAAAAAAAAAAAAAAAAFtDb250&#10;ZW50X1R5cGVzXS54bWxQSwECLQAUAAYACAAAACEAOP0h/9YAAACUAQAACwAAAAAAAAAAAAAAAAAv&#10;AQAAX3JlbHMvLnJlbHNQSwECLQAUAAYACAAAACEAzkbrnqQCAACIBQAADgAAAAAAAAAAAAAAAAAu&#10;AgAAZHJzL2Uyb0RvYy54bWxQSwECLQAUAAYACAAAACEAYQycT94AAAALAQAADwAAAAAAAAAAAAAA&#10;AAD+BAAAZHJzL2Rvd25yZXYueG1sUEsFBgAAAAAEAAQA8wAAAAkG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249088" behindDoc="0" locked="0" layoutInCell="1" allowOverlap="1" wp14:anchorId="741E691E" wp14:editId="4DB3A274">
                      <wp:simplePos x="0" y="0"/>
                      <wp:positionH relativeFrom="column">
                        <wp:posOffset>663575</wp:posOffset>
                      </wp:positionH>
                      <wp:positionV relativeFrom="paragraph">
                        <wp:posOffset>853440</wp:posOffset>
                      </wp:positionV>
                      <wp:extent cx="1358900" cy="200025"/>
                      <wp:effectExtent l="0" t="0" r="12700" b="28575"/>
                      <wp:wrapNone/>
                      <wp:docPr id="11812" name="矩形 11812"/>
                      <wp:cNvGraphicFramePr/>
                      <a:graphic xmlns:a="http://schemas.openxmlformats.org/drawingml/2006/main">
                        <a:graphicData uri="http://schemas.microsoft.com/office/word/2010/wordprocessingShape">
                          <wps:wsp>
                            <wps:cNvSpPr/>
                            <wps:spPr>
                              <a:xfrm>
                                <a:off x="0" y="0"/>
                                <a:ext cx="13589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812" o:spid="_x0000_s1026" style="position:absolute;margin-left:52.25pt;margin-top:67.2pt;width:107pt;height:15.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p6pAIAAIoFAAAOAAAAZHJzL2Uyb0RvYy54bWysVM1u2zAMvg/YOwi6r7azZmuNOkXQIsOA&#10;oi3WDj0rspQYkEVNUuJkLzNgtz7EHmfYa4ySbDfoih2GXWxRJD+KH3/OznetIlthXQO6osVRTonQ&#10;HOpGryr6+X7x5oQS55mumQItKroXjp7PXr8660wpJrAGVQtLEES7sjMVXXtvyixzfC1a5o7ACI1K&#10;CbZlHkW7ymrLOkRvVTbJ83dZB7Y2FrhwDm8vk5LOIr6UgvsbKZ3wRFUU3+bj18bvMnyz2RkrV5aZ&#10;dcP7Z7B/eEXLGo1BR6hL5hnZ2OYPqLbhFhxIf8ShzUDKhouYA2ZT5M+yuVszI2IuSI4zI03u/8Hy&#10;6+2tJU2NtStOigklmrVYpl/fHn/++E7SHXLUGVei6Z25tb3k8BgS3knbhj+mQnaR1/3Iq9h5wvGy&#10;eDs9Oc2Rfo46rFo+mQbisydvY53/IKAl4VBRi3WLdLLtlfPJdDAJwTQsGqXwnpVKh68D1dThLgp2&#10;tbxQlmwZFn2xwHixzhjuwAyl4JqFzFIu8eT3SiTYT0IiL/j6SXxJ7EgxwjLOhfZFUq1ZLVK06WGw&#10;0MPBI2aqNAIGZImvHLF7gMEygQzYKe/ePriK2NCjc/63hyXn0SNGBu1H57bRYF8CUJhVHznZDyQl&#10;agJLS6j32DUW0jg5wxcN1u2KOX/LLM4Plhp3gr/Bj1TQVRT6EyVrsF9fug/22NaopaTDeayo+7Jh&#10;VlCiPmps+NPi+DgMcBSOp+8nKNhDzfJQozftBWD1C9w+hsdjsPdqOEoL7QOujnmIiiqmOcauKPd2&#10;EC582hO4fLiYz6MZDq1h/krfGR7AA6uhL+93D8yavnk9tv01DLPLymc9nGyDp4b5xoNsYoM/8drz&#10;jQMfG6dfTmGjHMrR6mmFzn4DAAD//wMAUEsDBBQABgAIAAAAIQAoYVm83wAAAAsBAAAPAAAAZHJz&#10;L2Rvd25yZXYueG1sTI9BT4NAEIXvJv6HzZh4MXapUILI0mgTe/BgYu2lt4UdgZSdJexS8N87nvQ2&#10;783Lm2+K7WJ7ccHRd44UrFcRCKTamY4aBcfP1/sMhA+ajO4doYJv9LAtr68KnRs30wdeDqERXEI+&#10;1wraEIZcSl+3aLVfuQGJd19utDqwHBtpRj1zue3lQxSl0uqO+EKrB9y1WJ8Pk1VQ7U/jLnuJ92G6&#10;S7n63Lzh+6zU7c3y/AQi4BL+wvCLz+hQMlPlJjJe9KyjZMNRHuIkAcGJeJ2xU7GTbh5BloX8/0P5&#10;AwAA//8DAFBLAQItABQABgAIAAAAIQC2gziS/gAAAOEBAAATAAAAAAAAAAAAAAAAAAAAAABbQ29u&#10;dGVudF9UeXBlc10ueG1sUEsBAi0AFAAGAAgAAAAhADj9If/WAAAAlAEAAAsAAAAAAAAAAAAAAAAA&#10;LwEAAF9yZWxzLy5yZWxzUEsBAi0AFAAGAAgAAAAhAOALOnqkAgAAigUAAA4AAAAAAAAAAAAAAAAA&#10;LgIAAGRycy9lMm9Eb2MueG1sUEsBAi0AFAAGAAgAAAAhAChhWbzfAAAACwEAAA8AAAAAAAAAAAAA&#10;AAAA/gQAAGRycy9kb3ducmV2LnhtbFBLBQYAAAAABAAEAPMAAAAKBgAAAAA=&#10;" filled="f" strokecolor="red" strokeweight="2pt"/>
                  </w:pict>
                </mc:Fallback>
              </mc:AlternateContent>
            </w:r>
            <w:r w:rsidR="005C5564"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532736" behindDoc="0" locked="0" layoutInCell="1" allowOverlap="1" wp14:anchorId="7F6C0E09" wp14:editId="6F635D90">
                      <wp:simplePos x="0" y="0"/>
                      <wp:positionH relativeFrom="column">
                        <wp:posOffset>142875</wp:posOffset>
                      </wp:positionH>
                      <wp:positionV relativeFrom="paragraph">
                        <wp:posOffset>3749040</wp:posOffset>
                      </wp:positionV>
                      <wp:extent cx="5340350" cy="361950"/>
                      <wp:effectExtent l="0" t="0" r="12700" b="19050"/>
                      <wp:wrapNone/>
                      <wp:docPr id="19" name="矩形 19"/>
                      <wp:cNvGraphicFramePr/>
                      <a:graphic xmlns:a="http://schemas.openxmlformats.org/drawingml/2006/main">
                        <a:graphicData uri="http://schemas.microsoft.com/office/word/2010/wordprocessingShape">
                          <wps:wsp>
                            <wps:cNvSpPr/>
                            <wps:spPr>
                              <a:xfrm>
                                <a:off x="0" y="0"/>
                                <a:ext cx="53403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 o:spid="_x0000_s1026" style="position:absolute;margin-left:11.25pt;margin-top:295.2pt;width:420.5pt;height:28.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RBoQIAAIQFAAAOAAAAZHJzL2Uyb0RvYy54bWysVM1u2zAMvg/YOwi6r3bSpFuNOkXQIsOA&#10;og3WDj0rshQbkEVNUv72MgN220PscYa9xijJdoOu2GGYDzIpkh9/RPLict8qshXWNaBLOjrJKRGa&#10;Q9XodUk/PSzevKPEeaYrpkCLkh6Eo5ez168udqYQY6hBVcISBNGu2JmS1t6bIsscr0XL3AkYoVEo&#10;wbbMI2vXWWXZDtFblY3z/Czbga2MBS6cw9vrJKSziC+l4P5OSic8USXF2Hw8bTxX4cxmF6xYW2bq&#10;hndhsH+IomWNRqcD1DXzjGxs8wdU23ALDqQ/4dBmIGXDRcwBsxnlz7K5r5kRMRcsjjNDmdz/g+W3&#10;26UlTYVvd06JZi2+0a+v33/++EbwAquzM65ApXuztB3nkAyp7qVtwx+TIPtY0cNQUbH3hOPl9HSS&#10;n06x8Bxlp2ejc6QRJnuyNtb59wJaEoiSWnyxWEi2vXE+qfYqwZmGRaMU3rNC6XA6UE0V7iJj16sr&#10;ZcmW4XMvFjl+nbsjNXQeTLOQWcolUv6gRIL9KCRWBKMfx0hiL4oBlnEutB8lUc0qkbxNj52F7g0W&#10;MVOlETAgS4xywO4Aes0E0mOnvDv9YCpiKw/G+d8CS8aDRfQM2g/GbaPBvgSgMKvOc9Lvi5RKE6q0&#10;guqA/WIhDZIzfNHgu90w55fM4uTgU+M28Hd4SAW7kkJHUVKD/fLSfdDHhkYpJTucxJK6zxtmBSXq&#10;g8ZWPx9NJmF0IzOZvh0jY48lq2OJ3rRXgK8/wr1jeCSDvlc9KS20j7g05sEripjm6Luk3NueufJp&#10;Q+Da4WI+j2o4rob5G31veAAPVQ19+bB/ZNZ0zeux7W+hn1pWPOvhpBssNcw3HmQTG/yprl29cdRj&#10;43RrKeySYz5qPS3P2W8AAAD//wMAUEsDBBQABgAIAAAAIQCimLk84AAAAAoBAAAPAAAAZHJzL2Rv&#10;d25yZXYueG1sTI/BToNAEIbvJr7DZky8GLtIKSKyNNrEHnowsXrxtrAjkLKzhF0Kvr3jSY8z8+eb&#10;7y+2i+3FGUffOVJwt4pAINXOdNQo+Hh/uc1A+KDJ6N4RKvhGD9vy8qLQuXEzveH5GBrBEPK5VtCG&#10;MORS+rpFq/3KDUh8+3Kj1YHHsZFm1DPDbS/jKEql1R3xh1YPuGuxPh0nq6Daf4677Hm9D9NNyuhT&#10;c8DXWanrq+XpEUTAJfyF4Vef1aFkp8pNZLzoFcTxhpMKNg9RAoIDWbrmTaUgTe4TkGUh/1cofwAA&#10;AP//AwBQSwECLQAUAAYACAAAACEAtoM4kv4AAADhAQAAEwAAAAAAAAAAAAAAAAAAAAAAW0NvbnRl&#10;bnRfVHlwZXNdLnhtbFBLAQItABQABgAIAAAAIQA4/SH/1gAAAJQBAAALAAAAAAAAAAAAAAAAAC8B&#10;AABfcmVscy8ucmVsc1BLAQItABQABgAIAAAAIQBpUXRBoQIAAIQFAAAOAAAAAAAAAAAAAAAAAC4C&#10;AABkcnMvZTJvRG9jLnhtbFBLAQItABQABgAIAAAAIQCimLk84AAAAAoBAAAPAAAAAAAAAAAAAAAA&#10;APsEAABkcnMvZG93bnJldi54bWxQSwUGAAAAAAQABADzAAAACAYAAAAA&#10;" filled="f" strokecolor="red" strokeweight="2pt"/>
                  </w:pict>
                </mc:Fallback>
              </mc:AlternateContent>
            </w:r>
            <w:r w:rsidR="00E93BF5" w:rsidRPr="009C415E">
              <w:rPr>
                <w:rFonts w:ascii="微軟正黑體" w:eastAsia="微軟正黑體" w:hAnsi="微軟正黑體"/>
                <w:noProof/>
              </w:rPr>
              <w:t xml:space="preserve"> </w:t>
            </w:r>
            <w:r w:rsidR="00DA7957">
              <w:rPr>
                <w:noProof/>
              </w:rPr>
              <w:drawing>
                <wp:inline distT="0" distB="0" distL="0" distR="0" wp14:anchorId="52094589" wp14:editId="48BD8C15">
                  <wp:extent cx="5479065" cy="4110990"/>
                  <wp:effectExtent l="0" t="0" r="762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4116493"/>
                          </a:xfrm>
                          <a:prstGeom prst="rect">
                            <a:avLst/>
                          </a:prstGeom>
                        </pic:spPr>
                      </pic:pic>
                    </a:graphicData>
                  </a:graphic>
                </wp:inline>
              </w:drawing>
            </w:r>
          </w:p>
        </w:tc>
      </w:tr>
      <w:tr w:rsidR="008C2D7D" w:rsidRPr="009C415E" w:rsidTr="00151EE3">
        <w:trPr>
          <w:trHeight w:val="2824"/>
        </w:trPr>
        <w:tc>
          <w:tcPr>
            <w:tcW w:w="1702" w:type="dxa"/>
            <w:tcBorders>
              <w:top w:val="single" w:sz="4" w:space="0" w:color="auto"/>
              <w:left w:val="single" w:sz="4" w:space="0" w:color="auto"/>
              <w:bottom w:val="single" w:sz="4" w:space="0" w:color="auto"/>
              <w:right w:val="single" w:sz="4" w:space="0" w:color="auto"/>
            </w:tcBorders>
            <w:shd w:val="clear" w:color="auto" w:fill="auto"/>
          </w:tcPr>
          <w:p w:rsidR="008C2D7D" w:rsidRPr="009C415E" w:rsidRDefault="000D7367" w:rsidP="00CC3ACF">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lastRenderedPageBreak/>
              <w:t>3</w:t>
            </w:r>
            <w:r w:rsidR="008C2D7D" w:rsidRPr="009C415E">
              <w:rPr>
                <w:rFonts w:ascii="微軟正黑體" w:eastAsia="微軟正黑體" w:hAnsi="微軟正黑體" w:hint="eastAsia"/>
                <w:color w:val="000000" w:themeColor="text1"/>
                <w:szCs w:val="24"/>
              </w:rPr>
              <w:t>.</w:t>
            </w:r>
            <w:r w:rsidR="00CC3ACF" w:rsidRPr="009C415E">
              <w:rPr>
                <w:rFonts w:ascii="微軟正黑體" w:eastAsia="微軟正黑體" w:hAnsi="微軟正黑體" w:hint="eastAsia"/>
                <w:color w:val="000000" w:themeColor="text1"/>
                <w:szCs w:val="24"/>
              </w:rPr>
              <w:t xml:space="preserve"> 按新增</w:t>
            </w:r>
            <w:r w:rsidR="00CC3ACF" w:rsidRPr="009C415E">
              <w:rPr>
                <w:rFonts w:ascii="微軟正黑體" w:eastAsia="微軟正黑體" w:hAnsi="微軟正黑體" w:cs="Courier New"/>
                <w:color w:val="000000" w:themeColor="text1"/>
                <w:szCs w:val="24"/>
              </w:rPr>
              <w:sym w:font="Wingdings" w:char="F0E0"/>
            </w:r>
            <w:r w:rsidR="00CC3ACF" w:rsidRPr="009C415E">
              <w:rPr>
                <w:rFonts w:ascii="微軟正黑體" w:eastAsia="微軟正黑體" w:hAnsi="微軟正黑體" w:cs="Courier New" w:hint="eastAsia"/>
                <w:color w:val="000000" w:themeColor="text1"/>
                <w:szCs w:val="24"/>
              </w:rPr>
              <w:t>輸入[客運設備]</w:t>
            </w:r>
            <w:r w:rsidR="00CC3ACF" w:rsidRPr="009C415E">
              <w:rPr>
                <w:rFonts w:ascii="微軟正黑體" w:eastAsia="微軟正黑體" w:hAnsi="微軟正黑體"/>
                <w:noProof/>
                <w:color w:val="000000" w:themeColor="text1"/>
                <w:szCs w:val="24"/>
              </w:rPr>
              <w:t xml:space="preserve"> </w:t>
            </w:r>
            <w:r w:rsidR="00CC3ACF" w:rsidRPr="009C415E">
              <w:rPr>
                <w:rFonts w:ascii="微軟正黑體" w:eastAsia="微軟正黑體" w:hAnsi="微軟正黑體" w:cs="Courier New"/>
                <w:color w:val="000000" w:themeColor="text1"/>
                <w:szCs w:val="24"/>
              </w:rPr>
              <w:sym w:font="Wingdings" w:char="F0E0"/>
            </w:r>
            <w:r w:rsidR="00CC3ACF" w:rsidRPr="009C415E">
              <w:rPr>
                <w:rFonts w:ascii="微軟正黑體" w:eastAsia="微軟正黑體" w:hAnsi="微軟正黑體" w:cs="Courier New" w:hint="eastAsia"/>
                <w:color w:val="000000" w:themeColor="text1"/>
                <w:szCs w:val="24"/>
              </w:rPr>
              <w:t>按[存檔]</w:t>
            </w:r>
            <w:r w:rsidR="002663AD" w:rsidRPr="009C415E">
              <w:rPr>
                <w:rFonts w:ascii="微軟正黑體" w:eastAsia="微軟正黑體" w:hAnsi="微軟正黑體"/>
                <w:noProof/>
                <w:color w:val="000000" w:themeColor="text1"/>
                <w:szCs w:val="24"/>
              </w:rPr>
              <w:t xml:space="preserve"> </w:t>
            </w:r>
            <w:r w:rsidR="002663AD" w:rsidRPr="009C415E">
              <w:rPr>
                <w:rFonts w:ascii="微軟正黑體" w:eastAsia="微軟正黑體" w:hAnsi="微軟正黑體" w:cs="Courier New"/>
                <w:color w:val="000000" w:themeColor="text1"/>
                <w:szCs w:val="24"/>
              </w:rPr>
              <w:sym w:font="Wingdings" w:char="F0E0"/>
            </w:r>
            <w:r w:rsidR="00AC42D7">
              <w:rPr>
                <w:rFonts w:ascii="微軟正黑體" w:eastAsia="微軟正黑體" w:hAnsi="微軟正黑體" w:cs="Courier New" w:hint="eastAsia"/>
                <w:color w:val="000000" w:themeColor="text1"/>
                <w:szCs w:val="24"/>
              </w:rPr>
              <w:t>成功</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8C2D7D" w:rsidRPr="009C415E" w:rsidRDefault="00FA0C92" w:rsidP="00151EE3">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1661312" behindDoc="0" locked="0" layoutInCell="1" allowOverlap="1" wp14:anchorId="2AB3F060" wp14:editId="5419582F">
                      <wp:simplePos x="0" y="0"/>
                      <wp:positionH relativeFrom="column">
                        <wp:posOffset>1746885</wp:posOffset>
                      </wp:positionH>
                      <wp:positionV relativeFrom="paragraph">
                        <wp:posOffset>1183005</wp:posOffset>
                      </wp:positionV>
                      <wp:extent cx="1962150" cy="1626870"/>
                      <wp:effectExtent l="0" t="0" r="19050" b="11430"/>
                      <wp:wrapNone/>
                      <wp:docPr id="9217" name="矩形 9217"/>
                      <wp:cNvGraphicFramePr/>
                      <a:graphic xmlns:a="http://schemas.openxmlformats.org/drawingml/2006/main">
                        <a:graphicData uri="http://schemas.microsoft.com/office/word/2010/wordprocessingShape">
                          <wps:wsp>
                            <wps:cNvSpPr/>
                            <wps:spPr>
                              <a:xfrm>
                                <a:off x="0" y="0"/>
                                <a:ext cx="1962150" cy="162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17" o:spid="_x0000_s1026" style="position:absolute;margin-left:137.55pt;margin-top:93.15pt;width:154.5pt;height:1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W6pgIAAIkFAAAOAAAAZHJzL2Uyb0RvYy54bWysVM1u2zAMvg/YOwi6r46NNm2DOkXQIsOA&#10;oi3WDj0rshQLkEVNUuJkLzNgtz3EHmfYa4ySfxp0xQ7DcnBEkfxIfqR4cblrNNkK5xWYkuZHE0qE&#10;4VApsy7pp8fluzNKfGCmYhqMKOleeHo5f/vmorUzUUANuhKOIIjxs9aWtA7BzrLM81o0zB+BFQaV&#10;ElzDAopunVWOtYje6KyYTKZZC66yDrjwHm+vOyWdJ3wpBQ93UnoRiC4p5hbS16XvKn6z+QWbrR2z&#10;teJ9GuwfsmiYMhh0hLpmgZGNU39ANYo78CDDEYcmAykVF6kGrCafvKjmoWZWpFqQHG9Hmvz/g+W3&#10;23tHVFXS8yI/pcSwBrv06+v3nz++kXSFDLXWz9Dwwd67XvJ4jOXupGviPxZCdonV/ciq2AXC8TI/&#10;nxb5CZLPUZdPi+nZaeI9e3a3zof3AhoSDyV12LbEJtve+IAh0XQwidEMLJXWqXXaxAsPWlXxLglu&#10;vbrSjmwZ9ny5nOAvthkxDsxQiq5ZLK0rJp3CXouIoc1HIZEWTL9ImaSBFCMs41yYkHeqmlWii3Zy&#10;GCyOcPRIoRNgRJaY5YjdAwyWHciA3eXc20dXkeZ5dJ78LbHOefRIkcGE0blRBtxrABqr6iN39gNJ&#10;HTWRpRVUexwaB91r8pYvFfbthvlwzxw+H+w1roRwhx+poS0p9CdKanBfXruP9jjVqKWkxedYUv95&#10;w5ygRH8wOO/n+fFxfL9JOD45LVBwh5rVocZsmivA7ue4fCxPx2gf9HCUDpon3ByLGBVVzHCMXVIe&#10;3CBchW5N4O7hYrFIZvhmLQs35sHyCB5ZjXP5uHtizvbDG3Dub2F4umz2YoY72+hpYLEJIFUa8Gde&#10;e77xvafB6XdTXCiHcrJ63qDz3wAAAP//AwBQSwMEFAAGAAgAAAAhAKuwCkbhAAAACwEAAA8AAABk&#10;cnMvZG93bnJldi54bWxMj7FOwzAQhnck3sE6JBZEnaZJGoU4FVSiA0MlCks3Jz6SqLEd2U4T3p5j&#10;gvHu//Xdd+Vu0QO7ovO9NQLWqwgYmsaq3rQCPj9eH3NgPkij5GANCvhGD7vq9qaUhbKzecfrKbSM&#10;IMYXUkAXwlhw7psOtfQrO6Kh7Ms6LQONruXKyZngeuBxFGVcy97QhU6OuO+wuZwmLaA+nN0+f9kc&#10;wvSQEfrSvuFxFuL+bnl+AhZwCX9l+NUndajIqbaTUZ4NAuJtuqYqBXm2AUaNNE9oUwtIkjgFXpX8&#10;/w/VDwAAAP//AwBQSwECLQAUAAYACAAAACEAtoM4kv4AAADhAQAAEwAAAAAAAAAAAAAAAAAAAAAA&#10;W0NvbnRlbnRfVHlwZXNdLnhtbFBLAQItABQABgAIAAAAIQA4/SH/1gAAAJQBAAALAAAAAAAAAAAA&#10;AAAAAC8BAABfcmVscy8ucmVsc1BLAQItABQABgAIAAAAIQDCINW6pgIAAIkFAAAOAAAAAAAAAAAA&#10;AAAAAC4CAABkcnMvZTJvRG9jLnhtbFBLAQItABQABgAIAAAAIQCrsApG4QAAAAsBAAAPAAAAAAAA&#10;AAAAAAAAAAAFAABkcnMvZG93bnJldi54bWxQSwUGAAAAAAQABADzAAAADgYAAAAA&#10;" filled="f" strokecolor="red" strokeweight="2pt"/>
                  </w:pict>
                </mc:Fallback>
              </mc:AlternateContent>
            </w:r>
            <w:r w:rsidR="00C92A0D" w:rsidRPr="009C415E">
              <w:rPr>
                <w:rFonts w:ascii="微軟正黑體" w:eastAsia="微軟正黑體" w:hAnsi="微軟正黑體"/>
                <w:noProof/>
              </w:rPr>
              <w:drawing>
                <wp:inline distT="0" distB="0" distL="0" distR="0" wp14:anchorId="6B58DD96" wp14:editId="4B39AD84">
                  <wp:extent cx="5485148" cy="3600450"/>
                  <wp:effectExtent l="0" t="0" r="127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3601272"/>
                          </a:xfrm>
                          <a:prstGeom prst="rect">
                            <a:avLst/>
                          </a:prstGeom>
                        </pic:spPr>
                      </pic:pic>
                    </a:graphicData>
                  </a:graphic>
                </wp:inline>
              </w:drawing>
            </w:r>
          </w:p>
        </w:tc>
      </w:tr>
      <w:tr w:rsidR="00F72184" w:rsidRPr="009C415E" w:rsidTr="00151EE3">
        <w:trPr>
          <w:trHeight w:val="2824"/>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72184" w:rsidRPr="009C415E" w:rsidRDefault="00AC42D7" w:rsidP="00351F09">
            <w:pPr>
              <w:rPr>
                <w:rFonts w:ascii="微軟正黑體" w:eastAsia="微軟正黑體" w:hAnsi="微軟正黑體"/>
                <w:szCs w:val="24"/>
              </w:rPr>
            </w:pPr>
            <w:r w:rsidRPr="009C415E">
              <w:rPr>
                <w:rFonts w:ascii="微軟正黑體" w:eastAsia="微軟正黑體" w:hAnsi="微軟正黑體" w:cs="Courier New" w:hint="eastAsia"/>
                <w:color w:val="000000" w:themeColor="text1"/>
                <w:szCs w:val="24"/>
              </w:rPr>
              <w:t>產生[</w:t>
            </w:r>
            <w:r>
              <w:rPr>
                <w:rFonts w:ascii="微軟正黑體" w:eastAsia="微軟正黑體" w:hAnsi="微軟正黑體" w:cs="Courier New" w:hint="eastAsia"/>
                <w:color w:val="000000" w:themeColor="text1"/>
                <w:szCs w:val="24"/>
              </w:rPr>
              <w:t>工作證明書</w:t>
            </w:r>
            <w:r w:rsidRPr="009C415E">
              <w:rPr>
                <w:rFonts w:ascii="微軟正黑體" w:eastAsia="微軟正黑體" w:hAnsi="微軟正黑體" w:cs="Courier New" w:hint="eastAsia"/>
                <w:color w:val="000000" w:themeColor="text1"/>
                <w:szCs w:val="24"/>
              </w:rPr>
              <w:t>單號]</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F72184" w:rsidRPr="009C415E" w:rsidRDefault="00F72184" w:rsidP="00151EE3">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520448" behindDoc="0" locked="0" layoutInCell="1" allowOverlap="1" wp14:anchorId="7EC27BB0" wp14:editId="06100DDF">
                      <wp:simplePos x="0" y="0"/>
                      <wp:positionH relativeFrom="column">
                        <wp:posOffset>306705</wp:posOffset>
                      </wp:positionH>
                      <wp:positionV relativeFrom="paragraph">
                        <wp:posOffset>1660525</wp:posOffset>
                      </wp:positionV>
                      <wp:extent cx="1181100" cy="139700"/>
                      <wp:effectExtent l="0" t="0" r="19050" b="12700"/>
                      <wp:wrapNone/>
                      <wp:docPr id="58" name="矩形 58"/>
                      <wp:cNvGraphicFramePr/>
                      <a:graphic xmlns:a="http://schemas.openxmlformats.org/drawingml/2006/main">
                        <a:graphicData uri="http://schemas.microsoft.com/office/word/2010/wordprocessingShape">
                          <wps:wsp>
                            <wps:cNvSpPr/>
                            <wps:spPr>
                              <a:xfrm>
                                <a:off x="0" y="0"/>
                                <a:ext cx="11811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8" o:spid="_x0000_s1026" style="position:absolute;margin-left:24.15pt;margin-top:130.75pt;width:93pt;height:11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wooQIAAIQFAAAOAAAAZHJzL2Uyb0RvYy54bWysVM1u2zAMvg/YOwi6r7azdm2NOkXQIsOA&#10;oi2WDj0rspQYkEVNUuJkLzNgtz3EHmfYa4ySbDfoih2G+SCTIvnxRyQvLnetIlthXQO6osVRTonQ&#10;HOpGryr66WH+5owS55mumQItKroXjl5OX7+66EwpJrAGVQtLEES7sjMVXXtvyixzfC1a5o7ACI1C&#10;CbZlHlm7ymrLOkRvVTbJ83dZB7Y2FrhwDm+vk5BOI76Ugvs7KZ3wRFUUY/PxtPFchjObXrByZZlZ&#10;N7wPg/1DFC1rNDodoa6ZZ2Rjmz+g2oZbcCD9EYc2AykbLmIOmE2RP8tmsWZGxFywOM6MZXL/D5bf&#10;bu8taeqKnuBLadbiG/36+v3nj28EL7A6nXElKi3Mve05h2RIdSdtG/6YBNnFiu7HioqdJxwvi+Ks&#10;KHIsPEdZ8fb8FGmEyZ6sjXX+vYCWBKKiFl8sFpJtb5xPqoNKcKZh3iiF96xUOpwOVFOHu8jY1fJK&#10;WbJl+NzzeY5f7+5ADZ0H0yxklnKJlN8rkWA/CokVwegnMZLYi2KEZZwL7YskWrNaJG8nh85C9waL&#10;mKnSCBiQJUY5YvcAg2YCGbBT3r1+MBWxlUfj/G+BJePRInoG7UfjttFgXwJQmFXvOekPRUqlCVVa&#10;Qr3HfrGQBskZPm/w3W6Y8/fM4uTgU+M28Hd4SAVdRaGnKFmD/fLSfdDHhkYpJR1OYkXd5w2zghL1&#10;QWOrnxfHx2F0I3N8cjpBxh5KlocSvWmvAF+/wL1jeCSDvlcDKS20j7g0ZsEripjm6Lui3NuBufJp&#10;Q+Da4WI2i2o4rob5G70wPICHqoa+fNg9Mmv65vXY9rcwTC0rn/Vw0g2WGmYbD7KJDf5U177eOOqx&#10;cfq1FHbJIR+1npbn9DcAAAD//wMAUEsDBBQABgAIAAAAIQAjnD073wAAAAoBAAAPAAAAZHJzL2Rv&#10;d25yZXYueG1sTI9NT4NAEIbvJv6HzZh4Me1SaAlBlkab2IMHE6uX3hZ2BFJ2lrBLwX/veNLbfDx5&#10;55liv9heXHH0nSMFm3UEAql2pqNGwefHyyoD4YMmo3tHqOAbPezL25tC58bN9I7XU2gEh5DPtYI2&#10;hCGX0tctWu3XbkDi3ZcbrQ7cjo00o5453PYyjqJUWt0RX2j1gIcW68tpsgqq43k8ZM/JMUwPKUdf&#10;mld8m5W6v1ueHkEEXMIfDL/6rA4lO1VuIuNFr2CbJUwqiNPNDgQDcbLlScVFluxAloX8/0L5AwAA&#10;//8DAFBLAQItABQABgAIAAAAIQC2gziS/gAAAOEBAAATAAAAAAAAAAAAAAAAAAAAAABbQ29udGVu&#10;dF9UeXBlc10ueG1sUEsBAi0AFAAGAAgAAAAhADj9If/WAAAAlAEAAAsAAAAAAAAAAAAAAAAALwEA&#10;AF9yZWxzLy5yZWxzUEsBAi0AFAAGAAgAAAAhAFgzrCihAgAAhAUAAA4AAAAAAAAAAAAAAAAALgIA&#10;AGRycy9lMm9Eb2MueG1sUEsBAi0AFAAGAAgAAAAhACOcPTvfAAAACgEAAA8AAAAAAAAAAAAAAAAA&#10;+wQAAGRycy9kb3ducmV2LnhtbFBLBQYAAAAABAAEAPMAAAAHBgAAAAA=&#10;" filled="f" strokecolor="red" strokeweight="2pt"/>
                  </w:pict>
                </mc:Fallback>
              </mc:AlternateContent>
            </w:r>
            <w:r w:rsidR="00DA7957">
              <w:rPr>
                <w:noProof/>
              </w:rPr>
              <w:drawing>
                <wp:inline distT="0" distB="0" distL="0" distR="0" wp14:anchorId="30F0CBF3" wp14:editId="20CCFC00">
                  <wp:extent cx="5479065" cy="4137660"/>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4143199"/>
                          </a:xfrm>
                          <a:prstGeom prst="rect">
                            <a:avLst/>
                          </a:prstGeom>
                        </pic:spPr>
                      </pic:pic>
                    </a:graphicData>
                  </a:graphic>
                </wp:inline>
              </w:drawing>
            </w:r>
          </w:p>
        </w:tc>
      </w:tr>
      <w:tr w:rsidR="00C430EA" w:rsidRPr="009C415E" w:rsidTr="00151EE3">
        <w:trPr>
          <w:trHeight w:val="2824"/>
        </w:trPr>
        <w:tc>
          <w:tcPr>
            <w:tcW w:w="1702" w:type="dxa"/>
            <w:tcBorders>
              <w:top w:val="single" w:sz="4" w:space="0" w:color="auto"/>
              <w:left w:val="single" w:sz="4" w:space="0" w:color="auto"/>
              <w:bottom w:val="single" w:sz="4" w:space="0" w:color="auto"/>
              <w:right w:val="single" w:sz="4" w:space="0" w:color="auto"/>
            </w:tcBorders>
            <w:shd w:val="clear" w:color="auto" w:fill="auto"/>
          </w:tcPr>
          <w:p w:rsidR="00C430EA" w:rsidRPr="009C415E" w:rsidRDefault="000D7367" w:rsidP="00351F09">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lastRenderedPageBreak/>
              <w:t>5</w:t>
            </w:r>
            <w:r w:rsidR="00F276CF" w:rsidRPr="009C415E">
              <w:rPr>
                <w:rFonts w:ascii="微軟正黑體" w:eastAsia="微軟正黑體" w:hAnsi="微軟正黑體" w:hint="eastAsia"/>
                <w:color w:val="000000" w:themeColor="text1"/>
                <w:szCs w:val="24"/>
              </w:rPr>
              <w:t>.</w:t>
            </w:r>
            <w:r w:rsidR="00351F09" w:rsidRPr="009C415E">
              <w:rPr>
                <w:rFonts w:ascii="微軟正黑體" w:eastAsia="微軟正黑體" w:hAnsi="微軟正黑體" w:cs="Courier New"/>
                <w:color w:val="000000" w:themeColor="text1"/>
                <w:szCs w:val="24"/>
              </w:rPr>
              <w:t xml:space="preserve"> </w:t>
            </w:r>
            <w:r w:rsidR="008B684E" w:rsidRPr="009C415E">
              <w:rPr>
                <w:rFonts w:ascii="微軟正黑體" w:eastAsia="微軟正黑體" w:hAnsi="微軟正黑體" w:cs="Courier New"/>
                <w:color w:val="000000" w:themeColor="text1"/>
                <w:szCs w:val="24"/>
              </w:rPr>
              <w:sym w:font="Wingdings" w:char="F0E0"/>
            </w:r>
            <w:r w:rsidR="008B684E" w:rsidRPr="009C415E">
              <w:rPr>
                <w:rFonts w:ascii="微軟正黑體" w:eastAsia="微軟正黑體" w:hAnsi="微軟正黑體" w:cs="Courier New" w:hint="eastAsia"/>
                <w:color w:val="000000" w:themeColor="text1"/>
                <w:szCs w:val="24"/>
              </w:rPr>
              <w:t>按[</w:t>
            </w:r>
            <w:r w:rsidR="008B684E" w:rsidRPr="009C415E">
              <w:rPr>
                <w:rFonts w:ascii="微軟正黑體" w:eastAsia="微軟正黑體" w:hAnsi="微軟正黑體" w:hint="eastAsia"/>
                <w:color w:val="000000" w:themeColor="text1"/>
                <w:szCs w:val="24"/>
              </w:rPr>
              <w:t>提送]</w:t>
            </w:r>
            <w:r w:rsidR="00AC42D7">
              <w:rPr>
                <w:rFonts w:ascii="微軟正黑體" w:eastAsia="微軟正黑體" w:hAnsi="微軟正黑體" w:cs="Courier New" w:hint="eastAsia"/>
                <w:color w:val="000000" w:themeColor="text1"/>
                <w:szCs w:val="24"/>
              </w:rPr>
              <w:t>顯示</w:t>
            </w:r>
            <w:proofErr w:type="gramStart"/>
            <w:r w:rsidR="00AC42D7">
              <w:rPr>
                <w:rFonts w:ascii="微軟正黑體" w:eastAsia="微軟正黑體" w:hAnsi="微軟正黑體" w:cs="Courier New"/>
                <w:color w:val="000000" w:themeColor="text1"/>
                <w:szCs w:val="24"/>
              </w:rPr>
              <w:t>”</w:t>
            </w:r>
            <w:proofErr w:type="gramEnd"/>
            <w:r w:rsidR="00302977" w:rsidRPr="009C415E">
              <w:rPr>
                <w:rFonts w:ascii="微軟正黑體" w:eastAsia="微軟正黑體" w:hAnsi="微軟正黑體" w:hint="eastAsia"/>
                <w:color w:val="000000" w:themeColor="text1"/>
                <w:szCs w:val="24"/>
              </w:rPr>
              <w:t>成功</w:t>
            </w:r>
            <w:proofErr w:type="gramStart"/>
            <w:r w:rsidR="00AC42D7">
              <w:rPr>
                <w:rFonts w:ascii="微軟正黑體" w:eastAsia="微軟正黑體" w:hAnsi="微軟正黑體"/>
                <w:color w:val="000000" w:themeColor="text1"/>
                <w:szCs w:val="24"/>
              </w:rPr>
              <w:t>”</w:t>
            </w:r>
            <w:proofErr w:type="gramEnd"/>
            <w:r w:rsidR="00AC42D7">
              <w:rPr>
                <w:rFonts w:ascii="微軟正黑體" w:eastAsia="微軟正黑體" w:hAnsi="微軟正黑體" w:hint="eastAsia"/>
                <w:color w:val="000000" w:themeColor="text1"/>
                <w:szCs w:val="24"/>
              </w:rPr>
              <w:t>表示已提送</w:t>
            </w:r>
            <w:r w:rsidR="008B684E" w:rsidRPr="009C415E">
              <w:rPr>
                <w:rFonts w:ascii="微軟正黑體" w:eastAsia="微軟正黑體" w:hAnsi="微軟正黑體" w:hint="eastAsia"/>
                <w:color w:val="000000" w:themeColor="text1"/>
                <w:szCs w:val="24"/>
              </w:rPr>
              <w:t>成功</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C430EA" w:rsidRPr="009C415E" w:rsidRDefault="005C5564" w:rsidP="00151EE3">
            <w:pPr>
              <w:rPr>
                <w:rFonts w:ascii="微軟正黑體" w:eastAsia="微軟正黑體" w:hAnsi="微軟正黑體"/>
                <w:noProof/>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1663360" behindDoc="0" locked="0" layoutInCell="1" allowOverlap="1" wp14:anchorId="72EC53DA" wp14:editId="6F59D9D0">
                      <wp:simplePos x="0" y="0"/>
                      <wp:positionH relativeFrom="column">
                        <wp:posOffset>264795</wp:posOffset>
                      </wp:positionH>
                      <wp:positionV relativeFrom="paragraph">
                        <wp:posOffset>424815</wp:posOffset>
                      </wp:positionV>
                      <wp:extent cx="234950" cy="177800"/>
                      <wp:effectExtent l="0" t="0" r="12700" b="12700"/>
                      <wp:wrapNone/>
                      <wp:docPr id="24" name="矩形 24"/>
                      <wp:cNvGraphicFramePr/>
                      <a:graphic xmlns:a="http://schemas.openxmlformats.org/drawingml/2006/main">
                        <a:graphicData uri="http://schemas.microsoft.com/office/word/2010/wordprocessingShape">
                          <wps:wsp>
                            <wps:cNvSpPr/>
                            <wps:spPr>
                              <a:xfrm>
                                <a:off x="0" y="0"/>
                                <a:ext cx="23495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 o:spid="_x0000_s1026" style="position:absolute;margin-left:20.85pt;margin-top:33.45pt;width:18.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BUoQIAAIMFAAAOAAAAZHJzL2Uyb0RvYy54bWysVEtuGzEM3RfoHQTtmxm7TpMYGQdGAhcF&#10;giRoUmQtayTPABpRpeRfL1Ogux6ixyl6jVKaT4w06KKoF2NRJB/JJ5LnF7vGsI1CX4Mt+Ogo50xZ&#10;CWVtVwX/9LB4c8qZD8KWwoBVBd8rzy9mr1+db91UjaECUypkBGL9dOsKXoXgplnmZaUa4Y/AKUtK&#10;DdiIQCKushLFltAbk43z/F22BSwdglTe0+1Vq+SzhK+1kuFWa68CMwWn3EL6Yvou4zebnYvpCoWr&#10;atmlIf4hi0bUloIOUFciCLbG+g+oppYIHnQ4ktBkoHUtVaqBqhnlz6q5r4RTqRYix7uBJv//YOXN&#10;5g5ZXRZ8POHMiobe6NfX7z9/fGN0QexsnZ+S0b27w07ydIyl7jQ28Z+KYLvE6H5gVO0Ck3Q5fjs5&#10;OybeJalGJyeneWI8e3J26MN7BQ2Lh4IjPVjiUWyufaCAZNqbxFgWFrUx6dGMjRceTF3GuyTganlp&#10;kG0EvfZikdMvlkAYB2YkRdcsFtaWkk5hb1TEMPaj0kRITD5lklpRDbBCSmXDqFVVolRttOPDYLF5&#10;o0cKnQAjsqYsB+wOoLdsQXrsNufOPrqq1MmDc/63xFrnwSNFBhsG56a2gC8BGKqqi9za9yS11ESW&#10;llDuqV0Q2jnyTi5qerdr4cOdQBocempaBuGWPtrAtuDQnTirAL+8dB/tqZ9Jy9mWBrHg/vNaoOLM&#10;fLDU6WejySRObhImxydjEvBQszzU2HVzCfT6I1o7TqZjtA+mP2qE5pF2xjxGJZWwkmIXXAbshcvQ&#10;LgjaOlLN58mMptWJcG3vnYzgkdXYlw+7R4Gua95AXX8D/dCK6bMebm2jp4X5OoCuU4M/8drxTZOe&#10;GqfbSnGVHMrJ6ml3zn4DAAD//wMAUEsDBBQABgAIAAAAIQCbz5Pp3AAAAAcBAAAPAAAAZHJzL2Rv&#10;d25yZXYueG1sTI7BTsMwEETvSPyDtUhcEHUKVZqEOBVUogcOSBQu3Jx4SaLG68h2mvD3LCc4jmb0&#10;5pW7xQ7ijD70jhSsVwkIpMaZnloFH+/PtxmIEDUZPThCBd8YYFddXpS6MG6mNzwfYysYQqHQCroY&#10;x0LK0HRodVi5EYm7L+etjhx9K43XM8PtIO+SJJVW98QPnR5x32FzOk5WQX349Pvs6f4Qp5uU0af2&#10;BV9npa6vlscHEBGX+DeGX31Wh4qdajeRCWJQsFlveakgTXMQ3G8zzrWCfJODrEr537/6AQAA//8D&#10;AFBLAQItABQABgAIAAAAIQC2gziS/gAAAOEBAAATAAAAAAAAAAAAAAAAAAAAAABbQ29udGVudF9U&#10;eXBlc10ueG1sUEsBAi0AFAAGAAgAAAAhADj9If/WAAAAlAEAAAsAAAAAAAAAAAAAAAAALwEAAF9y&#10;ZWxzLy5yZWxzUEsBAi0AFAAGAAgAAAAhALQ0gFShAgAAgwUAAA4AAAAAAAAAAAAAAAAALgIAAGRy&#10;cy9lMm9Eb2MueG1sUEsBAi0AFAAGAAgAAAAhAJvPk+ncAAAABwEAAA8AAAAAAAAAAAAAAAAA+wQA&#10;AGRycy9kb3ducmV2LnhtbFBLBQYAAAAABAAEAPMAAAAEBgAAAAA=&#10;" filled="f" strokecolor="red" strokeweight="2pt"/>
                  </w:pict>
                </mc:Fallback>
              </mc:AlternateContent>
            </w:r>
            <w:r w:rsidR="00DA7957">
              <w:rPr>
                <w:noProof/>
              </w:rPr>
              <w:drawing>
                <wp:inline distT="0" distB="0" distL="0" distR="0" wp14:anchorId="6505F7EC" wp14:editId="31050036">
                  <wp:extent cx="5486400" cy="232473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324735"/>
                          </a:xfrm>
                          <a:prstGeom prst="rect">
                            <a:avLst/>
                          </a:prstGeom>
                        </pic:spPr>
                      </pic:pic>
                    </a:graphicData>
                  </a:graphic>
                </wp:inline>
              </w:drawing>
            </w:r>
          </w:p>
        </w:tc>
      </w:tr>
      <w:tr w:rsidR="00D734A9" w:rsidRPr="009C415E" w:rsidTr="00151EE3">
        <w:trPr>
          <w:trHeight w:val="2824"/>
        </w:trPr>
        <w:tc>
          <w:tcPr>
            <w:tcW w:w="1702" w:type="dxa"/>
            <w:tcBorders>
              <w:top w:val="single" w:sz="4" w:space="0" w:color="auto"/>
              <w:left w:val="single" w:sz="4" w:space="0" w:color="auto"/>
              <w:bottom w:val="single" w:sz="4" w:space="0" w:color="auto"/>
              <w:right w:val="single" w:sz="4" w:space="0" w:color="auto"/>
            </w:tcBorders>
            <w:shd w:val="clear" w:color="auto" w:fill="auto"/>
          </w:tcPr>
          <w:p w:rsidR="00D734A9" w:rsidRPr="009C415E" w:rsidRDefault="00D734A9" w:rsidP="00D734A9">
            <w:pPr>
              <w:rPr>
                <w:rFonts w:ascii="微軟正黑體" w:eastAsia="微軟正黑體" w:hAnsi="微軟正黑體"/>
                <w:color w:val="000000" w:themeColor="text1"/>
                <w:szCs w:val="24"/>
              </w:rPr>
            </w:pPr>
            <w:r w:rsidRPr="009C415E">
              <w:rPr>
                <w:rFonts w:ascii="微軟正黑體" w:eastAsia="微軟正黑體" w:hAnsi="微軟正黑體" w:cs="Courier New" w:hint="eastAsia"/>
                <w:color w:val="000000" w:themeColor="text1"/>
                <w:szCs w:val="24"/>
              </w:rPr>
              <w:t>[作業</w:t>
            </w:r>
            <w:r>
              <w:rPr>
                <w:rFonts w:ascii="微軟正黑體" w:eastAsia="微軟正黑體" w:hAnsi="微軟正黑體" w:cs="Courier New" w:hint="eastAsia"/>
                <w:color w:val="000000" w:themeColor="text1"/>
                <w:szCs w:val="24"/>
              </w:rPr>
              <w:t>申辦</w:t>
            </w:r>
            <w:r w:rsidRPr="009C415E">
              <w:rPr>
                <w:rFonts w:ascii="微軟正黑體" w:eastAsia="微軟正黑體" w:hAnsi="微軟正黑體" w:cs="Courier New" w:hint="eastAsia"/>
                <w:color w:val="000000" w:themeColor="text1"/>
                <w:szCs w:val="24"/>
              </w:rPr>
              <w:t>]</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cs="Courier New" w:hint="eastAsia"/>
                <w:color w:val="000000" w:themeColor="text1"/>
                <w:szCs w:val="24"/>
              </w:rPr>
              <w:t>(申請者)送件匣</w:t>
            </w:r>
            <w:r w:rsidRPr="009C415E">
              <w:rPr>
                <w:rFonts w:ascii="微軟正黑體" w:eastAsia="微軟正黑體" w:hAnsi="微軟正黑體" w:cs="新細明體" w:hint="eastAsia"/>
                <w:color w:val="000000" w:themeColor="text1"/>
                <w:szCs w:val="24"/>
              </w:rPr>
              <w:t>]</w:t>
            </w:r>
            <w:r w:rsidRPr="009C415E">
              <w:rPr>
                <w:rFonts w:ascii="微軟正黑體" w:eastAsia="微軟正黑體" w:hAnsi="微軟正黑體" w:cs="Courier New"/>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sidRPr="009C415E">
              <w:rPr>
                <w:rFonts w:ascii="微軟正黑體" w:eastAsia="微軟正黑體" w:hAnsi="微軟正黑體"/>
                <w:noProof/>
                <w:color w:val="000000" w:themeColor="text1"/>
                <w:szCs w:val="24"/>
              </w:rPr>
              <w:t xml:space="preserve"> </w:t>
            </w:r>
            <w:r>
              <w:rPr>
                <w:rFonts w:ascii="微軟正黑體" w:eastAsia="微軟正黑體" w:hAnsi="微軟正黑體" w:hint="eastAsia"/>
                <w:noProof/>
                <w:color w:val="000000" w:themeColor="text1"/>
                <w:szCs w:val="24"/>
              </w:rPr>
              <w:t>點選該案件</w:t>
            </w:r>
            <w:r w:rsidRPr="009C415E">
              <w:rPr>
                <w:rFonts w:ascii="微軟正黑體" w:eastAsia="微軟正黑體" w:hAnsi="微軟正黑體" w:hint="eastAsia"/>
                <w:noProof/>
                <w:color w:val="000000" w:themeColor="text1"/>
                <w:szCs w:val="24"/>
              </w:rPr>
              <w:t>[</w:t>
            </w:r>
            <w:r>
              <w:rPr>
                <w:rFonts w:ascii="微軟正黑體" w:eastAsia="微軟正黑體" w:hAnsi="微軟正黑體" w:hint="eastAsia"/>
                <w:noProof/>
                <w:color w:val="000000" w:themeColor="text1"/>
                <w:szCs w:val="24"/>
              </w:rPr>
              <w:t>連結</w:t>
            </w:r>
            <w:r w:rsidRPr="009C415E">
              <w:rPr>
                <w:rFonts w:ascii="微軟正黑體" w:eastAsia="微軟正黑體" w:hAnsi="微軟正黑體" w:hint="eastAsia"/>
                <w:color w:val="4D4D4D"/>
              </w:rPr>
              <w:t>]</w:t>
            </w:r>
            <w:r w:rsidRPr="009C415E">
              <w:rPr>
                <w:rFonts w:ascii="微軟正黑體" w:eastAsia="微軟正黑體" w:hAnsi="微軟正黑體"/>
                <w:noProof/>
                <w:color w:val="000000" w:themeColor="text1"/>
                <w:szCs w:val="24"/>
              </w:rPr>
              <w:t xml:space="preserve"> </w:t>
            </w:r>
            <w:r>
              <w:rPr>
                <w:rFonts w:ascii="微軟正黑體" w:eastAsia="微軟正黑體" w:hAnsi="微軟正黑體" w:hint="eastAsia"/>
                <w:noProof/>
                <w:color w:val="000000" w:themeColor="text1"/>
                <w:szCs w:val="24"/>
              </w:rPr>
              <w:t>可以查到送件表單</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D734A9" w:rsidRPr="009C415E" w:rsidRDefault="00D734A9" w:rsidP="00151EE3">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89408" behindDoc="0" locked="0" layoutInCell="1" allowOverlap="1" wp14:anchorId="27E5EB8A" wp14:editId="3A89D165">
                      <wp:simplePos x="0" y="0"/>
                      <wp:positionH relativeFrom="column">
                        <wp:posOffset>5023485</wp:posOffset>
                      </wp:positionH>
                      <wp:positionV relativeFrom="paragraph">
                        <wp:posOffset>1976120</wp:posOffset>
                      </wp:positionV>
                      <wp:extent cx="304800" cy="177800"/>
                      <wp:effectExtent l="0" t="0" r="19050" b="12700"/>
                      <wp:wrapNone/>
                      <wp:docPr id="23" name="矩形 23"/>
                      <wp:cNvGraphicFramePr/>
                      <a:graphic xmlns:a="http://schemas.openxmlformats.org/drawingml/2006/main">
                        <a:graphicData uri="http://schemas.microsoft.com/office/word/2010/wordprocessingShape">
                          <wps:wsp>
                            <wps:cNvSpPr/>
                            <wps:spPr>
                              <a:xfrm>
                                <a:off x="0" y="0"/>
                                <a:ext cx="3048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 o:spid="_x0000_s1026" style="position:absolute;margin-left:395.55pt;margin-top:155.6pt;width:24pt;height:14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DCnwIAAIMFAAAOAAAAZHJzL2Uyb0RvYy54bWysVM1u2zAMvg/YOwi6r3bSdO2MOkXQIsOA&#10;oi3WDj0rshQbkEVNUuJkLzNgtz3EHmfYa4ySbDfoih2G+SCTIvnxRyTPL3atIlthXQO6pJOjnBKh&#10;OVSNXpf008PyzRklzjNdMQValHQvHL2Yv3513plCTKEGVQlLEES7ojMlrb03RZY5XouWuSMwQqNQ&#10;gm2ZR9aus8qyDtFblU3z/G3Wga2MBS6cw9urJKTziC+l4P5WSic8USXF2Hw8bTxX4czm56xYW2bq&#10;hvdhsH+IomWNRqcj1BXzjGxs8wdU23ALDqQ/4tBmIGXDRcwBs5nkz7K5r5kRMRcsjjNjmdz/g+U3&#10;2ztLmqqk02NKNGvxjX59/f7zxzeCF1idzrgCle7Nne05h2RIdSdtG/6YBNnFiu7HioqdJxwvj/PZ&#10;WY515yianJ4GGlGyJ2NjnX8voCWBKKnFB4t1ZNtr55PqoBJ8aVg2SuE9K5QOpwPVVOEuMna9ulSW&#10;bBm+9nKZ49e7O1BD58E0C4mlVCLl90ok2I9CYkEw+GmMJLaiGGEZ50L7SRLVrBLJ28mhs9C8wSJm&#10;qjQCBmSJUY7YPcCgmUAG7JR3rx9MRezk0Tj/W2DJeLSInkH70bhtNNiXABRm1XtO+kORUmlClVZQ&#10;7bFdLKQ5coYvG3y3a+b8HbM4OPjUuAz8LR5SQVdS6ClKarBfXroP+tjPKKWkw0Esqfu8YVZQoj5o&#10;7PR3k9ksTG5kZienU2TsoWR1KNGb9hLw9Se4dgyPZND3aiClhfYRd8YieEUR0xx9l5R7OzCXPi0I&#10;3DpcLBZRDafVMH+t7w0P4KGqoS8fdo/Mmr55PXb9DQxDy4pnPZx0g6WGxcaDbGKDP9W1rzdOemyc&#10;fiuFVXLIR62n3Tn/DQAA//8DAFBLAwQUAAYACAAAACEALXw7yOAAAAALAQAADwAAAGRycy9kb3du&#10;cmV2LnhtbEyPwU6EMBCG7ya+QzMmXoxbCskKSNnoJu7Bg8muXrwVOgJZ2pK2LPj2jic9zj9/vvmm&#10;2q1mZBf0YXBWgtgkwNC2Tg+2k/Dx/nKfAwtRWa1GZ1HCNwbY1ddXlSq1W+wRL6fYMYLYUCoJfYxT&#10;yXloezQqbNyElnZfzhsVafQd114tBDcjT5Nky40aLF3o1YT7HtvzaTYSmsOn3+fP2SHOd1tCn7tX&#10;fFukvL1Znx6BRVzjXxl+9UkdanJq3Gx1YKOEh0IIqkrIhEiBUSPPCkoaSrIiBV5X/P8P9Q8AAAD/&#10;/wMAUEsBAi0AFAAGAAgAAAAhALaDOJL+AAAA4QEAABMAAAAAAAAAAAAAAAAAAAAAAFtDb250ZW50&#10;X1R5cGVzXS54bWxQSwECLQAUAAYACAAAACEAOP0h/9YAAACUAQAACwAAAAAAAAAAAAAAAAAvAQAA&#10;X3JlbHMvLnJlbHNQSwECLQAUAAYACAAAACEAmTlAwp8CAACDBQAADgAAAAAAAAAAAAAAAAAuAgAA&#10;ZHJzL2Uyb0RvYy54bWxQSwECLQAUAAYACAAAACEALXw7yOAAAAALAQAADwAAAAAAAAAAAAAAAAD5&#10;BAAAZHJzL2Rvd25yZXYueG1sUEsFBgAAAAAEAAQA8wAAAAYG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87360" behindDoc="0" locked="0" layoutInCell="1" allowOverlap="1" wp14:anchorId="5432D560" wp14:editId="3D309ADE">
                      <wp:simplePos x="0" y="0"/>
                      <wp:positionH relativeFrom="column">
                        <wp:posOffset>573405</wp:posOffset>
                      </wp:positionH>
                      <wp:positionV relativeFrom="paragraph">
                        <wp:posOffset>1564640</wp:posOffset>
                      </wp:positionV>
                      <wp:extent cx="967740" cy="177800"/>
                      <wp:effectExtent l="0" t="0" r="22860" b="12700"/>
                      <wp:wrapNone/>
                      <wp:docPr id="15" name="矩形 15"/>
                      <wp:cNvGraphicFramePr/>
                      <a:graphic xmlns:a="http://schemas.openxmlformats.org/drawingml/2006/main">
                        <a:graphicData uri="http://schemas.microsoft.com/office/word/2010/wordprocessingShape">
                          <wps:wsp>
                            <wps:cNvSpPr/>
                            <wps:spPr>
                              <a:xfrm>
                                <a:off x="0" y="0"/>
                                <a:ext cx="96774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 o:spid="_x0000_s1026" style="position:absolute;margin-left:45.15pt;margin-top:123.2pt;width:76.2pt;height:14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KdoQIAAIMFAAAOAAAAZHJzL2Uyb0RvYy54bWysVEtuGzEM3RfoHQTtmxkbSZwYGQdGAhcF&#10;giRoUmQtayTPABpRpeRfL1Ogux6ixyl6jVKaT4w06KKoF2NRJB/JR4oXl7vGsI1CX4Mt+Ogo50xZ&#10;CWVtVwX/9Lh4d8aZD8KWwoBVBd8rzy9nb99cbN1UjaECUypkBGL9dOsKXoXgplnmZaUa4Y/AKUtK&#10;DdiIQCKushLFltAbk43z/DTbApYOQSrv6fa6VfJZwtdayXCntVeBmYJTbiF9MX2X8ZvNLsR0hcJV&#10;tezSEP+QRSNqS0EHqGsRBFtj/QdUU0sEDzocSWgy0LqWKtVA1YzyF9U8VMKpVAuR491Ak/9/sPJ2&#10;c4+sLql3J5xZ0VCPfn39/vPHN0YXxM7W+SkZPbh77CRPx1jqTmMT/6kItkuM7gdG1S4wSZfnp5PJ&#10;MfEuSTWaTM7yxHj27OzQh/cKGhYPBUdqWOJRbG58oIBk2pvEWBYWtTGpacbGCw+mLuNdEnC1vDLI&#10;NoK6vVjk9IslEMaBGUnRNYuFtaWkU9gbFTGM/ag0EULJj1MmaRTVACukVDaMWlUlStVGOzkMFoc3&#10;eqTQCTAia8pywO4AessWpMduc+7so6tKkzw4539LrHUePFJksGFwbmoL+BqAoaq6yK19T1JLTWRp&#10;CeWexgWhfUfeyUVNfbsRPtwLpIdDraZlEO7oow1sCw7dibMK8Mtr99Ge5pm0nG3pIRbcf14LVJyZ&#10;D5Ym/Xx0HCcoJOH4ZDImAQ81y0ONXTdXQN0f0dpxMh2jfTD9USM0T7Qz5jEqqYSVFLvgMmAvXIV2&#10;QdDWkWo+T2b0Wp0IN/bByQgeWY1z+bh7Eui64Q009bfQP1oxfTHDrW30tDBfB9B1GvBnXju+6aWn&#10;wem2Ulwlh3Kyet6ds98AAAD//wMAUEsDBBQABgAIAAAAIQDVLQJo4AAAAAoBAAAPAAAAZHJzL2Rv&#10;d25yZXYueG1sTI/BTsMwDIbvSLxDZCQuiKV0VTdK0wkmsQMHJAYXbmlj2mqNUyXpWt4ec4KbLf/6&#10;/P3lbrGDOKMPvSMFd6sEBFLjTE+tgo/359stiBA1GT04QgXfGGBXXV6UujBupjc8H2MrGEKh0Aq6&#10;GMdCytB0aHVYuRGJb1/OWx159a00Xs8Mt4NMkySXVvfEHzo94r7D5nScrIL68On326f1IU43OaNP&#10;7Qu+zkpdXy2PDyAiLvEvDL/6rA4VO9VuIhPEoOA+WXNSQZrlGQgOpFm6AVHzsMkykFUp/1eofgAA&#10;AP//AwBQSwECLQAUAAYACAAAACEAtoM4kv4AAADhAQAAEwAAAAAAAAAAAAAAAAAAAAAAW0NvbnRl&#10;bnRfVHlwZXNdLnhtbFBLAQItABQABgAIAAAAIQA4/SH/1gAAAJQBAAALAAAAAAAAAAAAAAAAAC8B&#10;AABfcmVscy8ucmVsc1BLAQItABQABgAIAAAAIQCHglKdoQIAAIMFAAAOAAAAAAAAAAAAAAAAAC4C&#10;AABkcnMvZTJvRG9jLnhtbFBLAQItABQABgAIAAAAIQDVLQJo4AAAAAoBAAAPAAAAAAAAAAAAAAAA&#10;APsEAABkcnMvZG93bnJldi54bWxQSwUGAAAAAAQABADzAAAACAYAAAAA&#10;" filled="f" strokecolor="red" strokeweight="2pt"/>
                  </w:pict>
                </mc:Fallback>
              </mc:AlternateContent>
            </w:r>
            <w:r>
              <w:rPr>
                <w:noProof/>
              </w:rPr>
              <w:drawing>
                <wp:inline distT="0" distB="0" distL="0" distR="0" wp14:anchorId="0CB20C12" wp14:editId="2585C4B7">
                  <wp:extent cx="5486400" cy="3084830"/>
                  <wp:effectExtent l="0" t="0" r="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3084830"/>
                          </a:xfrm>
                          <a:prstGeom prst="rect">
                            <a:avLst/>
                          </a:prstGeom>
                        </pic:spPr>
                      </pic:pic>
                    </a:graphicData>
                  </a:graphic>
                </wp:inline>
              </w:drawing>
            </w:r>
          </w:p>
        </w:tc>
      </w:tr>
      <w:tr w:rsidR="00E37F42" w:rsidRPr="009C415E" w:rsidTr="00151EE3">
        <w:trPr>
          <w:trHeight w:val="2824"/>
        </w:trPr>
        <w:tc>
          <w:tcPr>
            <w:tcW w:w="1702" w:type="dxa"/>
            <w:tcBorders>
              <w:top w:val="single" w:sz="4" w:space="0" w:color="auto"/>
              <w:left w:val="single" w:sz="4" w:space="0" w:color="auto"/>
              <w:bottom w:val="single" w:sz="4" w:space="0" w:color="auto"/>
              <w:right w:val="single" w:sz="4" w:space="0" w:color="auto"/>
            </w:tcBorders>
            <w:shd w:val="clear" w:color="auto" w:fill="auto"/>
          </w:tcPr>
          <w:p w:rsidR="00C65B03" w:rsidRDefault="00E37F42" w:rsidP="00D2511A">
            <w:pPr>
              <w:rPr>
                <w:rFonts w:ascii="微軟正黑體" w:eastAsia="微軟正黑體" w:hAnsi="微軟正黑體"/>
                <w:color w:val="000000" w:themeColor="text1"/>
                <w:szCs w:val="24"/>
              </w:rPr>
            </w:pPr>
            <w:r w:rsidRPr="009C415E">
              <w:rPr>
                <w:rFonts w:ascii="微軟正黑體" w:eastAsia="微軟正黑體" w:hAnsi="微軟正黑體" w:hint="eastAsia"/>
                <w:color w:val="000000" w:themeColor="text1"/>
                <w:szCs w:val="24"/>
              </w:rPr>
              <w:lastRenderedPageBreak/>
              <w:t>9.港公司</w:t>
            </w:r>
          </w:p>
          <w:p w:rsidR="008D0B31" w:rsidRDefault="008D0B31" w:rsidP="00D2511A">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審核通過</w:t>
            </w:r>
            <w:r w:rsidR="00C65B03">
              <w:rPr>
                <w:rFonts w:ascii="微軟正黑體" w:eastAsia="微軟正黑體" w:hAnsi="微軟正黑體" w:cs="Courier New" w:hint="eastAsia"/>
                <w:color w:val="000000" w:themeColor="text1"/>
                <w:szCs w:val="24"/>
              </w:rPr>
              <w:t>: 審核通過</w:t>
            </w:r>
            <w:r>
              <w:rPr>
                <w:rFonts w:ascii="微軟正黑體" w:eastAsia="微軟正黑體" w:hAnsi="微軟正黑體" w:cs="Courier New" w:hint="eastAsia"/>
                <w:color w:val="000000" w:themeColor="text1"/>
                <w:szCs w:val="24"/>
              </w:rPr>
              <w:t>後</w:t>
            </w:r>
            <w:r w:rsidR="000F6650">
              <w:rPr>
                <w:rFonts w:ascii="微軟正黑體" w:eastAsia="微軟正黑體" w:hAnsi="微軟正黑體" w:cs="Courier New" w:hint="eastAsia"/>
                <w:color w:val="000000" w:themeColor="text1"/>
                <w:szCs w:val="24"/>
              </w:rPr>
              <w:t>即會</w:t>
            </w:r>
            <w:r>
              <w:rPr>
                <w:rFonts w:ascii="微軟正黑體" w:eastAsia="微軟正黑體" w:hAnsi="微軟正黑體" w:cs="Courier New" w:hint="eastAsia"/>
                <w:color w:val="000000" w:themeColor="text1"/>
                <w:szCs w:val="24"/>
              </w:rPr>
              <w:t>進行工作證明書填報</w:t>
            </w:r>
            <w:r w:rsidR="000F6650">
              <w:rPr>
                <w:rFonts w:ascii="微軟正黑體" w:eastAsia="微軟正黑體" w:hAnsi="微軟正黑體" w:cs="Courier New" w:hint="eastAsia"/>
                <w:color w:val="000000" w:themeColor="text1"/>
                <w:szCs w:val="24"/>
              </w:rPr>
              <w:t>與計費作業</w:t>
            </w:r>
          </w:p>
          <w:p w:rsidR="00C65B03" w:rsidRPr="00C65B03" w:rsidRDefault="00C65B03" w:rsidP="00D2511A">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審核不通過: 會有錯誤原因</w:t>
            </w:r>
          </w:p>
          <w:p w:rsidR="00E37F42" w:rsidRPr="009C415E" w:rsidRDefault="003743D5" w:rsidP="00D2511A">
            <w:pPr>
              <w:rPr>
                <w:rFonts w:ascii="微軟正黑體" w:eastAsia="微軟正黑體" w:hAnsi="微軟正黑體"/>
                <w:color w:val="000000" w:themeColor="text1"/>
                <w:szCs w:val="24"/>
              </w:rPr>
            </w:pPr>
            <w:hyperlink w:anchor="_港灣申請作業功能表：" w:history="1">
              <w:r w:rsidR="00E37F42" w:rsidRPr="009C415E">
                <w:rPr>
                  <w:rStyle w:val="af"/>
                  <w:rFonts w:ascii="微軟正黑體" w:eastAsia="微軟正黑體" w:hAnsi="微軟正黑體" w:hint="eastAsia"/>
                  <w:sz w:val="16"/>
                  <w:szCs w:val="16"/>
                </w:rPr>
                <w:t>&lt;回功能表&gt;</w:t>
              </w:r>
            </w:hyperlink>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8B684E" w:rsidRDefault="00E37F42" w:rsidP="00F84944">
            <w:pPr>
              <w:rPr>
                <w:rFonts w:ascii="微軟正黑體" w:eastAsia="微軟正黑體" w:hAnsi="微軟正黑體"/>
                <w:noProof/>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566528" behindDoc="0" locked="0" layoutInCell="1" allowOverlap="1" wp14:anchorId="17D86079" wp14:editId="62F9BA14">
                      <wp:simplePos x="0" y="0"/>
                      <wp:positionH relativeFrom="column">
                        <wp:posOffset>193675</wp:posOffset>
                      </wp:positionH>
                      <wp:positionV relativeFrom="paragraph">
                        <wp:posOffset>2014220</wp:posOffset>
                      </wp:positionV>
                      <wp:extent cx="4921250" cy="361950"/>
                      <wp:effectExtent l="0" t="0" r="12700" b="19050"/>
                      <wp:wrapNone/>
                      <wp:docPr id="9219" name="矩形 9219"/>
                      <wp:cNvGraphicFramePr/>
                      <a:graphic xmlns:a="http://schemas.openxmlformats.org/drawingml/2006/main">
                        <a:graphicData uri="http://schemas.microsoft.com/office/word/2010/wordprocessingShape">
                          <wps:wsp>
                            <wps:cNvSpPr/>
                            <wps:spPr>
                              <a:xfrm>
                                <a:off x="0" y="0"/>
                                <a:ext cx="49212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19" o:spid="_x0000_s1026" style="position:absolute;margin-left:15.25pt;margin-top:158.6pt;width:387.5pt;height:28.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2togIAAIgFAAAOAAAAZHJzL2Uyb0RvYy54bWysVM1u2zAMvg/YOwi6r46ztFuMOkXQIsOA&#10;oi3WDj0rshQbkEVNUuJkLzNgtz3EHmfYa4ySbDfohh2G+SCTIvnxRyTPL/atIjthXQO6pPnJhBKh&#10;OVSN3pT048Pq1VtKnGe6Ygq0KOlBOHqxePnivDOFmEINqhKWIIh2RWdKWntviixzvBYtcydghEah&#10;BNsyj6zdZJVlHaK3KptOJmdZB7YyFrhwDm+vkpAuIr6UgvtbKZ3wRJUUY/PxtPFchzNbnLNiY5mp&#10;G96Hwf4hipY1Gp2OUFfMM7K1zW9QbcMtOJD+hEObgZQNFzEHzCafPMvmvmZGxFywOM6MZXL/D5bf&#10;7O4saaqSzqf5nBLNWnyln1++/fj+lcQrrFBnXIGK9+bO9pxDMqS7l7YNf0yE7GNVD2NVxd4Tjpcz&#10;hJmeYvE5yl6f5XOkESZ7sjbW+XcCWhKIklp8tVhMtrt2PqkOKsGZhlWjFN6zQulwOlBNFe4iYzfr&#10;S2XJjuGTr1YT/Hp3R2roPJhmIbOUS6T8QYkE+0FIrApGP42RxH4UIyzjXGifJ1HNKpG8nR47Cx0c&#10;LGKmSiNgQJYY5YjdAwyaCWTATnn3+sFUxHYejSd/CywZjxbRM2g/GreNBvsnAIVZ9Z6T/lCkVJpQ&#10;pTVUB+wZC2mYnOGrBt/tmjl/xyxODz41bgR/i4dU0JUUeoqSGuznP90HfWxqlFLS4TSW1H3aMiso&#10;Ue81tvs8n83C+EZmdvpmiow9lqyPJXrbXgK+fo67x/BIBn2vBlJaaB9xcSyDVxQxzdF3Sbm3A3Pp&#10;05bA1cPFchnVcGQN89f63vAAHqoa+vJh/8is6ZvXY9vfwDC5rHjWw0k3WGpYbj3IJjb4U137euO4&#10;x8bpV1PYJ8d81HpaoItfAAAA//8DAFBLAwQUAAYACAAAACEAkH4DJ+AAAAAKAQAADwAAAGRycy9k&#10;b3ducmV2LnhtbEyPMU/DMBCFdyT+g3VILIjaTWkbhTgVVKIDQyUKC5sTH0nU+BzFThP+PccE0+ne&#10;e3r3Xb6bXScuOITWk4blQoFAqrxtqdbw8f5yn4II0ZA1nSfU8I0BdsX1VW4y6yd6w8sp1oJLKGRG&#10;QxNjn0kZqgadCQvfI7H35QdnIq9DLe1gJi53nUyU2khnWuILjelx32B1Po1OQ3n4HPbp8+oQx7sN&#10;V5/rVzxOWt/ezE+PICLO8S8Mv/iMDgUzlX4kG0SnYaXWnOS53CYgOJCqNSslK9uHBGSRy/8vFD8A&#10;AAD//wMAUEsBAi0AFAAGAAgAAAAhALaDOJL+AAAA4QEAABMAAAAAAAAAAAAAAAAAAAAAAFtDb250&#10;ZW50X1R5cGVzXS54bWxQSwECLQAUAAYACAAAACEAOP0h/9YAAACUAQAACwAAAAAAAAAAAAAAAAAv&#10;AQAAX3JlbHMvLnJlbHNQSwECLQAUAAYACAAAACEAegVdraICAACIBQAADgAAAAAAAAAAAAAAAAAu&#10;AgAAZHJzL2Uyb0RvYy54bWxQSwECLQAUAAYACAAAACEAkH4DJ+AAAAAKAQAADwAAAAAAAAAAAAAA&#10;AAD8BAAAZHJzL2Rvd25yZXYueG1sUEsFBgAAAAAEAAQA8wAAAAkGAAAAAA==&#10;" filled="f" strokecolor="red" strokeweight="2pt"/>
                  </w:pict>
                </mc:Fallback>
              </mc:AlternateContent>
            </w:r>
            <w:r w:rsidRPr="009C415E">
              <w:rPr>
                <w:rFonts w:ascii="微軟正黑體" w:eastAsia="微軟正黑體" w:hAnsi="微軟正黑體"/>
                <w:noProof/>
              </w:rPr>
              <w:t xml:space="preserve"> </w:t>
            </w:r>
            <w:r w:rsidRPr="009C415E">
              <w:rPr>
                <w:rFonts w:ascii="微軟正黑體" w:eastAsia="微軟正黑體" w:hAnsi="微軟正黑體"/>
                <w:noProof/>
              </w:rPr>
              <w:drawing>
                <wp:inline distT="0" distB="0" distL="0" distR="0" wp14:anchorId="21646CFB" wp14:editId="24B59940">
                  <wp:extent cx="5483491" cy="3181350"/>
                  <wp:effectExtent l="0" t="0" r="3175" b="0"/>
                  <wp:docPr id="11347" name="圖片 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3183038"/>
                          </a:xfrm>
                          <a:prstGeom prst="rect">
                            <a:avLst/>
                          </a:prstGeom>
                        </pic:spPr>
                      </pic:pic>
                    </a:graphicData>
                  </a:graphic>
                </wp:inline>
              </w:drawing>
            </w:r>
          </w:p>
          <w:p w:rsidR="00C65B03" w:rsidRPr="008B684E" w:rsidRDefault="00C65B03" w:rsidP="00F84944">
            <w:pPr>
              <w:rPr>
                <w:rFonts w:ascii="微軟正黑體" w:eastAsia="微軟正黑體" w:hAnsi="微軟正黑體"/>
                <w:noProof/>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73024" behindDoc="0" locked="0" layoutInCell="1" allowOverlap="1" wp14:anchorId="65C4EB56" wp14:editId="4E854032">
                      <wp:simplePos x="0" y="0"/>
                      <wp:positionH relativeFrom="column">
                        <wp:posOffset>1905</wp:posOffset>
                      </wp:positionH>
                      <wp:positionV relativeFrom="paragraph">
                        <wp:posOffset>821690</wp:posOffset>
                      </wp:positionV>
                      <wp:extent cx="998220" cy="251460"/>
                      <wp:effectExtent l="0" t="0" r="11430" b="15240"/>
                      <wp:wrapNone/>
                      <wp:docPr id="7175" name="矩形 7175"/>
                      <wp:cNvGraphicFramePr/>
                      <a:graphic xmlns:a="http://schemas.openxmlformats.org/drawingml/2006/main">
                        <a:graphicData uri="http://schemas.microsoft.com/office/word/2010/wordprocessingShape">
                          <wps:wsp>
                            <wps:cNvSpPr/>
                            <wps:spPr>
                              <a:xfrm>
                                <a:off x="0" y="0"/>
                                <a:ext cx="99822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75" o:spid="_x0000_s1026" style="position:absolute;margin-left:.15pt;margin-top:64.7pt;width:78.6pt;height:19.8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opAIAAIcFAAAOAAAAZHJzL2Uyb0RvYy54bWysVM1qGzEQvhf6DkL3Zr3Gzo/JOpgEl0JI&#10;Qp2Ss6yVvAuSRpVkr92XKfTWh+jjlL5GR9qfmDT0UOrDWtLMfDPzzc/l1V4rshPO12AKmp+MKBGG&#10;Q1mbTUE/PS7fnVPiAzMlU2BEQQ/C06v52zeXjZ2JMVSgSuEIghg/a2xBqxDsLMs8r4Rm/gSsMCiU&#10;4DQLeHWbrHSsQXStsvFodJo14ErrgAvv8fWmFdJ5wpdS8HAvpReBqIJibCF9Xfqu4zebX7LZxjFb&#10;1bwLg/1DFJrVBp0OUDcsMLJ19R9QuuYOPMhwwkFnIGXNRcoBs8lHL7JZVcyKlAuS4+1Ak/9/sPxu&#10;9+BIXRb0LD+bUmKYxir9+vr9549vJD0hQ431M1Rc2QfX3TweY7p76XT8x0TIPrF6GFgV+0A4Pl5c&#10;nI/HyD1H0XiaT04T69mzsXU+vBegSTwU1GHREpdsd+sDOkTVXiX6MrCslUqFUyY+eFB1Gd/SxW3W&#10;18qRHcOKL5cj/MUiI8aRGt6iaRYTa1NJp3BQImIo81FIJAWDH6dIUjuKAZZxLkzIW1HFStF6mx47&#10;iw0cLZLrBBiRJUY5YHcAvWYL0mO3MXf60VSkbh6MR38LrDUeLJJnMGEw1rUB9xqAwqw6z61+T1JL&#10;TWRpDeUBW8ZBO0ve8mWNdbtlPjwwh8ODpcaFEO7xIxU0BYXuREkF7str71EfexqllDQ4jAX1n7fM&#10;CUrUB4PdfpFPJnF602UyPYvt5I4l62OJ2eprwOrnuHosT8eoH1R/lA70E+6NRfSKImY4+i4oD66/&#10;XId2SeDm4WKxSGo4sZaFW7OyPIJHVmNfPu6fmLNd8wbs+jvoB5fNXvRwqxstDSy2AWSdGvyZ145v&#10;nPbUON1miuvk+J60nvfn/DcAAAD//wMAUEsDBBQABgAIAAAAIQCNjD0S3gAAAAgBAAAPAAAAZHJz&#10;L2Rvd25yZXYueG1sTI8xT8MwEIV3JP6DdUgsiDq0NG1DnAoq0YEBidKFzYmPJGp8jmynCf+e6wTb&#10;3b2nd9/Lt5PtxBl9aB0peJglIJAqZ1qqFRw/X+/XIELUZHTnCBX8YIBtcX2V68y4kT7wfIi14BAK&#10;mVbQxNhnUoaqQavDzPVIrH07b3Xk1dfSeD1yuO3kPElSaXVL/KHRPe4arE6HwSoo919+t35Z7ONw&#10;l3L0qX7D91Gp25vp+QlExCn+meGCz+hQMFPpBjJBdAoW7OPrfPMI4iIvV0sQJQ/pJgFZ5PJ/geIX&#10;AAD//wMAUEsBAi0AFAAGAAgAAAAhALaDOJL+AAAA4QEAABMAAAAAAAAAAAAAAAAAAAAAAFtDb250&#10;ZW50X1R5cGVzXS54bWxQSwECLQAUAAYACAAAACEAOP0h/9YAAACUAQAACwAAAAAAAAAAAAAAAAAv&#10;AQAAX3JlbHMvLnJlbHNQSwECLQAUAAYACAAAACEAYw/4KKQCAACHBQAADgAAAAAAAAAAAAAAAAAu&#10;AgAAZHJzL2Uyb0RvYy54bWxQSwECLQAUAAYACAAAACEAjYw9Et4AAAAIAQAADwAAAAAAAAAAAAAA&#10;AAD+BAAAZHJzL2Rvd25yZXYueG1sUEsFBgAAAAAEAAQA8wAAAAkG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68928" behindDoc="0" locked="0" layoutInCell="1" allowOverlap="1" wp14:anchorId="68FCA4F7" wp14:editId="3F5179AA">
                      <wp:simplePos x="0" y="0"/>
                      <wp:positionH relativeFrom="column">
                        <wp:posOffset>1905</wp:posOffset>
                      </wp:positionH>
                      <wp:positionV relativeFrom="paragraph">
                        <wp:posOffset>516890</wp:posOffset>
                      </wp:positionV>
                      <wp:extent cx="998220" cy="251460"/>
                      <wp:effectExtent l="0" t="0" r="11430" b="15240"/>
                      <wp:wrapNone/>
                      <wp:docPr id="7171" name="矩形 7171"/>
                      <wp:cNvGraphicFramePr/>
                      <a:graphic xmlns:a="http://schemas.openxmlformats.org/drawingml/2006/main">
                        <a:graphicData uri="http://schemas.microsoft.com/office/word/2010/wordprocessingShape">
                          <wps:wsp>
                            <wps:cNvSpPr/>
                            <wps:spPr>
                              <a:xfrm>
                                <a:off x="0" y="0"/>
                                <a:ext cx="99822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71" o:spid="_x0000_s1026" style="position:absolute;margin-left:.15pt;margin-top:40.7pt;width:78.6pt;height:19.8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nogIAAIcFAAAOAAAAZHJzL2Uyb0RvYy54bWysVNtqGzEQfS/0H4Tem/Ua52ayDibBpRCS&#10;0KTkWdZK3gWtRh3Jt/5MoW/9iH5O6W90pL3EpKEPpX5YS5qZMzNnLheXu8awjUJfgy14fjTiTFkJ&#10;ZW1XBf/0uHh3xpkPwpbCgFUF3yvPL2dv31xs3VSNoQJTKmQEYv106wpeheCmWeZlpRrhj8ApS0IN&#10;2IhAV1xlJYotoTcmG49GJ9kWsHQIUnlPr9etkM8SvtZKhjutvQrMFJxiC+mL6buM32x2IaYrFK6q&#10;ZReG+IcoGlFbcjpAXYsg2BrrP6CaWiJ40OFIQpOB1rVUKQfKJh+9yOahEk6lXIgc7waa/P+Dlbeb&#10;e2R1WfDT/DTnzIqGqvTr6/efP76x9EQMbZ2fkuKDu8fu5ukY091pbOI/JcJ2idX9wKraBSbp8fz8&#10;bDwm7iWJxsf55CSxnj0bO/ThvYKGxUPBkYqWuBSbGx/IIan2KtGXhUVtTCqcsfHBg6nL+JYuuFpe&#10;GWQbQRVfLEb0i0UmjAM1ukXTLCbWppJOYW9UxDD2o9JECgU/TpGkdlQDrJBS2ZC3okqUqvV2fOgs&#10;NnC0SK4TYETWFOWA3QH0mi1Ij93G3OlHU5W6eTAe/S2w1niwSJ7BhsG4qS3gawCGsuo8t/o9SS01&#10;kaUllHtqGYR2lryTi5rqdiN8uBdIw0OlpoUQ7uijDWwLDt2Jswrwy2vvUZ96mqScbWkYC+4/rwUq&#10;zswHS91+nk8mcXrTZXJ8GtsJDyXLQ4ldN1dA1ad2pujSMeoH0x81QvNEe2MevZJIWEm+Cy4D9per&#10;0C4J2jxSzedJjSbWiXBjH5yM4JHV2JePuyeBrmveQF1/C/3giumLHm51o6WF+TqArlODP/Pa8U3T&#10;nhqn20xxnRzek9bz/pz9BgAA//8DAFBLAwQUAAYACAAAACEARSawxd0AAAAHAQAADwAAAGRycy9k&#10;b3ducmV2LnhtbEyOMU/DMBCFdyT+g3VILIg6aWmJQpwKKtGBoRKFhc2JjyRqfI5spwn/nusE2z29&#10;p+++YjvbXpzRh86RgnSRgECqnemoUfD58XqfgQhRk9G9I1TwgwG25fVVoXPjJnrH8zE2giEUcq2g&#10;jXHIpQx1i1aHhRuQuPt23urI0TfSeD0x3PZymSQbaXVH/KHVA+5arE/H0Sqo9l9+l72s9nG82zD6&#10;1LzhYVLq9mZ+fgIRcY5/Y7joszqU7FS5kUwQvYIV7xRk6QOIS7t+XIOo+FimCciykP/9y18AAAD/&#10;/wMAUEsBAi0AFAAGAAgAAAAhALaDOJL+AAAA4QEAABMAAAAAAAAAAAAAAAAAAAAAAFtDb250ZW50&#10;X1R5cGVzXS54bWxQSwECLQAUAAYACAAAACEAOP0h/9YAAACUAQAACwAAAAAAAAAAAAAAAAAvAQAA&#10;X3JlbHMvLnJlbHNQSwECLQAUAAYACAAAACEAXvgbp6ICAACHBQAADgAAAAAAAAAAAAAAAAAuAgAA&#10;ZHJzL2Uyb0RvYy54bWxQSwECLQAUAAYACAAAACEARSawxd0AAAAHAQAADwAAAAAAAAAAAAAAAAD8&#10;BAAAZHJzL2Rvd25yZXYueG1sUEsFBgAAAAAEAAQA8wAAAAYGAAAAAA==&#10;" filled="f" strokecolor="red" strokeweight="2pt"/>
                  </w:pict>
                </mc:Fallback>
              </mc:AlternateContent>
            </w:r>
            <w:r>
              <w:rPr>
                <w:noProof/>
              </w:rPr>
              <w:drawing>
                <wp:inline distT="0" distB="0" distL="0" distR="0" wp14:anchorId="33B531BF" wp14:editId="49422EB3">
                  <wp:extent cx="5486400" cy="114681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1146810"/>
                          </a:xfrm>
                          <a:prstGeom prst="rect">
                            <a:avLst/>
                          </a:prstGeom>
                        </pic:spPr>
                      </pic:pic>
                    </a:graphicData>
                  </a:graphic>
                </wp:inline>
              </w:drawing>
            </w:r>
          </w:p>
        </w:tc>
      </w:tr>
      <w:tr w:rsidR="008B684E" w:rsidRPr="009C415E" w:rsidTr="00151EE3">
        <w:trPr>
          <w:trHeight w:val="2824"/>
        </w:trPr>
        <w:tc>
          <w:tcPr>
            <w:tcW w:w="1702" w:type="dxa"/>
            <w:tcBorders>
              <w:top w:val="single" w:sz="4" w:space="0" w:color="auto"/>
              <w:left w:val="single" w:sz="4" w:space="0" w:color="auto"/>
              <w:bottom w:val="single" w:sz="4" w:space="0" w:color="auto"/>
              <w:right w:val="single" w:sz="4" w:space="0" w:color="auto"/>
            </w:tcBorders>
            <w:shd w:val="clear" w:color="auto" w:fill="auto"/>
          </w:tcPr>
          <w:p w:rsidR="008B684E" w:rsidRDefault="008B684E" w:rsidP="00D2511A">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若審核不通過，則退回填報業者之</w:t>
            </w:r>
            <w:proofErr w:type="gramStart"/>
            <w:r w:rsidR="00DA7957">
              <w:rPr>
                <w:rFonts w:ascii="微軟正黑體" w:eastAsia="微軟正黑體" w:hAnsi="微軟正黑體" w:cs="Courier New"/>
                <w:color w:val="000000" w:themeColor="text1"/>
                <w:szCs w:val="24"/>
              </w:rPr>
              <w:t>”</w:t>
            </w:r>
            <w:proofErr w:type="gramEnd"/>
            <w:r>
              <w:rPr>
                <w:rFonts w:ascii="微軟正黑體" w:eastAsia="微軟正黑體" w:hAnsi="微軟正黑體" w:cs="Courier New" w:hint="eastAsia"/>
                <w:color w:val="000000" w:themeColor="text1"/>
                <w:szCs w:val="24"/>
              </w:rPr>
              <w:t>收件匣</w:t>
            </w:r>
            <w:proofErr w:type="gramStart"/>
            <w:r w:rsidR="00DA7957">
              <w:rPr>
                <w:rFonts w:ascii="微軟正黑體" w:eastAsia="微軟正黑體" w:hAnsi="微軟正黑體" w:cs="Courier New"/>
                <w:color w:val="000000" w:themeColor="text1"/>
                <w:szCs w:val="24"/>
              </w:rPr>
              <w:t>”</w:t>
            </w:r>
            <w:proofErr w:type="gramEnd"/>
            <w:r w:rsidR="00C65B03" w:rsidRPr="009C415E">
              <w:rPr>
                <w:rFonts w:ascii="微軟正黑體" w:eastAsia="微軟正黑體" w:hAnsi="微軟正黑體"/>
                <w:noProof/>
                <w:color w:val="000000" w:themeColor="text1"/>
                <w:szCs w:val="24"/>
              </w:rPr>
              <w:t xml:space="preserve"> </w:t>
            </w:r>
            <w:r>
              <w:rPr>
                <w:rFonts w:ascii="微軟正黑體" w:eastAsia="微軟正黑體" w:hAnsi="微軟正黑體" w:cs="Courier New" w:hint="eastAsia"/>
                <w:color w:val="000000" w:themeColor="text1"/>
                <w:szCs w:val="24"/>
              </w:rPr>
              <w:t>進行修正</w:t>
            </w:r>
          </w:p>
          <w:p w:rsidR="00C65B03" w:rsidRDefault="00C65B03" w:rsidP="00C65B03">
            <w:pPr>
              <w:rPr>
                <w:rFonts w:ascii="微軟正黑體" w:eastAsia="微軟正黑體" w:hAnsi="微軟正黑體" w:cs="新細明體"/>
                <w:color w:val="000000" w:themeColor="text1"/>
                <w:szCs w:val="24"/>
              </w:rPr>
            </w:pPr>
            <w:r>
              <w:rPr>
                <w:rFonts w:ascii="微軟正黑體" w:eastAsia="微軟正黑體" w:hAnsi="微軟正黑體" w:hint="eastAsia"/>
                <w:color w:val="000000" w:themeColor="text1"/>
                <w:szCs w:val="24"/>
              </w:rPr>
              <w:t>作業申請-&gt;</w:t>
            </w:r>
            <w:r w:rsidRPr="009C415E">
              <w:rPr>
                <w:rFonts w:ascii="微軟正黑體" w:eastAsia="微軟正黑體" w:hAnsi="微軟正黑體" w:cs="Courier New" w:hint="eastAsia"/>
                <w:color w:val="000000" w:themeColor="text1"/>
                <w:szCs w:val="24"/>
              </w:rPr>
              <w:t>[</w:t>
            </w:r>
            <w:r>
              <w:rPr>
                <w:rFonts w:ascii="微軟正黑體" w:eastAsia="微軟正黑體" w:hAnsi="微軟正黑體" w:hint="eastAsia"/>
                <w:color w:val="000000" w:themeColor="text1"/>
                <w:szCs w:val="24"/>
              </w:rPr>
              <w:t>收件匣</w:t>
            </w:r>
            <w:r w:rsidRPr="009C415E">
              <w:rPr>
                <w:rFonts w:ascii="微軟正黑體" w:eastAsia="微軟正黑體" w:hAnsi="微軟正黑體" w:cs="新細明體" w:hint="eastAsia"/>
                <w:color w:val="000000" w:themeColor="text1"/>
                <w:szCs w:val="24"/>
              </w:rPr>
              <w:t>]</w:t>
            </w:r>
          </w:p>
          <w:p w:rsidR="00C65B03" w:rsidRPr="009C415E" w:rsidRDefault="00C65B03" w:rsidP="00C65B03">
            <w:pPr>
              <w:rPr>
                <w:rFonts w:ascii="微軟正黑體" w:eastAsia="微軟正黑體" w:hAnsi="微軟正黑體"/>
                <w:color w:val="000000" w:themeColor="text1"/>
                <w:szCs w:val="24"/>
              </w:rPr>
            </w:pPr>
            <w:r>
              <w:rPr>
                <w:rFonts w:ascii="微軟正黑體" w:eastAsia="微軟正黑體" w:hAnsi="微軟正黑體" w:cs="新細明體" w:hint="eastAsia"/>
                <w:color w:val="000000" w:themeColor="text1"/>
                <w:szCs w:val="24"/>
              </w:rPr>
              <w:t>點選</w:t>
            </w:r>
            <w:r w:rsidR="008E497A">
              <w:rPr>
                <w:rFonts w:ascii="微軟正黑體" w:eastAsia="微軟正黑體" w:hAnsi="微軟正黑體" w:cs="新細明體" w:hint="eastAsia"/>
                <w:color w:val="000000" w:themeColor="text1"/>
                <w:szCs w:val="24"/>
              </w:rPr>
              <w:t>該案件</w:t>
            </w:r>
            <w:r w:rsidR="008E497A" w:rsidRPr="009C415E">
              <w:rPr>
                <w:rFonts w:ascii="微軟正黑體" w:eastAsia="微軟正黑體" w:hAnsi="微軟正黑體" w:cs="Courier New" w:hint="eastAsia"/>
                <w:color w:val="000000" w:themeColor="text1"/>
                <w:szCs w:val="24"/>
              </w:rPr>
              <w:t>[</w:t>
            </w:r>
            <w:r w:rsidR="008E497A">
              <w:rPr>
                <w:rFonts w:ascii="微軟正黑體" w:eastAsia="微軟正黑體" w:hAnsi="微軟正黑體" w:hint="eastAsia"/>
                <w:color w:val="000000" w:themeColor="text1"/>
                <w:szCs w:val="24"/>
              </w:rPr>
              <w:t>連結</w:t>
            </w:r>
            <w:r w:rsidR="008E497A" w:rsidRPr="009C415E">
              <w:rPr>
                <w:rFonts w:ascii="微軟正黑體" w:eastAsia="微軟正黑體" w:hAnsi="微軟正黑體" w:cs="新細明體" w:hint="eastAsia"/>
                <w:color w:val="000000" w:themeColor="text1"/>
                <w:szCs w:val="24"/>
              </w:rPr>
              <w:t>]</w:t>
            </w:r>
            <w:r w:rsidR="008E497A">
              <w:rPr>
                <w:rFonts w:ascii="微軟正黑體" w:eastAsia="微軟正黑體" w:hAnsi="微軟正黑體" w:cs="新細明體" w:hint="eastAsia"/>
                <w:color w:val="000000" w:themeColor="text1"/>
                <w:szCs w:val="24"/>
              </w:rPr>
              <w:t>即可進行修正後重新提送</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8B684E" w:rsidRDefault="008B684E" w:rsidP="00F84944">
            <w:pPr>
              <w:rPr>
                <w:rFonts w:ascii="微軟正黑體" w:eastAsia="微軟正黑體" w:hAnsi="微軟正黑體"/>
                <w:noProof/>
                <w:color w:val="000000" w:themeColor="text1"/>
                <w:szCs w:val="24"/>
              </w:rPr>
            </w:pPr>
          </w:p>
          <w:p w:rsidR="00C65B03" w:rsidRDefault="00C65B03" w:rsidP="00F84944">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75072" behindDoc="0" locked="0" layoutInCell="1" allowOverlap="1" wp14:anchorId="0B06595B" wp14:editId="0D9EA0C0">
                      <wp:simplePos x="0" y="0"/>
                      <wp:positionH relativeFrom="column">
                        <wp:posOffset>771525</wp:posOffset>
                      </wp:positionH>
                      <wp:positionV relativeFrom="paragraph">
                        <wp:posOffset>957580</wp:posOffset>
                      </wp:positionV>
                      <wp:extent cx="998220" cy="205740"/>
                      <wp:effectExtent l="0" t="0" r="11430" b="22860"/>
                      <wp:wrapNone/>
                      <wp:docPr id="7176" name="矩形 7176"/>
                      <wp:cNvGraphicFramePr/>
                      <a:graphic xmlns:a="http://schemas.openxmlformats.org/drawingml/2006/main">
                        <a:graphicData uri="http://schemas.microsoft.com/office/word/2010/wordprocessingShape">
                          <wps:wsp>
                            <wps:cNvSpPr/>
                            <wps:spPr>
                              <a:xfrm>
                                <a:off x="0" y="0"/>
                                <a:ext cx="99822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76" o:spid="_x0000_s1026" style="position:absolute;margin-left:60.75pt;margin-top:75.4pt;width:78.6pt;height:16.2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lpAIAAIcFAAAOAAAAZHJzL2Uyb0RvYy54bWysVEtuGzEM3RfoHQTtmxkbSZwYGQdGAhcF&#10;giRoUmQtayTPABpRpeRfL1Ogux6ixyl6jVKaT4w06KKoF2NRJB/JR4oXl7vGsI1CX4Mt+Ogo50xZ&#10;CWVtVwX/9Lh4d8aZD8KWwoBVBd8rzy9nb99cbN1UjaECUypkBGL9dOsKXoXgplnmZaUa4Y/AKUtK&#10;DdiIQCKushLFltAbk43z/DTbApYOQSrv6fa6VfJZwtdayXCntVeBmYJTbiF9MX2X8ZvNLsR0hcJV&#10;tezSEP+QRSNqS0EHqGsRBFtj/QdUU0sEDzocSWgy0LqWKtVA1YzyF9U8VMKpVAuR491Ak/9/sPJ2&#10;c4+sLgs+GU1OObOioS79+vr9549vLF0RQ1vnp2T44O6xkzwdY7k7jU38p0LYLrG6H1hVu8AkXZ6f&#10;n43HxL0k1Tg/mRwn1rNnZ4c+vFfQsHgoOFLTEpdic+MDBSTT3iTGsrCojUmNMzZeeDB1Ge+SgKvl&#10;lUG2EdTxxSKnX2wyYRyYkRRds1hYW0o6hb1REcPYj0oTKZT8OGWSxlENsEJKZcOoVVWiVG20k8Ng&#10;cYCjRwqdACOypiwH7A6gt2xBeuw2584+uqo0zYNz/rfEWufBI0UGGwbnpraArwEYqqqL3Nr3JLXU&#10;RJaWUO5pZBDat+SdXNTUtxvhw71AejzUaloI4Y4+2sC24NCdOKsAv7x2H+1ppknL2ZYeY8H957VA&#10;xZn5YGnaz0fHNDUsJOH4ZBLHCQ81y0ONXTdXQN0f0epxMh2jfTD9USM0T7Q35jEqqYSVFLvgMmAv&#10;XIV2SdDmkWo+T2b0Yp0IN/bByQgeWY1z+bh7Eui64Q009bfQP1wxfTHDrW30tDBfB9B1GvBnXju+&#10;6bWnwek2U1wnh3Kyet6fs98AAAD//wMAUEsDBBQABgAIAAAAIQCP8wE84AAAAAsBAAAPAAAAZHJz&#10;L2Rvd25yZXYueG1sTI8xT8MwEIV3JP6DdUgsqHWaqm0U4lRQiQ4MSBSWbk58JFHjc2Q7Tfj3HBNs&#10;9+6e3n2v2M+2F1f0oXOkYLVMQCDVznTUKPj8eFlkIELUZHTvCBV8Y4B9eXtT6Ny4id7xeoqN4BAK&#10;uVbQxjjkUoa6RavD0g1IfPty3urI0jfSeD1xuO1lmiRbaXVH/KHVAx5arC+n0Sqojmd/yJ7Xxzg+&#10;bDn60rzi26TU/d389Agi4hz/zPCLz+hQMlPlRjJB9KzT1YatPGwS7sCOdJftQFS8ydYpyLKQ/zuU&#10;PwAAAP//AwBQSwECLQAUAAYACAAAACEAtoM4kv4AAADhAQAAEwAAAAAAAAAAAAAAAAAAAAAAW0Nv&#10;bnRlbnRfVHlwZXNdLnhtbFBLAQItABQABgAIAAAAIQA4/SH/1gAAAJQBAAALAAAAAAAAAAAAAAAA&#10;AC8BAABfcmVscy8ucmVsc1BLAQItABQABgAIAAAAIQBgcKWlpAIAAIcFAAAOAAAAAAAAAAAAAAAA&#10;AC4CAABkcnMvZTJvRG9jLnhtbFBLAQItABQABgAIAAAAIQCP8wE84AAAAAsBAAAPAAAAAAAAAAAA&#10;AAAAAP4EAABkcnMvZG93bnJldi54bWxQSwUGAAAAAAQABADzAAAACwYAAAAA&#10;" filled="f" strokecolor="red" strokeweight="2pt"/>
                  </w:pict>
                </mc:Fallback>
              </mc:AlternateContent>
            </w:r>
            <w:r>
              <w:rPr>
                <w:noProof/>
              </w:rPr>
              <w:drawing>
                <wp:inline distT="0" distB="0" distL="0" distR="0" wp14:anchorId="19898B11" wp14:editId="4CA8D02F">
                  <wp:extent cx="5486400" cy="2750185"/>
                  <wp:effectExtent l="0" t="0" r="0" b="0"/>
                  <wp:docPr id="7170" name="圖片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2750185"/>
                          </a:xfrm>
                          <a:prstGeom prst="rect">
                            <a:avLst/>
                          </a:prstGeom>
                        </pic:spPr>
                      </pic:pic>
                    </a:graphicData>
                  </a:graphic>
                </wp:inline>
              </w:drawing>
            </w:r>
          </w:p>
          <w:p w:rsidR="00DA7957" w:rsidRPr="009C415E" w:rsidRDefault="00DA7957" w:rsidP="00F84944">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w:lastRenderedPageBreak/>
              <mc:AlternateContent>
                <mc:Choice Requires="wps">
                  <w:drawing>
                    <wp:anchor distT="0" distB="0" distL="114300" distR="114300" simplePos="0" relativeHeight="252666880" behindDoc="0" locked="0" layoutInCell="1" allowOverlap="1" wp14:anchorId="03478015" wp14:editId="69095368">
                      <wp:simplePos x="0" y="0"/>
                      <wp:positionH relativeFrom="column">
                        <wp:posOffset>4886325</wp:posOffset>
                      </wp:positionH>
                      <wp:positionV relativeFrom="paragraph">
                        <wp:posOffset>986790</wp:posOffset>
                      </wp:positionV>
                      <wp:extent cx="297180" cy="148590"/>
                      <wp:effectExtent l="0" t="0" r="26670" b="22860"/>
                      <wp:wrapNone/>
                      <wp:docPr id="7169" name="矩形 7169"/>
                      <wp:cNvGraphicFramePr/>
                      <a:graphic xmlns:a="http://schemas.openxmlformats.org/drawingml/2006/main">
                        <a:graphicData uri="http://schemas.microsoft.com/office/word/2010/wordprocessingShape">
                          <wps:wsp>
                            <wps:cNvSpPr/>
                            <wps:spPr>
                              <a:xfrm>
                                <a:off x="0" y="0"/>
                                <a:ext cx="297180" cy="148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69" o:spid="_x0000_s1026" style="position:absolute;margin-left:384.75pt;margin-top:77.7pt;width:23.4pt;height:11.7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E3owIAAIcFAAAOAAAAZHJzL2Uyb0RvYy54bWysVM1qGzEQvhf6DkL3Zr3G+bHJOpgEl0JI&#10;Qp2Ss6yVvAuSRpVkr92XKfTWh+jjlL5GR9qfmDT0UOrDWqOZ+Wbmm9FcXu21IjvhfA2moPnJiBJh&#10;OJS12RT00+Py3QUlPjBTMgVGFPQgPL2av31z2diZGEMFqhSOIIjxs8YWtArBzrLM80po5k/ACoNK&#10;CU6zgKLbZKVjDaJrlY1Ho7OsAVdaB1x4j7c3rZLOE76Ugod7Kb0IRBUUcwvp69J3Hb/Z/JLNNo7Z&#10;quZdGuwfstCsNhh0gLphgZGtq/+A0jV34EGGEw46AylrLlINWE0+elHNqmJWpFqQHG8Hmvz/g+V3&#10;uwdH6rKg5/nZlBLDNHbp19fvP398I+kKGWqsn6Hhyj64TvJ4jOXupdPxHwsh+8TqYWBV7APheDme&#10;nucXyD1HVT65OJ0m1rNnZ+t8eC9Ak3goqMOmJS7Z7tYHDIimvUmMZWBZK5Uap0y88KDqMt4lwW3W&#10;18qRHcOOL5cj/MUmI8aRGUrRNYuFtaWkUzgoETGU+SgkkhKTT5mkcRQDLONcmJC3qoqVoo12ehws&#10;DnD0SKETYESWmOWA3QH0li1Ij93m3NlHV5GmeXAe/S2x1nnwSJHBhMFZ1wbcawAKq+oit/Y9SS01&#10;kaU1lAccGQftW/KWL2vs2y3z4YE5fDzYalwI4R4/UkFTUOhOlFTgvrx2H+1xplFLSYOPsaD+85Y5&#10;QYn6YHDap/lkEl9vEian52MU3LFmfawxW30N2P0cV4/l6Rjtg+qP0oF+wr2xiFFRxQzH2AXlwfXC&#10;dWiXBG4eLhaLZIYv1rJwa1aWR/DIapzLx/0Tc7Yb3oBTfwf9w2WzFzPc2kZPA4ttAFmnAX/mteMb&#10;X3sanG4zxXVyLCer5/05/w0AAP//AwBQSwMEFAAGAAgAAAAhAKIxuR/gAAAACwEAAA8AAABkcnMv&#10;ZG93bnJldi54bWxMj7FOwzAQhnck3sE6JBZEnVKSmhCngkp06IBE24XNiY8kamxHttOEt+eYYLz7&#10;f333XbGZTc8u6EPnrITlIgGGtna6s42E0/HtXgALUVmtemdRwjcG2JTXV4XKtZvsB14OsWEEsSFX&#10;EtoYh5zzULdoVFi4AS1lX84bFWn0DddeTQQ3PX9Ikowb1Vm60KoBty3W58NoJFS7T78Vr6tdHO8y&#10;Qp+bPb5PUt7ezC/PwCLO8a8Mv/qkDiU5VW60OrBewjp7SqlKQZo+AqOGWGYrYBVt1kIALwv+/4fy&#10;BwAA//8DAFBLAQItABQABgAIAAAAIQC2gziS/gAAAOEBAAATAAAAAAAAAAAAAAAAAAAAAABbQ29u&#10;dGVudF9UeXBlc10ueG1sUEsBAi0AFAAGAAgAAAAhADj9If/WAAAAlAEAAAsAAAAAAAAAAAAAAAAA&#10;LwEAAF9yZWxzLy5yZWxzUEsBAi0AFAAGAAgAAAAhAJJ+ITejAgAAhwUAAA4AAAAAAAAAAAAAAAAA&#10;LgIAAGRycy9lMm9Eb2MueG1sUEsBAi0AFAAGAAgAAAAhAKIxuR/gAAAACwEAAA8AAAAAAAAAAAAA&#10;AAAA/QQAAGRycy9kb3ducmV2LnhtbFBLBQYAAAAABAAEAPMAAAAKBgAAAAA=&#10;" filled="f" strokecolor="red" strokeweight="2pt"/>
                  </w:pict>
                </mc:Fallback>
              </mc:AlternateContent>
            </w:r>
            <w:r>
              <w:rPr>
                <w:noProof/>
              </w:rPr>
              <w:drawing>
                <wp:inline distT="0" distB="0" distL="0" distR="0" wp14:anchorId="25D1BC50" wp14:editId="7A321962">
                  <wp:extent cx="5486400" cy="1148080"/>
                  <wp:effectExtent l="0" t="0" r="0" b="0"/>
                  <wp:docPr id="7168" name="圖片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1148080"/>
                          </a:xfrm>
                          <a:prstGeom prst="rect">
                            <a:avLst/>
                          </a:prstGeom>
                        </pic:spPr>
                      </pic:pic>
                    </a:graphicData>
                  </a:graphic>
                </wp:inline>
              </w:drawing>
            </w:r>
          </w:p>
        </w:tc>
      </w:tr>
      <w:tr w:rsidR="00735E3D" w:rsidRPr="009C415E" w:rsidTr="00D81074">
        <w:trPr>
          <w:trHeight w:val="1274"/>
        </w:trPr>
        <w:tc>
          <w:tcPr>
            <w:tcW w:w="10848" w:type="dxa"/>
            <w:gridSpan w:val="2"/>
            <w:tcBorders>
              <w:top w:val="single" w:sz="4" w:space="0" w:color="auto"/>
              <w:left w:val="single" w:sz="4" w:space="0" w:color="auto"/>
              <w:bottom w:val="single" w:sz="4" w:space="0" w:color="auto"/>
              <w:right w:val="single" w:sz="4" w:space="0" w:color="auto"/>
            </w:tcBorders>
            <w:shd w:val="clear" w:color="auto" w:fill="auto"/>
          </w:tcPr>
          <w:p w:rsidR="00D22D7E" w:rsidRPr="005109E4" w:rsidRDefault="00735E3D" w:rsidP="00D22D7E">
            <w:pPr>
              <w:rPr>
                <w:rFonts w:ascii="微軟正黑體" w:eastAsia="微軟正黑體" w:hAnsi="微軟正黑體"/>
                <w:color w:val="0070C0"/>
              </w:rPr>
            </w:pPr>
            <w:r w:rsidRPr="00735E3D">
              <w:rPr>
                <w:rFonts w:ascii="微軟正黑體" w:eastAsia="微軟正黑體" w:hAnsi="微軟正黑體" w:hint="eastAsia"/>
                <w:color w:val="0070C0"/>
              </w:rPr>
              <w:lastRenderedPageBreak/>
              <w:t>客運設備租借申請單</w:t>
            </w:r>
            <w:r w:rsidR="00A24B03">
              <w:rPr>
                <w:rFonts w:ascii="微軟正黑體" w:eastAsia="微軟正黑體" w:hAnsi="微軟正黑體" w:hint="eastAsia"/>
                <w:color w:val="0070C0"/>
              </w:rPr>
              <w:t>審核通過後，由港務公司人員填報工作證明書以便產出計費檢核表，計費檢核表產出後先由港務公司營運管理單位進行計費檢核表之審核，再由業者進行確認</w:t>
            </w:r>
            <w:r w:rsidR="008E497A">
              <w:rPr>
                <w:rFonts w:ascii="微軟正黑體" w:eastAsia="微軟正黑體" w:hAnsi="微軟正黑體" w:hint="eastAsia"/>
                <w:color w:val="0070C0"/>
              </w:rPr>
              <w:t>後產出計費單</w:t>
            </w:r>
            <w:r w:rsidR="00A24B03">
              <w:rPr>
                <w:rFonts w:ascii="微軟正黑體" w:eastAsia="微軟正黑體" w:hAnsi="微軟正黑體" w:hint="eastAsia"/>
                <w:color w:val="0070C0"/>
              </w:rPr>
              <w:t>!</w:t>
            </w:r>
          </w:p>
        </w:tc>
      </w:tr>
      <w:tr w:rsidR="00C457F1" w:rsidRPr="009C415E" w:rsidTr="00C46AA1">
        <w:tc>
          <w:tcPr>
            <w:tcW w:w="10848" w:type="dxa"/>
            <w:gridSpan w:val="2"/>
            <w:shd w:val="clear" w:color="auto" w:fill="auto"/>
          </w:tcPr>
          <w:p w:rsidR="00C457F1" w:rsidRPr="009C415E" w:rsidRDefault="00C457F1" w:rsidP="00633079">
            <w:pPr>
              <w:pStyle w:val="2"/>
              <w:shd w:val="clear" w:color="auto" w:fill="FFFFFF"/>
              <w:rPr>
                <w:rFonts w:ascii="微軟正黑體" w:eastAsia="微軟正黑體" w:hAnsi="微軟正黑體"/>
                <w:color w:val="000000" w:themeColor="text1"/>
                <w:szCs w:val="32"/>
              </w:rPr>
            </w:pPr>
            <w:bookmarkStart w:id="15" w:name="_08__IFA_A021"/>
            <w:bookmarkEnd w:id="15"/>
            <w:r w:rsidRPr="00F7606B">
              <w:rPr>
                <w:rFonts w:ascii="微軟正黑體" w:eastAsia="微軟正黑體" w:hAnsi="微軟正黑體" w:hint="eastAsia"/>
                <w:color w:val="000000" w:themeColor="text1"/>
                <w:szCs w:val="32"/>
              </w:rPr>
              <w:t xml:space="preserve">  </w:t>
            </w:r>
            <w:bookmarkStart w:id="16" w:name="_Toc474930237"/>
            <w:r w:rsidR="00633079" w:rsidRPr="00633079">
              <w:rPr>
                <w:rFonts w:ascii="微軟正黑體" w:eastAsia="微軟正黑體" w:hAnsi="微軟正黑體" w:hint="eastAsia"/>
                <w:color w:val="000000" w:themeColor="text1"/>
              </w:rPr>
              <w:t>BIL_B006</w:t>
            </w:r>
            <w:r w:rsidRPr="00F7606B">
              <w:rPr>
                <w:rFonts w:ascii="微軟正黑體" w:eastAsia="微軟正黑體" w:hAnsi="微軟正黑體" w:hint="eastAsia"/>
                <w:color w:val="000000" w:themeColor="text1"/>
              </w:rPr>
              <w:t xml:space="preserve"> </w:t>
            </w:r>
            <w:r w:rsidR="00633079" w:rsidRPr="00633079">
              <w:rPr>
                <w:rFonts w:ascii="微軟正黑體" w:eastAsia="微軟正黑體" w:hAnsi="微軟正黑體" w:hint="eastAsia"/>
                <w:color w:val="000000" w:themeColor="text1"/>
              </w:rPr>
              <w:t>計費檢核表查詢</w:t>
            </w:r>
            <w:bookmarkEnd w:id="16"/>
          </w:p>
        </w:tc>
      </w:tr>
      <w:tr w:rsidR="00B6720F" w:rsidRPr="009C415E" w:rsidTr="00F84944">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B6720F" w:rsidRDefault="001630AB" w:rsidP="0008145F">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1.點選</w:t>
            </w:r>
            <w:r w:rsidRPr="009C415E">
              <w:rPr>
                <w:rFonts w:ascii="微軟正黑體" w:eastAsia="微軟正黑體" w:hAnsi="微軟正黑體" w:cs="Courier New"/>
                <w:color w:val="000000" w:themeColor="text1"/>
                <w:szCs w:val="24"/>
              </w:rPr>
              <w:sym w:font="Wingdings" w:char="F0E0"/>
            </w:r>
            <w:r>
              <w:rPr>
                <w:rFonts w:ascii="微軟正黑體" w:eastAsia="微軟正黑體" w:hAnsi="微軟正黑體" w:cs="Courier New" w:hint="eastAsia"/>
                <w:color w:val="000000" w:themeColor="text1"/>
                <w:szCs w:val="24"/>
              </w:rPr>
              <w:t>[計費作業]</w:t>
            </w:r>
            <w:r w:rsidRPr="009C415E">
              <w:rPr>
                <w:rFonts w:ascii="微軟正黑體" w:eastAsia="微軟正黑體" w:hAnsi="微軟正黑體" w:cs="Courier New"/>
                <w:color w:val="000000" w:themeColor="text1"/>
                <w:szCs w:val="24"/>
              </w:rPr>
              <w:sym w:font="Wingdings" w:char="F0E0"/>
            </w:r>
            <w:r>
              <w:rPr>
                <w:rFonts w:ascii="微軟正黑體" w:eastAsia="微軟正黑體" w:hAnsi="微軟正黑體" w:cs="Courier New" w:hint="eastAsia"/>
                <w:color w:val="000000" w:themeColor="text1"/>
                <w:szCs w:val="24"/>
              </w:rPr>
              <w:t>[</w:t>
            </w:r>
            <w:r>
              <w:rPr>
                <w:rFonts w:ascii="微軟正黑體" w:eastAsia="微軟正黑體" w:hAnsi="微軟正黑體" w:hint="eastAsia"/>
                <w:color w:val="000000" w:themeColor="text1"/>
                <w:szCs w:val="24"/>
              </w:rPr>
              <w:t>計費檢核表查詢]</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B6720F" w:rsidRDefault="002C52D3" w:rsidP="00F84944">
            <w:pPr>
              <w:rPr>
                <w:noProof/>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52544" behindDoc="0" locked="0" layoutInCell="1" allowOverlap="1" wp14:anchorId="5DB9A270" wp14:editId="3599842C">
                      <wp:simplePos x="0" y="0"/>
                      <wp:positionH relativeFrom="column">
                        <wp:posOffset>1831975</wp:posOffset>
                      </wp:positionH>
                      <wp:positionV relativeFrom="paragraph">
                        <wp:posOffset>825500</wp:posOffset>
                      </wp:positionV>
                      <wp:extent cx="1168400" cy="184150"/>
                      <wp:effectExtent l="0" t="0" r="12700" b="25400"/>
                      <wp:wrapNone/>
                      <wp:docPr id="11283" name="矩形 11283"/>
                      <wp:cNvGraphicFramePr/>
                      <a:graphic xmlns:a="http://schemas.openxmlformats.org/drawingml/2006/main">
                        <a:graphicData uri="http://schemas.microsoft.com/office/word/2010/wordprocessingShape">
                          <wps:wsp>
                            <wps:cNvSpPr/>
                            <wps:spPr>
                              <a:xfrm>
                                <a:off x="0" y="0"/>
                                <a:ext cx="116840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283" o:spid="_x0000_s1026" style="position:absolute;margin-left:144.25pt;margin-top:65pt;width:92pt;height:14.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PfpQIAAIoFAAAOAAAAZHJzL2Uyb0RvYy54bWysVM1uEzEQviPxDpbvdHdDWkLUTRW1CkKq&#10;2ooW9ex47awlr8fYTjbhZZC48RA8DuI1GHt/GhXEAZHDxuOZ+Wbmm/GcX+wbTXbCeQWmpMVJTokw&#10;HCplNiX9+LB6NaPEB2YqpsGIkh6EpxeLly/OWzsXE6hBV8IRBDF+3tqS1iHYeZZ5XouG+ROwwqBS&#10;gmtYQNFtssqxFtEbnU3y/CxrwVXWARfe4+1Vp6SLhC+l4OFWSi8C0SXF3EL6uvRdx2+2OGfzjWO2&#10;VrxPg/1DFg1TBoOOUFcsMLJ16jeoRnEHHmQ44dBkIKXiItWA1RT5s2rua2ZFqgXJ8Xakyf8/WH6z&#10;u3NEVdi7YjJ7TYlhDbbp55dvP75/Jd0dctRaP0fTe3vnesnjMRa8l66J/1gK2SdeDyOvYh8Ix8ui&#10;OJtNc6Sfo66YTYvTRHz25G2dD+8ENCQeSuqwb4lOtrv2ASOi6WASgxlYKa1T77SJFx60quJdEtxm&#10;fakd2TFs+mqV4y/2GTGOzFCKrlmsrKslncJBi4ihzQchkRfMfpIySRMpRljGuTCh6FQ1q0QX7fQ4&#10;WJzh6JFCJ8CILDHLEbsHGCw7kAG7y7m3j64iDfTonP8tsc559EiRwYTRuVEG3J8ANFbVR+7sB5I6&#10;aiJLa6gOODUOuufkLV8p7Ns18+GOOXw/2GrcCeEWP1JDW1LoT5TU4D7/6T7a41ijlpIW32NJ/act&#10;c4IS/d7gwL8tptP4gJMwPX0zQcEda9bHGrNtLgG7X+D2sTwdo33Qw1E6aB5xdSxjVFQxwzF2SXlw&#10;g3AZuj2By4eL5TKZ4aO1LFybe8sjeGQ1zuXD/pE52w9vwLG/geHtsvmzGe5so6eB5TaAVGnAn3jt&#10;+cYHnwanX05xoxzLyepphS5+AQAA//8DAFBLAwQUAAYACAAAACEATiQvyd8AAAALAQAADwAAAGRy&#10;cy9kb3ducmV2LnhtbEyPwU7DMBBE70j8g7VIXBC1SWkbQpwKKtEDByRKL9ycZEmixuvIdprw9ywn&#10;OO7MaPZNvp1tL87oQ+dIw91CgUCqXN1Ro+H48XKbggjRUG16R6jhGwNsi8uL3GS1m+gdz4fYCC6h&#10;kBkNbYxDJmWoWrQmLNyAxN6X89ZEPn0ja28mLre9TJRaS2s64g+tGXDXYnU6jFZDuf/0u/R5uY/j&#10;zZqrT80rvk1aX1/NT48gIs7xLwy/+IwOBTOVbqQ6iF5DkqYrjrKxVDyKE/ebhJWSldWDAlnk8v+G&#10;4gcAAP//AwBQSwECLQAUAAYACAAAACEAtoM4kv4AAADhAQAAEwAAAAAAAAAAAAAAAAAAAAAAW0Nv&#10;bnRlbnRfVHlwZXNdLnhtbFBLAQItABQABgAIAAAAIQA4/SH/1gAAAJQBAAALAAAAAAAAAAAAAAAA&#10;AC8BAABfcmVscy8ucmVsc1BLAQItABQABgAIAAAAIQBxzMPfpQIAAIoFAAAOAAAAAAAAAAAAAAAA&#10;AC4CAABkcnMvZTJvRG9jLnhtbFBLAQItABQABgAIAAAAIQBOJC/J3wAAAAsBAAAPAAAAAAAAAAAA&#10;AAAAAP8EAABkcnMvZG93bnJldi54bWxQSwUGAAAAAAQABADzAAAACwYAAAAA&#10;" filled="f" strokecolor="red" strokeweight="2pt"/>
                  </w:pict>
                </mc:Fallback>
              </mc:AlternateContent>
            </w:r>
            <w:r>
              <w:rPr>
                <w:noProof/>
              </w:rPr>
              <w:drawing>
                <wp:inline distT="0" distB="0" distL="0" distR="0" wp14:anchorId="5D704B86" wp14:editId="380E2EB8">
                  <wp:extent cx="5486400" cy="2968625"/>
                  <wp:effectExtent l="0" t="0" r="0" b="3175"/>
                  <wp:docPr id="11281" name="圖片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2968625"/>
                          </a:xfrm>
                          <a:prstGeom prst="rect">
                            <a:avLst/>
                          </a:prstGeom>
                        </pic:spPr>
                      </pic:pic>
                    </a:graphicData>
                  </a:graphic>
                </wp:inline>
              </w:drawing>
            </w:r>
          </w:p>
        </w:tc>
      </w:tr>
      <w:tr w:rsidR="00337D07" w:rsidRPr="009C415E" w:rsidTr="00F84944">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337D07" w:rsidRPr="009C415E" w:rsidRDefault="002C52D3" w:rsidP="00F84944">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點選計費檢核表編號，可以顯示該計費檢核表明細</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337D07" w:rsidRPr="009C415E" w:rsidRDefault="002C52D3" w:rsidP="00F84944">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54592" behindDoc="0" locked="0" layoutInCell="1" allowOverlap="1" wp14:anchorId="6D65712E" wp14:editId="67B3F3B6">
                      <wp:simplePos x="0" y="0"/>
                      <wp:positionH relativeFrom="column">
                        <wp:posOffset>41275</wp:posOffset>
                      </wp:positionH>
                      <wp:positionV relativeFrom="paragraph">
                        <wp:posOffset>1822450</wp:posOffset>
                      </wp:positionV>
                      <wp:extent cx="596900" cy="184150"/>
                      <wp:effectExtent l="0" t="0" r="12700" b="25400"/>
                      <wp:wrapNone/>
                      <wp:docPr id="11319" name="矩形 11319"/>
                      <wp:cNvGraphicFramePr/>
                      <a:graphic xmlns:a="http://schemas.openxmlformats.org/drawingml/2006/main">
                        <a:graphicData uri="http://schemas.microsoft.com/office/word/2010/wordprocessingShape">
                          <wps:wsp>
                            <wps:cNvSpPr/>
                            <wps:spPr>
                              <a:xfrm>
                                <a:off x="0" y="0"/>
                                <a:ext cx="59690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319" o:spid="_x0000_s1026" style="position:absolute;margin-left:3.25pt;margin-top:143.5pt;width:47pt;height:14.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dhpQIAAIkFAAAOAAAAZHJzL2Uyb0RvYy54bWysVM1u2zAMvg/YOwi6r7azpGuCOEXQIsOA&#10;og3WDj0rshQbkEVNUuJkLzNgtz3EHmfYa4ySfxp0xQ7DcnBEkfxIfqQ4vzzUiuyFdRXonGZnKSVC&#10;cygqvc3pp4fVmwtKnGe6YAq0yOlROHq5eP1q3piZGEEJqhCWIIh2s8bktPTezJLE8VLUzJ2BERqV&#10;EmzNPIp2mxSWNYheq2SUpudJA7YwFrhwDm+vWyVdRHwpBfd3Ujrhicop5ubj18bvJnyTxZzNtpaZ&#10;suJdGuwfsqhZpTHoAHXNPCM7W/0BVVfcggPpzzjUCUhZcRFrwGqy9Fk19yUzItaC5Dgz0OT+Hyy/&#10;3a8tqQrsXfY2m1KiWY1t+vX1+88f30h7hxw1xs3Q9N6sbSc5PIaCD9LW4R9LIYfI63HgVRw84Xg5&#10;mZ5PU2Sfoyq7GGeTyHvy5Gys8+8F1CQccmqxbZFNtr9xHgOiaW8SYmlYVUrF1ikdLhyoqgh3UbDb&#10;zZWyZM+w56tVir/QZsQ4MUMpuCahsLaUePJHJQKG0h+FRFow+VHMJA6kGGAZ50L7rFWVrBBttMlp&#10;sDDCwSOGjoABWWKWA3YH0Fu2ID12m3NnH1xFnOfBOf1bYq3z4BEjg/aDc11psC8BKKyqi9za9yS1&#10;1ASWNlAccWgstK/JGb6qsG83zPk1s/h8sNW4EvwdfqSCJqfQnSgpwX556T7Y41SjlpIGn2NO3ecd&#10;s4IS9UHjvE+z8Ti83yiMJ+9GKNhTzeZUo3f1FWD3M1w+hsdjsPeqP0oL9SNujmWIiiqmOcbOKfe2&#10;F658uyZw93CxXEYzfLOG+Rt9b3gAD6yGuXw4PDJruuH1OPW30D9dNns2w61t8NSw3HmQVRzwJ147&#10;vvG9x8HpdlNYKKdytHraoIvfAAAA//8DAFBLAwQUAAYACAAAACEAookvBt4AAAAJAQAADwAAAGRy&#10;cy9kb3ducmV2LnhtbEyPwU7DMBBE70j8g7VIXFBrtxUhCtlUUIkeOCBRuPTmxEsSNbaj2GnC37M9&#10;0ePOjN7O5NvZduJMQ2i9Q1gtFQhylTetqxG+v94WKYgQtTO6844QfinAtri9yXVm/OQ+6XyItWCI&#10;C5lGaGLsMylD1ZDVYel7cuz9+MHqyOdQSzPoieG2k2ulEml16/hDo3vaNVSdDqNFKPfHYZe+bvZx&#10;fEgYfarf6WNCvL+bX55BRJrjfxgu9bk6FNyp9KMzQXQIySMHEdbpE0+6+EqxUiJsVokCWeTyekHx&#10;BwAA//8DAFBLAQItABQABgAIAAAAIQC2gziS/gAAAOEBAAATAAAAAAAAAAAAAAAAAAAAAABbQ29u&#10;dGVudF9UeXBlc10ueG1sUEsBAi0AFAAGAAgAAAAhADj9If/WAAAAlAEAAAsAAAAAAAAAAAAAAAAA&#10;LwEAAF9yZWxzLy5yZWxzUEsBAi0AFAAGAAgAAAAhAGy4Z2GlAgAAiQUAAA4AAAAAAAAAAAAAAAAA&#10;LgIAAGRycy9lMm9Eb2MueG1sUEsBAi0AFAAGAAgAAAAhAKKJLwbeAAAACQEAAA8AAAAAAAAAAAAA&#10;AAAA/wQAAGRycy9kb3ducmV2LnhtbFBLBQYAAAAABAAEAPMAAAAKBgAAAAA=&#10;" filled="f" strokecolor="red" strokeweight="2pt"/>
                  </w:pict>
                </mc:Fallback>
              </mc:AlternateContent>
            </w:r>
            <w:r>
              <w:rPr>
                <w:noProof/>
              </w:rPr>
              <w:drawing>
                <wp:inline distT="0" distB="0" distL="0" distR="0" wp14:anchorId="7D996CA6" wp14:editId="01EA0CDA">
                  <wp:extent cx="5486400" cy="2060575"/>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2060575"/>
                          </a:xfrm>
                          <a:prstGeom prst="rect">
                            <a:avLst/>
                          </a:prstGeom>
                        </pic:spPr>
                      </pic:pic>
                    </a:graphicData>
                  </a:graphic>
                </wp:inline>
              </w:drawing>
            </w:r>
          </w:p>
        </w:tc>
      </w:tr>
      <w:tr w:rsidR="00337D07" w:rsidRPr="009C415E" w:rsidTr="00F84944">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C52D3" w:rsidRDefault="001630AB" w:rsidP="0008145F">
            <w:r>
              <w:rPr>
                <w:rFonts w:ascii="微軟正黑體" w:eastAsia="微軟正黑體" w:hAnsi="微軟正黑體" w:cs="Courier New" w:hint="eastAsia"/>
                <w:color w:val="000000" w:themeColor="text1"/>
                <w:szCs w:val="24"/>
              </w:rPr>
              <w:lastRenderedPageBreak/>
              <w:t>1</w:t>
            </w:r>
            <w:r w:rsidR="0008145F">
              <w:rPr>
                <w:rFonts w:ascii="微軟正黑體" w:eastAsia="微軟正黑體" w:hAnsi="微軟正黑體" w:cs="Courier New" w:hint="eastAsia"/>
                <w:color w:val="000000" w:themeColor="text1"/>
                <w:szCs w:val="24"/>
              </w:rPr>
              <w:t>1</w:t>
            </w:r>
            <w:r>
              <w:rPr>
                <w:rFonts w:ascii="微軟正黑體" w:eastAsia="微軟正黑體" w:hAnsi="微軟正黑體" w:cs="Courier New" w:hint="eastAsia"/>
                <w:color w:val="000000" w:themeColor="text1"/>
                <w:szCs w:val="24"/>
              </w:rPr>
              <w:t>.[</w:t>
            </w:r>
            <w:r>
              <w:rPr>
                <w:rFonts w:ascii="微軟正黑體" w:eastAsia="微軟正黑體" w:hAnsi="微軟正黑體" w:hint="eastAsia"/>
                <w:color w:val="000000" w:themeColor="text1"/>
                <w:szCs w:val="24"/>
              </w:rPr>
              <w:t>計費檢核表]</w:t>
            </w:r>
            <w:r>
              <w:t xml:space="preserve"> </w:t>
            </w:r>
            <w:r w:rsidR="002C52D3">
              <w:rPr>
                <w:rFonts w:hint="eastAsia"/>
              </w:rPr>
              <w:t>可以點選</w:t>
            </w:r>
            <w:proofErr w:type="gramStart"/>
            <w:r w:rsidR="003D22E9">
              <w:t>”</w:t>
            </w:r>
            <w:proofErr w:type="gramEnd"/>
            <w:r w:rsidR="002C52D3">
              <w:rPr>
                <w:rFonts w:hint="eastAsia"/>
              </w:rPr>
              <w:t>列印</w:t>
            </w:r>
            <w:proofErr w:type="gramStart"/>
            <w:r w:rsidR="003D22E9">
              <w:t>”</w:t>
            </w:r>
            <w:proofErr w:type="gramEnd"/>
            <w:r w:rsidR="003D22E9">
              <w:rPr>
                <w:rFonts w:hint="eastAsia"/>
              </w:rPr>
              <w:t>，列印出該計費檢核表</w:t>
            </w:r>
          </w:p>
          <w:p w:rsidR="00337D07" w:rsidRPr="009C415E" w:rsidRDefault="003743D5" w:rsidP="0008145F">
            <w:pPr>
              <w:rPr>
                <w:rFonts w:ascii="微軟正黑體" w:eastAsia="微軟正黑體" w:hAnsi="微軟正黑體"/>
                <w:color w:val="000000" w:themeColor="text1"/>
                <w:szCs w:val="24"/>
              </w:rPr>
            </w:pPr>
            <w:hyperlink w:anchor="_港灣申請作業功能表：" w:history="1">
              <w:r w:rsidR="001630AB" w:rsidRPr="009C415E">
                <w:rPr>
                  <w:rStyle w:val="af"/>
                  <w:rFonts w:ascii="微軟正黑體" w:eastAsia="微軟正黑體" w:hAnsi="微軟正黑體" w:hint="eastAsia"/>
                  <w:sz w:val="16"/>
                  <w:szCs w:val="16"/>
                </w:rPr>
                <w:t>&lt;回功能表&gt;</w:t>
              </w:r>
            </w:hyperlink>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337D07" w:rsidRPr="009C415E" w:rsidRDefault="002C52D3" w:rsidP="00F84944">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656640" behindDoc="0" locked="0" layoutInCell="1" allowOverlap="1" wp14:anchorId="078E4D29" wp14:editId="7932CD2C">
                      <wp:simplePos x="0" y="0"/>
                      <wp:positionH relativeFrom="column">
                        <wp:posOffset>73025</wp:posOffset>
                      </wp:positionH>
                      <wp:positionV relativeFrom="paragraph">
                        <wp:posOffset>2288540</wp:posOffset>
                      </wp:positionV>
                      <wp:extent cx="292100" cy="184150"/>
                      <wp:effectExtent l="0" t="0" r="12700" b="25400"/>
                      <wp:wrapNone/>
                      <wp:docPr id="11320" name="矩形 11320"/>
                      <wp:cNvGraphicFramePr/>
                      <a:graphic xmlns:a="http://schemas.openxmlformats.org/drawingml/2006/main">
                        <a:graphicData uri="http://schemas.microsoft.com/office/word/2010/wordprocessingShape">
                          <wps:wsp>
                            <wps:cNvSpPr/>
                            <wps:spPr>
                              <a:xfrm>
                                <a:off x="0" y="0"/>
                                <a:ext cx="29210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320" o:spid="_x0000_s1026" style="position:absolute;margin-left:5.75pt;margin-top:180.2pt;width:23pt;height:14.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4uowIAAIkFAAAOAAAAZHJzL2Uyb0RvYy54bWysVM1u2zAMvg/YOwi6r7azdGuDOkXQIsOA&#10;oi3WDj0rshQbkEVNUuJkLzNgtz7EHmfYa4ySbDfoih2G5eBIIvmR/Phzdr5rFdkK6xrQJS2OckqE&#10;5lA1el3Sz/fLNyeUOM90xRRoUdK9cPR8/vrVWWdmYgI1qEpYgiDazTpT0tp7M8syx2vRMncERmgU&#10;SrAt83i166yyrEP0VmWTPH+XdWArY4EL5/D1MgnpPOJLKbi/kdIJT1RJMTYfvzZ+V+Gbzc/YbG2Z&#10;qRveh8H+IYqWNRqdjlCXzDOysc0fUG3DLTiQ/ohDm4GUDRcxB8ymyJ9lc1czI2IuSI4zI03u/8Hy&#10;6+2tJU2FtSveTpAhzVos069vjz9/fCfpDTnqjJuh6p25tf3N4TEkvJO2Df+YCtlFXvcjr2LnCcfH&#10;yemkyBGbo6g4mRbHkffsydhY5z8IaEk4lNRi2SKbbHvlPDpE1UEl+NKwbJSKpVM6PDhQTRXe4sWu&#10;VxfKki3Dmi+XOf5CmRHjQA1vwTQLiaVU4snvlQgYSn8SEmkJwcdIYkOKEZZxLrQvkqhmlUjejg+d&#10;hRYOFtF1BAzIEqMcsXuAQTOBDNgp5l4/mIrYz6Nx/rfAkvFoET2D9qNx22iwLwEozKr3nPQHkhI1&#10;gaUVVHtsGgtpmpzhywbrdsWcv2UWxwdLjSvB3+BHKuhKCv2Jkhrs15fegz52NUop6XAcS+q+bJgV&#10;lKiPGvv9tJhOw/zGy/T4fWhVeyhZHUr0pr0ArH6By8fweAz6Xg1HaaF9wM2xCF5RxDRH3yXl3g6X&#10;C5/WBO4eLhaLqIYza5i/0neGB/DAaujL+90Ds6ZvXo9dfw3D6LLZsx5OusFSw2LjQTaxwZ947fnG&#10;eY+N0++msFAO71HraYPOfwMAAP//AwBQSwMEFAAGAAgAAAAhAAkUhyveAAAACQEAAA8AAABkcnMv&#10;ZG93bnJldi54bWxMj8FOwzAQRO9I/IO1SFwQdUrbEEKcCirRQw9IFC7cnHhJosbryHaa8PcsJzjO&#10;7NPsTLGdbS/O6EPnSMFykYBAqp3pqFHw8f5ym4EIUZPRvSNU8I0BtuXlRaFz4yZ6w/MxNoJDKORa&#10;QRvjkEsZ6hatDgs3IPHty3mrI0vfSOP1xOG2l3dJkkqrO+IPrR5w12J9Oo5WQbX/9LvsebWP403K&#10;0afmgK+TUtdX89MjiIhz/IPhtz5Xh5I7VW4kE0TPerlhUsEqTdYgGNjcs1GxkT2sQZaF/L+g/AEA&#10;AP//AwBQSwECLQAUAAYACAAAACEAtoM4kv4AAADhAQAAEwAAAAAAAAAAAAAAAAAAAAAAW0NvbnRl&#10;bnRfVHlwZXNdLnhtbFBLAQItABQABgAIAAAAIQA4/SH/1gAAAJQBAAALAAAAAAAAAAAAAAAAAC8B&#10;AABfcmVscy8ucmVsc1BLAQItABQABgAIAAAAIQCsyG4uowIAAIkFAAAOAAAAAAAAAAAAAAAAAC4C&#10;AABkcnMvZTJvRG9jLnhtbFBLAQItABQABgAIAAAAIQAJFIcr3gAAAAkBAAAPAAAAAAAAAAAAAAAA&#10;AP0EAABkcnMvZG93bnJldi54bWxQSwUGAAAAAAQABADzAAAACAYAAAAA&#10;" filled="f" strokecolor="red" strokeweight="2pt"/>
                  </w:pict>
                </mc:Fallback>
              </mc:AlternateContent>
            </w:r>
            <w:r w:rsidR="003D22E9">
              <w:rPr>
                <w:noProof/>
              </w:rPr>
              <w:drawing>
                <wp:inline distT="0" distB="0" distL="0" distR="0" wp14:anchorId="2CF6026D" wp14:editId="74C7E995">
                  <wp:extent cx="5486400" cy="2748915"/>
                  <wp:effectExtent l="0" t="0" r="0" b="0"/>
                  <wp:docPr id="11321" name="圖片 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2748915"/>
                          </a:xfrm>
                          <a:prstGeom prst="rect">
                            <a:avLst/>
                          </a:prstGeom>
                        </pic:spPr>
                      </pic:pic>
                    </a:graphicData>
                  </a:graphic>
                </wp:inline>
              </w:drawing>
            </w:r>
          </w:p>
        </w:tc>
      </w:tr>
    </w:tbl>
    <w:p w:rsidR="00A31153" w:rsidRDefault="00A31153">
      <w:pPr>
        <w:widowControl/>
        <w:autoSpaceDE/>
        <w:autoSpaceDN/>
        <w:adjustRightInd/>
        <w:spacing w:line="240" w:lineRule="auto"/>
        <w:textAlignment w:val="auto"/>
        <w:rPr>
          <w:rFonts w:ascii="微軟正黑體" w:eastAsia="微軟正黑體" w:hAnsi="微軟正黑體" w:hint="eastAsia"/>
          <w:color w:val="000000" w:themeColor="text1"/>
          <w:szCs w:val="24"/>
        </w:rPr>
      </w:pPr>
    </w:p>
    <w:tbl>
      <w:tblPr>
        <w:tblW w:w="10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146"/>
      </w:tblGrid>
      <w:tr w:rsidR="00600B25" w:rsidRPr="009C415E" w:rsidTr="00361568">
        <w:tc>
          <w:tcPr>
            <w:tcW w:w="10848" w:type="dxa"/>
            <w:gridSpan w:val="2"/>
            <w:shd w:val="clear" w:color="auto" w:fill="auto"/>
          </w:tcPr>
          <w:p w:rsidR="00600B25" w:rsidRPr="009C415E" w:rsidRDefault="00600B25" w:rsidP="00361568">
            <w:pPr>
              <w:pStyle w:val="2"/>
              <w:shd w:val="clear" w:color="auto" w:fill="FFFFFF"/>
              <w:rPr>
                <w:rFonts w:ascii="微軟正黑體" w:eastAsia="微軟正黑體" w:hAnsi="微軟正黑體"/>
                <w:color w:val="000000" w:themeColor="text1"/>
                <w:szCs w:val="32"/>
              </w:rPr>
            </w:pPr>
            <w:r w:rsidRPr="00F7606B">
              <w:rPr>
                <w:rFonts w:ascii="微軟正黑體" w:eastAsia="微軟正黑體" w:hAnsi="微軟正黑體" w:hint="eastAsia"/>
                <w:color w:val="000000" w:themeColor="text1"/>
                <w:szCs w:val="32"/>
              </w:rPr>
              <w:t xml:space="preserve">  </w:t>
            </w:r>
            <w:bookmarkStart w:id="17" w:name="_Toc474930238"/>
            <w:r>
              <w:rPr>
                <w:rFonts w:ascii="微軟正黑體" w:eastAsia="微軟正黑體" w:hAnsi="微軟正黑體" w:hint="eastAsia"/>
                <w:color w:val="000000" w:themeColor="text1"/>
              </w:rPr>
              <w:t>BIL_B007</w:t>
            </w:r>
            <w:r w:rsidRPr="00F7606B">
              <w:rPr>
                <w:rFonts w:ascii="微軟正黑體" w:eastAsia="微軟正黑體" w:hAnsi="微軟正黑體" w:hint="eastAsia"/>
                <w:color w:val="000000" w:themeColor="text1"/>
              </w:rPr>
              <w:t xml:space="preserve"> </w:t>
            </w:r>
            <w:r w:rsidRPr="00633079">
              <w:rPr>
                <w:rFonts w:ascii="微軟正黑體" w:eastAsia="微軟正黑體" w:hAnsi="微軟正黑體" w:hint="eastAsia"/>
                <w:color w:val="000000" w:themeColor="text1"/>
              </w:rPr>
              <w:t>計費檢核表</w:t>
            </w:r>
            <w:r>
              <w:rPr>
                <w:rFonts w:ascii="微軟正黑體" w:eastAsia="微軟正黑體" w:hAnsi="微軟正黑體" w:hint="eastAsia"/>
                <w:color w:val="000000" w:themeColor="text1"/>
              </w:rPr>
              <w:t>確認</w:t>
            </w:r>
            <w:bookmarkEnd w:id="17"/>
          </w:p>
        </w:tc>
      </w:tr>
      <w:tr w:rsidR="00600B25" w:rsidTr="00361568">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600B25" w:rsidRDefault="00600B25" w:rsidP="00361568">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1.點選</w:t>
            </w:r>
            <w:r w:rsidRPr="009C415E">
              <w:rPr>
                <w:rFonts w:ascii="微軟正黑體" w:eastAsia="微軟正黑體" w:hAnsi="微軟正黑體" w:cs="Courier New"/>
                <w:color w:val="000000" w:themeColor="text1"/>
                <w:szCs w:val="24"/>
              </w:rPr>
              <w:sym w:font="Wingdings" w:char="F0E0"/>
            </w:r>
            <w:r>
              <w:rPr>
                <w:rFonts w:ascii="微軟正黑體" w:eastAsia="微軟正黑體" w:hAnsi="微軟正黑體" w:cs="Courier New" w:hint="eastAsia"/>
                <w:color w:val="000000" w:themeColor="text1"/>
                <w:szCs w:val="24"/>
              </w:rPr>
              <w:t>[計費作業]</w:t>
            </w:r>
            <w:r w:rsidRPr="009C415E">
              <w:rPr>
                <w:rFonts w:ascii="微軟正黑體" w:eastAsia="微軟正黑體" w:hAnsi="微軟正黑體"/>
                <w:noProof/>
                <w:color w:val="000000" w:themeColor="text1"/>
                <w:szCs w:val="24"/>
              </w:rPr>
              <w:t xml:space="preserve"> </w:t>
            </w:r>
            <w:r w:rsidRPr="009C415E">
              <w:rPr>
                <w:rFonts w:ascii="微軟正黑體" w:eastAsia="微軟正黑體" w:hAnsi="微軟正黑體" w:cs="Courier New"/>
                <w:color w:val="000000" w:themeColor="text1"/>
                <w:szCs w:val="24"/>
              </w:rPr>
              <w:sym w:font="Wingdings" w:char="F0E0"/>
            </w:r>
            <w:r>
              <w:rPr>
                <w:rFonts w:ascii="微軟正黑體" w:eastAsia="微軟正黑體" w:hAnsi="微軟正黑體" w:cs="Courier New" w:hint="eastAsia"/>
                <w:color w:val="000000" w:themeColor="text1"/>
                <w:szCs w:val="24"/>
              </w:rPr>
              <w:t>[</w:t>
            </w:r>
            <w:r>
              <w:rPr>
                <w:rFonts w:ascii="微軟正黑體" w:eastAsia="微軟正黑體" w:hAnsi="微軟正黑體" w:hint="eastAsia"/>
                <w:color w:val="000000" w:themeColor="text1"/>
                <w:szCs w:val="24"/>
              </w:rPr>
              <w:t>計費檢核表確認]</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600B25" w:rsidRDefault="00600B25" w:rsidP="00361568">
            <w:pPr>
              <w:rPr>
                <w:noProof/>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02720" behindDoc="0" locked="0" layoutInCell="1" allowOverlap="1" wp14:anchorId="190C9C91" wp14:editId="13DF180E">
                      <wp:simplePos x="0" y="0"/>
                      <wp:positionH relativeFrom="column">
                        <wp:posOffset>1533525</wp:posOffset>
                      </wp:positionH>
                      <wp:positionV relativeFrom="paragraph">
                        <wp:posOffset>812800</wp:posOffset>
                      </wp:positionV>
                      <wp:extent cx="565150" cy="184150"/>
                      <wp:effectExtent l="0" t="0" r="25400" b="25400"/>
                      <wp:wrapNone/>
                      <wp:docPr id="7192" name="矩形 7192"/>
                      <wp:cNvGraphicFramePr/>
                      <a:graphic xmlns:a="http://schemas.openxmlformats.org/drawingml/2006/main">
                        <a:graphicData uri="http://schemas.microsoft.com/office/word/2010/wordprocessingShape">
                          <wps:wsp>
                            <wps:cNvSpPr/>
                            <wps:spPr>
                              <a:xfrm>
                                <a:off x="0" y="0"/>
                                <a:ext cx="56515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92" o:spid="_x0000_s1026" style="position:absolute;margin-left:120.75pt;margin-top:64pt;width:44.5pt;height:14.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YaoAIAAIcFAAAOAAAAZHJzL2Uyb0RvYy54bWysVM1u2zAMvg/YOwi6r46DpD9GnSJokWFA&#10;0RZLh54VWYoNyKImKX97mQG77SH2OMNeY5Rku0FX7DDMB5kUyY8/Inl5tW8V2QrrGtAlzU9GlAjN&#10;oWr0uqSfHhfvzilxnumKKdCipAfh6NXs7ZvLnSnEGGpQlbAEQbQrdqaktfemyDLHa9EydwJGaBRK&#10;sC3zyNp1Vlm2Q/RWZePR6DTbga2MBS6cw9ubJKSziC+l4P5eSic8USXF2Hw8bTxX4cxml6xYW2bq&#10;hndhsH+IomWNRqcD1A3zjGxs8wdU23ALDqQ/4dBmIGXDRcwBs8lHL7JZ1syImAsWx5mhTO7/wfK7&#10;7YMlTVXSs/xiTIlmLb7Sr6/ff/74RuIVVmhnXIGKS/NgO84hGdLdS9uGPyZC9rGqh6GqYu8Jx8vp&#10;6TSfYu05ivLzSaARJXs2Ntb59wJaEoiSWny0WEu2vXU+qfYqwZeGRaMU3rNC6XA6UE0V7iJj16tr&#10;ZcmW4YsvFiP8OndHaug8mGYhsZRKpPxBiQT7UUgsCgY/jpHEdhQDLONcaJ8nUc0qkbxNj52FBg4W&#10;MVOlETAgS4xywO4Aes0E0mOnvDv9YCpiNw/Go78FlowHi+gZtB+M20aDfQ1AYVad56TfFymVJlRp&#10;BdUBW8ZCmiVn+KLBd7tlzj8wi8ODT40Lwd/jIRXsSgodRUkN9str90EfexqllOxwGEvqPm+YFZSo&#10;Dxq7/SKfTML0RmYyPRsjY48lq2OJ3rTXgK+f4+oxPJJB36uelBbaJ9wb8+AVRUxz9F1S7m3PXPu0&#10;JHDzcDGfRzWcWMP8rV4aHsBDVUNfPu6fmDVd83rs+jvoB5cVL3o46QZLDfONB9nEBn+ua1dvnPbY&#10;ON1mCuvkmI9az/tz9hsAAP//AwBQSwMEFAAGAAgAAAAhAFe1bmLfAAAACwEAAA8AAABkcnMvZG93&#10;bnJldi54bWxMj8FOwzAQRO9I/IO1SFwQtZvQEoU4FVSiBw5IFC7cnHhJosbrKHaa8PcsJzjuzGj2&#10;TbFbXC/OOIbOk4b1SoFAqr3tqNHw8f58m4EI0ZA1vSfU8I0BduXlRWFy62d6w/MxNoJLKORGQxvj&#10;kEsZ6hadCSs/ILH35UdnIp9jI+1oZi53vUyU2kpnOuIPrRlw32J9Ok5OQ3X4HPfZU3qI082Wq0/N&#10;C77OWl9fLY8PICIu8S8Mv/iMDiUzVX4iG0SvIblbbzjKRpLxKE6kqWKlYmVzr0CWhfy/ofwBAAD/&#10;/wMAUEsBAi0AFAAGAAgAAAAhALaDOJL+AAAA4QEAABMAAAAAAAAAAAAAAAAAAAAAAFtDb250ZW50&#10;X1R5cGVzXS54bWxQSwECLQAUAAYACAAAACEAOP0h/9YAAACUAQAACwAAAAAAAAAAAAAAAAAvAQAA&#10;X3JlbHMvLnJlbHNQSwECLQAUAAYACAAAACEAmDYGGqACAACHBQAADgAAAAAAAAAAAAAAAAAuAgAA&#10;ZHJzL2Uyb0RvYy54bWxQSwECLQAUAAYACAAAACEAV7VuYt8AAAALAQAADwAAAAAAAAAAAAAAAAD6&#10;BAAAZHJzL2Rvd25yZXYueG1sUEsFBgAAAAAEAAQA8wAAAAYGAAAAAA==&#10;" filled="f" strokecolor="red" strokeweight="2pt"/>
                  </w:pict>
                </mc:Fallback>
              </mc:AlternateContent>
            </w:r>
            <w:r>
              <w:rPr>
                <w:noProof/>
              </w:rPr>
              <w:drawing>
                <wp:inline distT="0" distB="0" distL="0" distR="0" wp14:anchorId="70AA9F75" wp14:editId="5CB44B8E">
                  <wp:extent cx="5486400" cy="2132330"/>
                  <wp:effectExtent l="0" t="0" r="0" b="1270"/>
                  <wp:docPr id="7199" name="圖片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132330"/>
                          </a:xfrm>
                          <a:prstGeom prst="rect">
                            <a:avLst/>
                          </a:prstGeom>
                        </pic:spPr>
                      </pic:pic>
                    </a:graphicData>
                  </a:graphic>
                </wp:inline>
              </w:drawing>
            </w:r>
          </w:p>
        </w:tc>
      </w:tr>
      <w:tr w:rsidR="00600B25" w:rsidRPr="009C415E" w:rsidTr="00361568">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600B25" w:rsidRPr="009C415E" w:rsidRDefault="00600B25" w:rsidP="00361568">
            <w:pPr>
              <w:rPr>
                <w:rFonts w:ascii="微軟正黑體" w:eastAsia="微軟正黑體" w:hAnsi="微軟正黑體"/>
                <w:color w:val="000000" w:themeColor="text1"/>
                <w:szCs w:val="24"/>
              </w:rPr>
            </w:pPr>
            <w:r>
              <w:rPr>
                <w:rFonts w:ascii="微軟正黑體" w:eastAsia="微軟正黑體" w:hAnsi="微軟正黑體" w:cs="Courier New" w:hint="eastAsia"/>
                <w:color w:val="000000" w:themeColor="text1"/>
                <w:szCs w:val="24"/>
              </w:rPr>
              <w:t>2.點選</w:t>
            </w:r>
            <w:r w:rsidRPr="009C415E">
              <w:rPr>
                <w:rFonts w:ascii="微軟正黑體" w:eastAsia="微軟正黑體" w:hAnsi="微軟正黑體" w:cs="Courier New"/>
                <w:color w:val="000000" w:themeColor="text1"/>
                <w:szCs w:val="24"/>
              </w:rPr>
              <w:sym w:font="Wingdings" w:char="F0E0"/>
            </w:r>
            <w:r>
              <w:rPr>
                <w:rFonts w:ascii="微軟正黑體" w:eastAsia="微軟正黑體" w:hAnsi="微軟正黑體" w:hint="eastAsia"/>
                <w:color w:val="000000" w:themeColor="text1"/>
                <w:szCs w:val="24"/>
              </w:rPr>
              <w:t>計費檢核表編號</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600B25" w:rsidRPr="009C415E" w:rsidRDefault="00600B25" w:rsidP="0036156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03744" behindDoc="0" locked="0" layoutInCell="1" allowOverlap="1" wp14:anchorId="0BC370C3" wp14:editId="63C9AB13">
                      <wp:simplePos x="0" y="0"/>
                      <wp:positionH relativeFrom="column">
                        <wp:posOffset>180975</wp:posOffset>
                      </wp:positionH>
                      <wp:positionV relativeFrom="paragraph">
                        <wp:posOffset>1793240</wp:posOffset>
                      </wp:positionV>
                      <wp:extent cx="565150" cy="184150"/>
                      <wp:effectExtent l="0" t="0" r="25400" b="25400"/>
                      <wp:wrapNone/>
                      <wp:docPr id="7193" name="矩形 7193"/>
                      <wp:cNvGraphicFramePr/>
                      <a:graphic xmlns:a="http://schemas.openxmlformats.org/drawingml/2006/main">
                        <a:graphicData uri="http://schemas.microsoft.com/office/word/2010/wordprocessingShape">
                          <wps:wsp>
                            <wps:cNvSpPr/>
                            <wps:spPr>
                              <a:xfrm>
                                <a:off x="0" y="0"/>
                                <a:ext cx="56515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93" o:spid="_x0000_s1026" style="position:absolute;margin-left:14.25pt;margin-top:141.2pt;width:44.5pt;height:14.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JPoQIAAIcFAAAOAAAAZHJzL2Uyb0RvYy54bWysVM1u2zAMvg/YOwi6r46zpD9GnSJokWFA&#10;0RZrh54VWYoNyKImKX97mQG79SH2OMNeY5Rku0FX7DDMB5kUyY8/Inl+sWsV2QjrGtAlzY9GlAjN&#10;oWr0qqSfHxbvTilxnumKKdCipHvh6MXs7ZvzrSnEGGpQlbAEQbQrtqaktfemyDLHa9EydwRGaBRK&#10;sC3zyNpVVlm2RfRWZePR6Djbgq2MBS6cw9urJKSziC+l4P5WSic8USXF2Hw8bTyX4cxm56xYWWbq&#10;hndhsH+IomWNRqcD1BXzjKxt8wdU23ALDqQ/4tBmIGXDRcwBs8lHL7K5r5kRMRcsjjNDmdz/g+U3&#10;mztLmqqkJ/nZe0o0a/GVfn17+vnjO4lXWKGtcQUq3ps723EOyZDuTto2/DERsotV3Q9VFTtPOF5O&#10;j6f5FGvPUZSfTgKNKNmzsbHOfxDQkkCU1OKjxVqyzbXzSbVXCb40LBql8J4VSofTgWqqcBcZu1pe&#10;Kks2DF98sRjh17k7UEPnwTQLiaVUIuX3SiTYT0JiUTD4cYwktqMYYBnnQvs8iWpWieRteugsNHCw&#10;iJkqjYABWWKUA3YH0GsmkB475d3pB1MRu3kwHv0tsGQ8WETPoP1g3DYa7GsACrPqPCf9vkipNKFK&#10;S6j22DIW0iw5wxcNvts1c/6OWRwefGpcCP4WD6lgW1LoKEpqsF9fuw/62NMopWSLw1hS92XNrKBE&#10;fdTY7Wf5ZBKmNzKT6ckYGXsoWR5K9Lq9BHz9HFeP4ZEM+l71pLTQPuLemAevKGKao++Scm975tKn&#10;JYGbh4v5PKrhxBrmr/W94QE8VDX05cPukVnTNa/Hrr+BfnBZ8aKHk26w1DBfe5BNbPDnunb1xmmP&#10;jdNtprBODvmo9bw/Z78BAAD//wMAUEsDBBQABgAIAAAAIQA5VKi+3wAAAAoBAAAPAAAAZHJzL2Rv&#10;d25yZXYueG1sTI/BTsMwDIbvSLxDZCQuiKXtxqhK0wkmsQOHSQwu3NLGtNUap2rStbw97glOlu1P&#10;vz/nu9l24oKDbx0piFcRCKTKmZZqBZ8fr/cpCB80Gd05QgU/6GFXXF/lOjNuone8nEItOIR8phU0&#10;IfSZlL5q0Gq/cj0S777dYHXgdqilGfTE4baTSRRtpdUt8YVG97hvsDqfRqugPHwN+/RlfQjj3Zaj&#10;z/UbHielbm/m5ycQAefwB8Oiz+pQsFPpRjJedAqS9IHJpSYbEAsQP/KkVLCO4w3IIpf/Xyh+AQAA&#10;//8DAFBLAQItABQABgAIAAAAIQC2gziS/gAAAOEBAAATAAAAAAAAAAAAAAAAAAAAAABbQ29udGVu&#10;dF9UeXBlc10ueG1sUEsBAi0AFAAGAAgAAAAhADj9If/WAAAAlAEAAAsAAAAAAAAAAAAAAAAALwEA&#10;AF9yZWxzLy5yZWxzUEsBAi0AFAAGAAgAAAAhAMeKIk+hAgAAhwUAAA4AAAAAAAAAAAAAAAAALgIA&#10;AGRycy9lMm9Eb2MueG1sUEsBAi0AFAAGAAgAAAAhADlUqL7fAAAACgEAAA8AAAAAAAAAAAAAAAAA&#10;+wQAAGRycy9kb3ducmV2LnhtbFBLBQYAAAAABAAEAPMAAAAHBgAAAAA=&#10;" filled="f" strokecolor="red" strokeweight="2pt"/>
                  </w:pict>
                </mc:Fallback>
              </mc:AlternateContent>
            </w:r>
            <w:r>
              <w:rPr>
                <w:noProof/>
              </w:rPr>
              <w:drawing>
                <wp:inline distT="0" distB="0" distL="0" distR="0" wp14:anchorId="4AB4E79F" wp14:editId="192691EF">
                  <wp:extent cx="5486400" cy="202755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2027555"/>
                          </a:xfrm>
                          <a:prstGeom prst="rect">
                            <a:avLst/>
                          </a:prstGeom>
                        </pic:spPr>
                      </pic:pic>
                    </a:graphicData>
                  </a:graphic>
                </wp:inline>
              </w:drawing>
            </w:r>
          </w:p>
        </w:tc>
      </w:tr>
      <w:tr w:rsidR="00600B25" w:rsidRPr="009C415E" w:rsidTr="00361568">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600B25" w:rsidRDefault="00600B25" w:rsidP="00361568">
            <w:r>
              <w:rPr>
                <w:rFonts w:ascii="微軟正黑體" w:eastAsia="微軟正黑體" w:hAnsi="微軟正黑體" w:cs="Courier New" w:hint="eastAsia"/>
                <w:color w:val="000000" w:themeColor="text1"/>
                <w:szCs w:val="24"/>
              </w:rPr>
              <w:lastRenderedPageBreak/>
              <w:t>3.[</w:t>
            </w:r>
            <w:r>
              <w:rPr>
                <w:rFonts w:ascii="微軟正黑體" w:eastAsia="微軟正黑體" w:hAnsi="微軟正黑體" w:hint="eastAsia"/>
                <w:color w:val="000000" w:themeColor="text1"/>
                <w:szCs w:val="24"/>
              </w:rPr>
              <w:t>計費檢核表]</w:t>
            </w:r>
            <w:r>
              <w:t xml:space="preserve"> </w:t>
            </w:r>
          </w:p>
          <w:p w:rsidR="00600B25" w:rsidRDefault="00600B25" w:rsidP="00361568">
            <w:r>
              <w:rPr>
                <w:rFonts w:ascii="微軟正黑體" w:eastAsia="微軟正黑體" w:hAnsi="微軟正黑體" w:hint="eastAsia"/>
                <w:color w:val="000000" w:themeColor="text1"/>
                <w:szCs w:val="24"/>
              </w:rPr>
              <w:t>(1).</w:t>
            </w:r>
            <w:r w:rsidRPr="000B034A">
              <w:rPr>
                <w:rFonts w:ascii="微軟正黑體" w:eastAsia="微軟正黑體" w:hAnsi="微軟正黑體" w:hint="eastAsia"/>
                <w:color w:val="000000" w:themeColor="text1"/>
                <w:szCs w:val="24"/>
              </w:rPr>
              <w:t>計費</w:t>
            </w:r>
            <w:r>
              <w:rPr>
                <w:rFonts w:hint="eastAsia"/>
              </w:rPr>
              <w:t>無誤</w:t>
            </w:r>
            <w:r>
              <w:rPr>
                <w:rFonts w:hint="eastAsia"/>
              </w:rPr>
              <w:t>:</w:t>
            </w:r>
            <w:r>
              <w:rPr>
                <w:rFonts w:hint="eastAsia"/>
              </w:rPr>
              <w:t>點選</w:t>
            </w:r>
            <w:proofErr w:type="gramStart"/>
            <w:r>
              <w:t>”</w:t>
            </w:r>
            <w:proofErr w:type="gramEnd"/>
            <w:r>
              <w:rPr>
                <w:rFonts w:hint="eastAsia"/>
              </w:rPr>
              <w:t>確認</w:t>
            </w:r>
            <w:proofErr w:type="gramStart"/>
            <w:r>
              <w:t>”</w:t>
            </w:r>
            <w:proofErr w:type="gramEnd"/>
            <w:r>
              <w:rPr>
                <w:rFonts w:hint="eastAsia"/>
              </w:rPr>
              <w:t>，產出計費單</w:t>
            </w:r>
          </w:p>
          <w:p w:rsidR="00600B25" w:rsidRDefault="00600B25" w:rsidP="00361568">
            <w:r>
              <w:rPr>
                <w:rFonts w:hint="eastAsia"/>
              </w:rPr>
              <w:t>(2).</w:t>
            </w:r>
            <w:r>
              <w:rPr>
                <w:rFonts w:hint="eastAsia"/>
              </w:rPr>
              <w:t>計費有誤</w:t>
            </w:r>
            <w:r>
              <w:rPr>
                <w:rFonts w:hint="eastAsia"/>
              </w:rPr>
              <w:t xml:space="preserve">: </w:t>
            </w:r>
            <w:r>
              <w:rPr>
                <w:rFonts w:hint="eastAsia"/>
              </w:rPr>
              <w:t>點選</w:t>
            </w:r>
            <w:proofErr w:type="gramStart"/>
            <w:r>
              <w:t>”</w:t>
            </w:r>
            <w:proofErr w:type="gramEnd"/>
            <w:r>
              <w:rPr>
                <w:rFonts w:hint="eastAsia"/>
              </w:rPr>
              <w:t>資料有誤</w:t>
            </w:r>
            <w:proofErr w:type="gramStart"/>
            <w:r>
              <w:t>”</w:t>
            </w:r>
            <w:proofErr w:type="gramEnd"/>
            <w:r>
              <w:rPr>
                <w:rFonts w:hint="eastAsia"/>
              </w:rPr>
              <w:t>，輸入錯誤原因</w:t>
            </w:r>
          </w:p>
          <w:p w:rsidR="00600B25" w:rsidRPr="009C415E" w:rsidRDefault="00600B25" w:rsidP="00361568">
            <w:pPr>
              <w:rPr>
                <w:rFonts w:ascii="微軟正黑體" w:eastAsia="微軟正黑體" w:hAnsi="微軟正黑體"/>
                <w:color w:val="000000" w:themeColor="text1"/>
                <w:szCs w:val="24"/>
              </w:rPr>
            </w:pPr>
            <w:r>
              <w:rPr>
                <w:rFonts w:hint="eastAsia"/>
              </w:rPr>
              <w:t>(3).</w:t>
            </w:r>
            <w:r>
              <w:rPr>
                <w:rFonts w:hint="eastAsia"/>
              </w:rPr>
              <w:t>超過兩個工作天沒進行確認即自動通過</w:t>
            </w:r>
            <w:r>
              <w:rPr>
                <w:rFonts w:hint="eastAsia"/>
              </w:rPr>
              <w:t>!</w:t>
            </w:r>
            <w:hyperlink w:anchor="_港灣申請作業功能表：" w:history="1">
              <w:r w:rsidRPr="009C415E">
                <w:rPr>
                  <w:rStyle w:val="af"/>
                  <w:rFonts w:ascii="微軟正黑體" w:eastAsia="微軟正黑體" w:hAnsi="微軟正黑體" w:hint="eastAsia"/>
                  <w:sz w:val="16"/>
                  <w:szCs w:val="16"/>
                </w:rPr>
                <w:t>&lt;回功能表&gt;</w:t>
              </w:r>
            </w:hyperlink>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600B25" w:rsidRPr="009C415E" w:rsidRDefault="00600B25" w:rsidP="0036156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01696" behindDoc="0" locked="0" layoutInCell="1" allowOverlap="1" wp14:anchorId="77B94920" wp14:editId="1A373F86">
                      <wp:simplePos x="0" y="0"/>
                      <wp:positionH relativeFrom="column">
                        <wp:posOffset>34925</wp:posOffset>
                      </wp:positionH>
                      <wp:positionV relativeFrom="paragraph">
                        <wp:posOffset>2297430</wp:posOffset>
                      </wp:positionV>
                      <wp:extent cx="285750" cy="120650"/>
                      <wp:effectExtent l="0" t="0" r="19050" b="12700"/>
                      <wp:wrapNone/>
                      <wp:docPr id="7194" name="矩形 7194"/>
                      <wp:cNvGraphicFramePr/>
                      <a:graphic xmlns:a="http://schemas.openxmlformats.org/drawingml/2006/main">
                        <a:graphicData uri="http://schemas.microsoft.com/office/word/2010/wordprocessingShape">
                          <wps:wsp>
                            <wps:cNvSpPr/>
                            <wps:spPr>
                              <a:xfrm>
                                <a:off x="0" y="0"/>
                                <a:ext cx="28575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94" o:spid="_x0000_s1026" style="position:absolute;margin-left:2.75pt;margin-top:180.9pt;width:22.5pt;height:9.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kHoQIAAIcFAAAOAAAAZHJzL2Uyb0RvYy54bWysVM1u2zAMvg/YOwi6r7aDpD9GnSJokWFA&#10;0RZLh54VWYoNyKImKXGylxmw2x5ijzPsNUbJPw26YodhPsikSH78EcnLq32jyE5YV4MuaHaSUiI0&#10;h7LWm4J+ely+O6fEeaZLpkCLgh6Eo1fzt28uW5OLCVSgSmEJgmiXt6aglfcmTxLHK9EwdwJGaBRK&#10;sA3zyNpNUlrWInqjkkmaniYt2NJY4MI5vL3phHQe8aUU3N9L6YQnqqAYm4+njec6nMn8kuUby0xV&#10;8z4M9g9RNKzW6HSEumGeka2t/4Bqam7BgfQnHJoEpKy5iDlgNln6IptVxYyIuWBxnBnL5P4fLL/b&#10;PVhSlwU9yy6mlGjW4Cv9+vr9549vJF5hhVrjclRcmQfbcw7JkO5e2ib8MRGyj1U9jFUVe084Xk7O&#10;Z2czrD1HUTZJT5FGlOTZ2Fjn3wtoSCAKavHRYi3Z7tb5TnVQCb40LGul8J7lSofTgarLcBcZu1lf&#10;K0t2DF98uUzx690dqaHzYJqExLpUIuUPSnSwH4XEooTgYySxHcUIyzgX2medqGKl6LzNjp2FBg4W&#10;MVOlETAgS4xyxO4BBs0OZMDu8u71g6mI3Twap38LrDMeLaJn0H40bmoN9jUAhVn1njv9oUhdaUKV&#10;1lAesGUsdLPkDF/W+G63zPkHZnF48KlxIfh7PKSCtqDQU5RUYL+8dh/0sadRSkmLw1hQ93nLrKBE&#10;fdDY7RfZdBqmNzLT2dkEGXssWR9L9La5Bnz9DFeP4ZEM+l4NpLTQPOHeWASvKGKao++Ccm8H5tp3&#10;SwI3DxeLRVTDiTXM3+qV4QE8VDX05eP+iVnTN6/Hrr+DYXBZ/qKHO91gqWGx9SDr2ODPde3rjdMe&#10;G6ffTGGdHPNR63l/zn8DAAD//wMAUEsDBBQABgAIAAAAIQAoHzHP3QAAAAgBAAAPAAAAZHJzL2Rv&#10;d25yZXYueG1sTI/BTsMwEETvSPyDtUhcUOuUKlGUxqmgEj1wQKLlws2JlyRqvI5spwl/z3KC486M&#10;Zt+U+8UO4oo+9I4UbNYJCKTGmZ5aBR/nl1UOIkRNRg+OUME3BthXtzelLoyb6R2vp9gKLqFQaAVd&#10;jGMhZWg6tDqs3YjE3pfzVkc+fSuN1zOX20E+Jkkmre6JP3R6xEOHzeU0WQX18dMf8uftMU4PGVdf&#10;2ld8m5W6v1uediAiLvEvDL/4jA4VM9VuIhPEoCBNOahgm214AftpwkLNQp7kIKtS/h9Q/QAAAP//&#10;AwBQSwECLQAUAAYACAAAACEAtoM4kv4AAADhAQAAEwAAAAAAAAAAAAAAAAAAAAAAW0NvbnRlbnRf&#10;VHlwZXNdLnhtbFBLAQItABQABgAIAAAAIQA4/SH/1gAAAJQBAAALAAAAAAAAAAAAAAAAAC8BAABf&#10;cmVscy8ucmVsc1BLAQItABQABgAIAAAAIQCOUEkHoQIAAIcFAAAOAAAAAAAAAAAAAAAAAC4CAABk&#10;cnMvZTJvRG9jLnhtbFBLAQItABQABgAIAAAAIQAoHzHP3QAAAAgBAAAPAAAAAAAAAAAAAAAAAPsE&#10;AABkcnMvZG93bnJldi54bWxQSwUGAAAAAAQABADzAAAABQY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04768" behindDoc="0" locked="0" layoutInCell="1" allowOverlap="1" wp14:anchorId="548CA490" wp14:editId="3291FA96">
                      <wp:simplePos x="0" y="0"/>
                      <wp:positionH relativeFrom="column">
                        <wp:posOffset>339725</wp:posOffset>
                      </wp:positionH>
                      <wp:positionV relativeFrom="paragraph">
                        <wp:posOffset>2297430</wp:posOffset>
                      </wp:positionV>
                      <wp:extent cx="444500" cy="120650"/>
                      <wp:effectExtent l="0" t="0" r="12700" b="12700"/>
                      <wp:wrapNone/>
                      <wp:docPr id="7195" name="矩形 7195"/>
                      <wp:cNvGraphicFramePr/>
                      <a:graphic xmlns:a="http://schemas.openxmlformats.org/drawingml/2006/main">
                        <a:graphicData uri="http://schemas.microsoft.com/office/word/2010/wordprocessingShape">
                          <wps:wsp>
                            <wps:cNvSpPr/>
                            <wps:spPr>
                              <a:xfrm>
                                <a:off x="0" y="0"/>
                                <a:ext cx="44450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95" o:spid="_x0000_s1026" style="position:absolute;margin-left:26.75pt;margin-top:180.9pt;width:35pt;height:9.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9bpQIAAIcFAAAOAAAAZHJzL2Uyb0RvYy54bWysVM1u2zAMvg/YOwi6L7aDpF2DOkWQIsOA&#10;oi3WDj0rshQbkEVNUuJkLzNgtz1EH2fYa4ySfxJ0xQ7DcnBEkfxIfqR4ebWvFdkJ6yrQOc1GKSVC&#10;cygqvcnp58fVu/eUOM90wRRokdODcPRq/vbNZWNmYgwlqEJYgiDazRqT09J7M0sSx0tRMzcCIzQq&#10;JdiaeRTtJiksaxC9Vsk4Tc+SBmxhLHDhHN5et0o6j/hSCu7vpHTCE5VTzM3Hr43fdfgm80s221hm&#10;yop3abB/yKJmlcagA9Q184xsbfUHVF1xCw6kH3GoE5Cy4iLWgNVk6YtqHkpmRKwFyXFmoMn9P1h+&#10;u7u3pCpyep5dTCnRrMYu/fr24+fzdxKvkKHGuBkaPph720kOj6HcvbR1+MdCyD6yehhYFXtPOF5O&#10;JpNpitxzVGXj9GwaWU+OzsY6/0FATcIhpxabFrlkuxvnMSCa9iYhloZVpVRsnNLhwoGqinAXBbtZ&#10;L5UlO4YdX61S/IUmI8aJGUrBNQmFtaXEkz8oETCU/iQkkoLJj2MmcRzFAMs4F9pnrapkhWijYZXH&#10;YGGAg0cMHQEDssQsB+wOoLdsQXrsNufOPriKOM2Dc/q3xFrnwSNGBu0H57rSYF8DUFhVF7m170lq&#10;qQksraE44MhYaN+SM3xVYd9umPP3zOLjwVbjQvB3+JEKmpxCd6KkBPv1tftgjzONWkoafIw5dV+2&#10;zApK1EeN036RTSbh9UZhMj0fo2BPNetTjd7WS8DuZ7h6DI/HYO9Vf5QW6ifcG4sQFVVMc4ydU+5t&#10;Lyx9uyRw83CxWEQzfLGG+Rv9YHgAD6yGuXzcPzFruuH1OPW30D9cNnsxw61t8NSw2HqQVRzwI68d&#10;3/ja4+B0mymsk1M5Wh335/w3AAAA//8DAFBLAwQUAAYACAAAACEA9X+QUd4AAAAKAQAADwAAAGRy&#10;cy9kb3ducmV2LnhtbEyPQU+DQBCF7yb+h82YeDHt0pISQlkabWIPHkxsvXhb2BFI2VnCLgX/vcNJ&#10;j/Pm5b3v5YfZduKGg28dKdisIxBIlTMt1Qo+L6+rFIQPmozuHKGCH/RwKO7vcp0ZN9EH3s6hFhxC&#10;PtMKmhD6TEpfNWi1X7seiX/fbrA68DnU0gx64nDbyW0UJdLqlrih0T0eG6yu59EqKE9fwzF9iU9h&#10;fEo4+lq/4fuk1OPD/LwHEXAOf2ZY8BkdCmYq3UjGi07BLt6xU0GcbHjCYtguSslKGqUgi1z+n1D8&#10;AgAA//8DAFBLAQItABQABgAIAAAAIQC2gziS/gAAAOEBAAATAAAAAAAAAAAAAAAAAAAAAABbQ29u&#10;dGVudF9UeXBlc10ueG1sUEsBAi0AFAAGAAgAAAAhADj9If/WAAAAlAEAAAsAAAAAAAAAAAAAAAAA&#10;LwEAAF9yZWxzLy5yZWxzUEsBAi0AFAAGAAgAAAAhABXaP1ulAgAAhwUAAA4AAAAAAAAAAAAAAAAA&#10;LgIAAGRycy9lMm9Eb2MueG1sUEsBAi0AFAAGAAgAAAAhAPV/kFHeAAAACgEAAA8AAAAAAAAAAAAA&#10;AAAA/wQAAGRycy9kb3ducmV2LnhtbFBLBQYAAAAABAAEAPMAAAAKBgAAAAA=&#10;" filled="f" strokecolor="red" strokeweight="2pt"/>
                  </w:pict>
                </mc:Fallback>
              </mc:AlternateContent>
            </w:r>
            <w:r>
              <w:rPr>
                <w:noProof/>
              </w:rPr>
              <w:drawing>
                <wp:inline distT="0" distB="0" distL="0" distR="0" wp14:anchorId="254710E7" wp14:editId="3260418A">
                  <wp:extent cx="5486400" cy="272669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2726690"/>
                          </a:xfrm>
                          <a:prstGeom prst="rect">
                            <a:avLst/>
                          </a:prstGeom>
                        </pic:spPr>
                      </pic:pic>
                    </a:graphicData>
                  </a:graphic>
                </wp:inline>
              </w:drawing>
            </w:r>
          </w:p>
        </w:tc>
      </w:tr>
      <w:tr w:rsidR="00600B25" w:rsidRPr="009C415E" w:rsidTr="00361568">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600B25" w:rsidRDefault="00600B25" w:rsidP="00361568">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若點選</w:t>
            </w:r>
            <w:proofErr w:type="gramStart"/>
            <w:r>
              <w:rPr>
                <w:rFonts w:ascii="微軟正黑體" w:eastAsia="微軟正黑體" w:hAnsi="微軟正黑體" w:cs="Courier New"/>
                <w:color w:val="000000" w:themeColor="text1"/>
                <w:szCs w:val="24"/>
              </w:rPr>
              <w:t>”</w:t>
            </w:r>
            <w:proofErr w:type="gramEnd"/>
            <w:r>
              <w:rPr>
                <w:rFonts w:ascii="微軟正黑體" w:eastAsia="微軟正黑體" w:hAnsi="微軟正黑體" w:cs="Courier New" w:hint="eastAsia"/>
                <w:color w:val="000000" w:themeColor="text1"/>
                <w:szCs w:val="24"/>
              </w:rPr>
              <w:t>資料有誤</w:t>
            </w:r>
            <w:proofErr w:type="gramStart"/>
            <w:r>
              <w:rPr>
                <w:rFonts w:ascii="微軟正黑體" w:eastAsia="微軟正黑體" w:hAnsi="微軟正黑體" w:cs="Courier New"/>
                <w:color w:val="000000" w:themeColor="text1"/>
                <w:szCs w:val="24"/>
              </w:rPr>
              <w:t>”</w:t>
            </w:r>
            <w:proofErr w:type="gramEnd"/>
          </w:p>
          <w:p w:rsidR="00600B25" w:rsidRDefault="00600B25" w:rsidP="00361568">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(1).錯誤原因:點選錯誤原因為繳費期限錯誤、或計量錯誤、或計費檢核其他錯誤</w:t>
            </w:r>
          </w:p>
          <w:p w:rsidR="00600B25" w:rsidRDefault="00600B25" w:rsidP="00361568">
            <w:pPr>
              <w:rPr>
                <w:rFonts w:ascii="微軟正黑體" w:eastAsia="微軟正黑體" w:hAnsi="微軟正黑體" w:cs="Courier New"/>
                <w:color w:val="000000" w:themeColor="text1"/>
                <w:szCs w:val="24"/>
              </w:rPr>
            </w:pPr>
            <w:r>
              <w:rPr>
                <w:rFonts w:ascii="微軟正黑體" w:eastAsia="微軟正黑體" w:hAnsi="微軟正黑體" w:cs="Courier New" w:hint="eastAsia"/>
                <w:color w:val="000000" w:themeColor="text1"/>
                <w:szCs w:val="24"/>
              </w:rPr>
              <w:t>(2).錯誤說明: 說明錯誤原因</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600B25" w:rsidRPr="009C415E" w:rsidRDefault="00600B25" w:rsidP="0036156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06816" behindDoc="0" locked="0" layoutInCell="1" allowOverlap="1" wp14:anchorId="31BF19E2" wp14:editId="0B50C946">
                      <wp:simplePos x="0" y="0"/>
                      <wp:positionH relativeFrom="column">
                        <wp:posOffset>1970405</wp:posOffset>
                      </wp:positionH>
                      <wp:positionV relativeFrom="paragraph">
                        <wp:posOffset>2106295</wp:posOffset>
                      </wp:positionV>
                      <wp:extent cx="444500" cy="120650"/>
                      <wp:effectExtent l="0" t="0" r="12700" b="12700"/>
                      <wp:wrapNone/>
                      <wp:docPr id="7196" name="矩形 7196"/>
                      <wp:cNvGraphicFramePr/>
                      <a:graphic xmlns:a="http://schemas.openxmlformats.org/drawingml/2006/main">
                        <a:graphicData uri="http://schemas.microsoft.com/office/word/2010/wordprocessingShape">
                          <wps:wsp>
                            <wps:cNvSpPr/>
                            <wps:spPr>
                              <a:xfrm>
                                <a:off x="0" y="0"/>
                                <a:ext cx="44450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96" o:spid="_x0000_s1026" style="position:absolute;margin-left:155.15pt;margin-top:165.85pt;width:35pt;height:9.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KkpQIAAIcFAAAOAAAAZHJzL2Uyb0RvYy54bWysVM1u2zAMvg/YOwi6r7aDtF2DOkXQIsOA&#10;oivWDj0rshQLkEVNUuJkLzNgtz3EHmfYa4ySfxJ0xQ7DcnBEkfxIfqR4ebVrNNkK5xWYkhYnOSXC&#10;cKiUWZf00+PyzVtKfGCmYhqMKOleeHo1f/3qsrUzMYEadCUcQRDjZ60taR2CnWWZ57VomD8BKwwq&#10;JbiGBRTdOqscaxG90dkkz8+yFlxlHXDhPd7edEo6T/hSCh4+SOlFILqkmFtIX5e+q/jN5pdstnbM&#10;1or3abB/yKJhymDQEeqGBUY2Tv0B1SjuwIMMJxyaDKRUXKQasJoif1bNQ82sSLUgOd6ONPn/B8vv&#10;tveOqKqk58XFGSWGNdilX1+///zxjaQrZKi1foaGD/be9ZLHYyx3J10T/7EQskus7kdWxS4QjpfT&#10;6fQ0R+45qopJfnaaWM8Oztb58E5AQ+KhpA6blrhk21sfMCCaDiYxloGl0jo1Tpt44UGrKt4lwa1X&#10;19qRLcOOL5c5/mKTEePIDKXomsXCulLSKey1iBjafBQSScHkJymTNI5ihGWcCxOKTlWzSnTRsMpD&#10;sDjA0SOFToARWWKWI3YPMFh2IAN2l3NvH11FmubROf9bYp3z6JEigwmjc6MMuJcANFbVR+7sB5I6&#10;aiJLK6j2ODIOurfkLV8q7Nst8+GeOXw82GpcCOEDfqSGtqTQnyipwX156T7a40yjlpIWH2NJ/ecN&#10;c4IS/d7gtF8U02l8vUmYnp5PUHDHmtWxxmyaa8DuF7h6LE/HaB/0cJQOmifcG4sYFVXMcIxdUh7c&#10;IFyHbkng5uFisUhm+GItC7fmwfIIHlmNc/m4e2LO9sMbcOrvYHi4bPZshjvb6GlgsQkgVRrwA689&#10;3/ja0+D0mymuk2M5WR325/w3AAAA//8DAFBLAwQUAAYACAAAACEAZAcWrd8AAAALAQAADwAAAGRy&#10;cy9kb3ducmV2LnhtbEyPMU/DMBCFdyT+g3VILIjawaKNQpwKKtGBAYnCwubERxI1tiPbacK/5zrR&#10;7d29p3ffldvFDuyEIfbeKchWAhi6xpvetQq+Pl/vc2AxaWf04B0q+MUI2+r6qtSF8bP7wNMhtYxK&#10;XCy0gi6lseA8Nh1aHVd+REfejw9WJxpDy03QM5XbgT8IseZW944udHrEXYfN8TBZBfX+O+zyF7lP&#10;092aqo/tG77PSt3eLM9PwBIu6T8MZ3xCh4qYaj85E9mgQGZCUpSEzDbAKCHz86Ym8Sg2wKuSX/5Q&#10;/QEAAP//AwBQSwECLQAUAAYACAAAACEAtoM4kv4AAADhAQAAEwAAAAAAAAAAAAAAAAAAAAAAW0Nv&#10;bnRlbnRfVHlwZXNdLnhtbFBLAQItABQABgAIAAAAIQA4/SH/1gAAAJQBAAALAAAAAAAAAAAAAAAA&#10;AC8BAABfcmVscy8ucmVsc1BLAQItABQABgAIAAAAIQD0HlKkpQIAAIcFAAAOAAAAAAAAAAAAAAAA&#10;AC4CAABkcnMvZTJvRG9jLnhtbFBLAQItABQABgAIAAAAIQBkBxat3wAAAAsBAAAPAAAAAAAAAAAA&#10;AAAAAP8EAABkcnMvZG93bnJldi54bWxQSwUGAAAAAAQABADzAAAACwY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05792" behindDoc="0" locked="0" layoutInCell="1" allowOverlap="1" wp14:anchorId="35463190" wp14:editId="60E81E74">
                      <wp:simplePos x="0" y="0"/>
                      <wp:positionH relativeFrom="column">
                        <wp:posOffset>1970405</wp:posOffset>
                      </wp:positionH>
                      <wp:positionV relativeFrom="paragraph">
                        <wp:posOffset>1702435</wp:posOffset>
                      </wp:positionV>
                      <wp:extent cx="444500" cy="120650"/>
                      <wp:effectExtent l="0" t="0" r="12700" b="12700"/>
                      <wp:wrapNone/>
                      <wp:docPr id="7198" name="矩形 7198"/>
                      <wp:cNvGraphicFramePr/>
                      <a:graphic xmlns:a="http://schemas.openxmlformats.org/drawingml/2006/main">
                        <a:graphicData uri="http://schemas.microsoft.com/office/word/2010/wordprocessingShape">
                          <wps:wsp>
                            <wps:cNvSpPr/>
                            <wps:spPr>
                              <a:xfrm>
                                <a:off x="0" y="0"/>
                                <a:ext cx="44450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98" o:spid="_x0000_s1026" style="position:absolute;margin-left:155.15pt;margin-top:134.05pt;width:35pt;height:9.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5FpAIAAIcFAAAOAAAAZHJzL2Uyb0RvYy54bWysVM1u2zAMvg/YOwi6r7aDtF2DOkXQIsOA&#10;oivWDj0rshQLkEVNUuJkLzNgtz3EHmfYa4ySfxJ0xQ7DcnBEkfxIfqR4ebVrNNkK5xWYkhYnOSXC&#10;cKiUWZf00+PyzVtKfGCmYhqMKOleeHo1f/3qsrUzMYEadCUcQRDjZ60taR2CnWWZ57VomD8BKwwq&#10;JbiGBRTdOqscaxG90dkkz8+yFlxlHXDhPd7edEo6T/hSCh4+SOlFILqkmFtIX5e+q/jN5pdstnbM&#10;1or3abB/yKJhymDQEeqGBUY2Tv0B1SjuwIMMJxyaDKRUXKQasJoif1bNQ82sSLUgOd6ONPn/B8vv&#10;tveOqKqk58UF9sqwBrv06+v3nz++kXSFDLXWz9Dwwd67XvJ4jOXupGviPxZCdonV/ciq2AXC8XI6&#10;nZ7myD1HVTHJz04T69nB2Tof3gloSDyU1GHTEpdse+sDBkTTwSTGMrBUWqfGaRMvPGhVxbskuPXq&#10;WjuyZdjx5TLHX2wyYhyZoRRds1hYV0o6hb0WEUObj0IiKZj8JGWSxlGMsIxzYULRqWpWiS4aVnkI&#10;Fgc4eqTQCTAiS8xyxO4BBssOZMDucu7to6tI0zw6539LrHMePVJkMGF0bpQB9xKAxqr6yJ39QFJH&#10;TWRpBdUeR8ZB95a85UuFfbtlPtwzh48HW40LIXzAj9TQlhT6EyU1uC8v3Ud7nGnUUtLiYyyp/7xh&#10;TlCi3xuc9otiOo2vNwnT0/MJCu5YszrWmE1zDdj9AleP5ekY7YMejtJB84R7YxGjoooZjrFLyoMb&#10;hOvQLQncPFwsFskMX6xl4dY8WB7BI6txLh93T8zZfngDTv0dDA+XzZ7NcGcbPQ0sNgGkSgN+4LXn&#10;G197Gpx+M8V1ciwnq8P+nP8GAAD//wMAUEsDBBQABgAIAAAAIQDIiMTg3wAAAAsBAAAPAAAAZHJz&#10;L2Rvd25yZXYueG1sTI/BToQwEIbvJr5DMyZejFtYEmyQstFN3IMHE1cv3godgSydEloWfHtnT3qc&#10;f/588025W90gzjiF3pOGdJOAQGq87anV8Pnxcq9AhGjImsETavjBALvq+qo0hfULveP5GFvBEAqF&#10;0dDFOBZShqZDZ8LGj0i8+/aTM5HHqZV2MgvD3SC3SZJLZ3riC50Zcd9hczrOTkN9+Jr26jk7xPku&#10;Z/SpfcW3Revbm/XpEUTENf6V4aLP6lCxU+1nskEMGrI0ybiqYZurFAQ3MnVJak7UQwqyKuX/H6pf&#10;AAAA//8DAFBLAQItABQABgAIAAAAIQC2gziS/gAAAOEBAAATAAAAAAAAAAAAAAAAAAAAAABbQ29u&#10;dGVudF9UeXBlc10ueG1sUEsBAi0AFAAGAAgAAAAhADj9If/WAAAAlAEAAAsAAAAAAAAAAAAAAAAA&#10;LwEAAF9yZWxzLy5yZWxzUEsBAi0AFAAGAAgAAAAhAEx5TkWkAgAAhwUAAA4AAAAAAAAAAAAAAAAA&#10;LgIAAGRycy9lMm9Eb2MueG1sUEsBAi0AFAAGAAgAAAAhAMiIxODfAAAACwEAAA8AAAAAAAAAAAAA&#10;AAAA/gQAAGRycy9kb3ducmV2LnhtbFBLBQYAAAAABAAEAPMAAAAKBgAAAAA=&#10;" filled="f" strokecolor="red" strokeweight="2pt"/>
                  </w:pict>
                </mc:Fallback>
              </mc:AlternateContent>
            </w:r>
            <w:r>
              <w:rPr>
                <w:noProof/>
              </w:rPr>
              <w:drawing>
                <wp:inline distT="0" distB="0" distL="0" distR="0" wp14:anchorId="43E52A5F" wp14:editId="49975D5F">
                  <wp:extent cx="5486400" cy="2759710"/>
                  <wp:effectExtent l="0" t="0" r="0" b="254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2759710"/>
                          </a:xfrm>
                          <a:prstGeom prst="rect">
                            <a:avLst/>
                          </a:prstGeom>
                        </pic:spPr>
                      </pic:pic>
                    </a:graphicData>
                  </a:graphic>
                </wp:inline>
              </w:drawing>
            </w:r>
          </w:p>
        </w:tc>
      </w:tr>
      <w:tr w:rsidR="005109E4" w:rsidRPr="009C415E" w:rsidTr="00FB2958">
        <w:trPr>
          <w:trHeight w:val="1510"/>
        </w:trPr>
        <w:tc>
          <w:tcPr>
            <w:tcW w:w="10848" w:type="dxa"/>
            <w:gridSpan w:val="2"/>
            <w:tcBorders>
              <w:top w:val="single" w:sz="4" w:space="0" w:color="auto"/>
              <w:left w:val="single" w:sz="4" w:space="0" w:color="auto"/>
              <w:bottom w:val="single" w:sz="4" w:space="0" w:color="auto"/>
              <w:right w:val="single" w:sz="4" w:space="0" w:color="auto"/>
            </w:tcBorders>
            <w:shd w:val="clear" w:color="auto" w:fill="auto"/>
          </w:tcPr>
          <w:p w:rsidR="005109E4" w:rsidRDefault="005109E4" w:rsidP="005109E4">
            <w:pPr>
              <w:rPr>
                <w:rFonts w:hint="eastAsia"/>
                <w:color w:val="FF0000"/>
              </w:rPr>
            </w:pPr>
            <w:r w:rsidRPr="005957BA">
              <w:rPr>
                <w:rFonts w:hint="eastAsia"/>
                <w:color w:val="FF0000"/>
              </w:rPr>
              <w:t xml:space="preserve">PS: </w:t>
            </w:r>
            <w:proofErr w:type="gramStart"/>
            <w:r w:rsidRPr="005957BA">
              <w:rPr>
                <w:rFonts w:hint="eastAsia"/>
                <w:color w:val="FF0000"/>
              </w:rPr>
              <w:t>若旅運</w:t>
            </w:r>
            <w:proofErr w:type="gramEnd"/>
            <w:r w:rsidRPr="005957BA">
              <w:rPr>
                <w:rFonts w:hint="eastAsia"/>
                <w:color w:val="FF0000"/>
              </w:rPr>
              <w:t>服務有夜工設備費</w:t>
            </w:r>
            <w:r>
              <w:rPr>
                <w:rFonts w:hint="eastAsia"/>
                <w:color w:val="FF0000"/>
              </w:rPr>
              <w:t>，業者</w:t>
            </w:r>
            <w:r w:rsidRPr="005957BA">
              <w:rPr>
                <w:rFonts w:hint="eastAsia"/>
                <w:color w:val="FF0000"/>
              </w:rPr>
              <w:t>需另於</w:t>
            </w:r>
            <w:proofErr w:type="gramStart"/>
            <w:r w:rsidR="00FB2958">
              <w:rPr>
                <w:rFonts w:hint="eastAsia"/>
                <w:color w:val="FF0000"/>
              </w:rPr>
              <w:t>棧</w:t>
            </w:r>
            <w:proofErr w:type="gramEnd"/>
            <w:r w:rsidR="00FB2958">
              <w:rPr>
                <w:rFonts w:hint="eastAsia"/>
                <w:color w:val="FF0000"/>
              </w:rPr>
              <w:t>埠委託</w:t>
            </w:r>
            <w:r w:rsidRPr="005957BA">
              <w:rPr>
                <w:rFonts w:hint="eastAsia"/>
                <w:color w:val="FF0000"/>
              </w:rPr>
              <w:t>單項作業申請</w:t>
            </w:r>
            <w:r>
              <w:rPr>
                <w:rFonts w:hint="eastAsia"/>
                <w:color w:val="FF0000"/>
              </w:rPr>
              <w:t>勾選</w:t>
            </w:r>
            <w:proofErr w:type="gramStart"/>
            <w:r>
              <w:rPr>
                <w:color w:val="FF0000"/>
              </w:rPr>
              <w:t>”</w:t>
            </w:r>
            <w:proofErr w:type="gramEnd"/>
            <w:r>
              <w:rPr>
                <w:rFonts w:hint="eastAsia"/>
                <w:color w:val="FF0000"/>
              </w:rPr>
              <w:t>夜間設備</w:t>
            </w:r>
            <w:proofErr w:type="gramStart"/>
            <w:r>
              <w:rPr>
                <w:color w:val="FF0000"/>
              </w:rPr>
              <w:t>”</w:t>
            </w:r>
            <w:proofErr w:type="gramEnd"/>
            <w:r>
              <w:rPr>
                <w:rFonts w:hint="eastAsia"/>
                <w:color w:val="FF0000"/>
              </w:rPr>
              <w:t>(</w:t>
            </w:r>
            <w:r>
              <w:rPr>
                <w:rFonts w:hint="eastAsia"/>
                <w:color w:val="FF0000"/>
              </w:rPr>
              <w:t>裝卸申請選擇</w:t>
            </w:r>
            <w:proofErr w:type="gramStart"/>
            <w:r>
              <w:rPr>
                <w:color w:val="FF0000"/>
              </w:rPr>
              <w:t>”</w:t>
            </w:r>
            <w:proofErr w:type="gramEnd"/>
            <w:r>
              <w:rPr>
                <w:rFonts w:hint="eastAsia"/>
                <w:color w:val="FF0000"/>
              </w:rPr>
              <w:t>散雜貨裝卸</w:t>
            </w:r>
            <w:proofErr w:type="gramStart"/>
            <w:r>
              <w:rPr>
                <w:color w:val="FF0000"/>
              </w:rPr>
              <w:t>”</w:t>
            </w:r>
            <w:proofErr w:type="gramEnd"/>
            <w:r>
              <w:rPr>
                <w:rFonts w:hint="eastAsia"/>
                <w:color w:val="FF0000"/>
              </w:rPr>
              <w:t>，後續即可由港務公司針對夜工</w:t>
            </w:r>
            <w:proofErr w:type="gramStart"/>
            <w:r>
              <w:rPr>
                <w:rFonts w:hint="eastAsia"/>
                <w:color w:val="FF0000"/>
              </w:rPr>
              <w:t>設備費出工作</w:t>
            </w:r>
            <w:proofErr w:type="gramEnd"/>
            <w:r>
              <w:rPr>
                <w:rFonts w:hint="eastAsia"/>
                <w:color w:val="FF0000"/>
              </w:rPr>
              <w:t>證明書，繼而產出計費檢核表</w:t>
            </w:r>
            <w:r w:rsidRPr="005957BA">
              <w:rPr>
                <w:color w:val="FF0000"/>
              </w:rPr>
              <w:t>!</w:t>
            </w:r>
            <w:r w:rsidR="00FB2958">
              <w:rPr>
                <w:rFonts w:hint="eastAsia"/>
                <w:color w:val="FF0000"/>
              </w:rPr>
              <w:t xml:space="preserve"> </w:t>
            </w:r>
            <w:r w:rsidR="00FB2958">
              <w:rPr>
                <w:rFonts w:hint="eastAsia"/>
                <w:color w:val="FF0000"/>
              </w:rPr>
              <w:t>說明如下</w:t>
            </w:r>
            <w:r w:rsidR="00FB2958">
              <w:rPr>
                <w:rFonts w:hint="eastAsia"/>
                <w:color w:val="FF0000"/>
              </w:rPr>
              <w:t>:</w:t>
            </w:r>
          </w:p>
          <w:p w:rsidR="00FB2958" w:rsidRPr="005109E4" w:rsidRDefault="00D81074" w:rsidP="00FB295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40608" behindDoc="0" locked="0" layoutInCell="1" allowOverlap="1" wp14:anchorId="317D94EC" wp14:editId="39C6EDF0">
                      <wp:simplePos x="0" y="0"/>
                      <wp:positionH relativeFrom="column">
                        <wp:posOffset>991235</wp:posOffset>
                      </wp:positionH>
                      <wp:positionV relativeFrom="paragraph">
                        <wp:posOffset>3090545</wp:posOffset>
                      </wp:positionV>
                      <wp:extent cx="1005840" cy="198120"/>
                      <wp:effectExtent l="0" t="0" r="22860" b="11430"/>
                      <wp:wrapNone/>
                      <wp:docPr id="9231" name="矩形 9231"/>
                      <wp:cNvGraphicFramePr/>
                      <a:graphic xmlns:a="http://schemas.openxmlformats.org/drawingml/2006/main">
                        <a:graphicData uri="http://schemas.microsoft.com/office/word/2010/wordprocessingShape">
                          <wps:wsp>
                            <wps:cNvSpPr/>
                            <wps:spPr>
                              <a:xfrm>
                                <a:off x="0" y="0"/>
                                <a:ext cx="100584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31" o:spid="_x0000_s1026" style="position:absolute;margin-left:78.05pt;margin-top:243.35pt;width:79.2pt;height:15.6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4WpAIAAIgFAAAOAAAAZHJzL2Uyb0RvYy54bWysVM1uEzEQviPxDpbvdHdDC23UTRW1CkKq&#10;SkWLena8drKS12PGTjbhZZC48RA8DuI1GHt/GpWKAyKHje2Z+Wbmm88+v9g1hm0V+hpsyYujnDNl&#10;JVS1XZX80/3i1SlnPghbCQNWlXyvPL+YvXxx3rqpmsAaTKWQEYj109aVfB2Cm2aZl2vVCH8ETlky&#10;asBGBNriKqtQtITemGyS52+yFrByCFJ5T6dXnZHPEr7WSoYPWnsVmCk51RbSF9N3Gb/Z7FxMVyjc&#10;upZ9GeIfqmhEbSnpCHUlgmAbrP+AamqJ4EGHIwlNBlrXUqUeqJsif9LN3Vo4lXohcrwbafL/D1be&#10;bG+R1VXJzyavC86saGhKv75+//njG0tHxFDr/JQc79wt9jtPy9juTmMT/6kRtkus7kdW1S4wSYdF&#10;np+cHhP5kmzF2WkxSbRnj9EOfXinoGFxUXKkqSUyxfbaB8pIroNLTGZhURuTJmdsPPBg6iqepQ2u&#10;lpcG2VbQyBeLnH5xyoRx4Ea7GJrFzrpe0irsjYoYxn5Umlih6iepkqRHNcIKKZUNRWdai0p12U4O&#10;k0UFx4iUOgFGZE1Vjtg9wODZgQzYXc29fwxVSc5jcP63wrrgMSJlBhvG4Ka2gM8BGOqqz9z5DyR1&#10;1ESWllDtSTMI3WXyTi5qmtu18OFWIN0eGjW9COEDfbSBtuTQrzhbA3557jz6k6jJyllLt7Hk/vNG&#10;oOLMvLck97PiOCoopM3xyVuSEMNDy/LQYjfNJdD0Sc9UXVpG/2CGpUZoHujhmMesZBJWUu6Sy4DD&#10;5jJ0rwQ9PVLN58mNrqwT4dreORnBI6tRl/e7B4GuF28g2d/AcHPF9ImGO98YaWG+CaDrJPBHXnu+&#10;6bon4fRPU3xPDvfJ6/EBnf0GAAD//wMAUEsDBBQABgAIAAAAIQDp3DSo4AAAAAsBAAAPAAAAZHJz&#10;L2Rvd25yZXYueG1sTI9BT4NAEIXvJv6HzZh4MXbBForI0mgTe/BgYvXibWFHIGVnCbsU/PeOJz2+&#10;zJfvvSl2i+3FGUffOVIQryIQSLUzHTUKPt6fbzMQPmgyuneECr7Rw668vCh0btxMb3g+hkawhHyu&#10;FbQhDLmUvm7Rar9yAxLfvtxodeA4NtKMema57eVdFKXS6o64odUD7lusT8fJKqgOn+M+e1ofwnST&#10;svrUvODrrNT11fL4ACLgEv5g+J3P06HkTZWbyHjRc07SmFEFmyzdgmBiHW8SEJWCJN7egywL+f+H&#10;8gcAAP//AwBQSwECLQAUAAYACAAAACEAtoM4kv4AAADhAQAAEwAAAAAAAAAAAAAAAAAAAAAAW0Nv&#10;bnRlbnRfVHlwZXNdLnhtbFBLAQItABQABgAIAAAAIQA4/SH/1gAAAJQBAAALAAAAAAAAAAAAAAAA&#10;AC8BAABfcmVscy8ucmVsc1BLAQItABQABgAIAAAAIQA31W4WpAIAAIgFAAAOAAAAAAAAAAAAAAAA&#10;AC4CAABkcnMvZTJvRG9jLnhtbFBLAQItABQABgAIAAAAIQDp3DSo4AAAAAsBAAAPAAAAAAAAAAAA&#10;AAAAAP4EAABkcnMvZG93bnJldi54bWxQSwUGAAAAAAQABADzAAAACwYAAAAA&#10;" filled="f" strokecolor="red" strokeweight="2pt"/>
                  </w:pict>
                </mc:Fallback>
              </mc:AlternateContent>
            </w:r>
            <w:r w:rsidR="005109E4"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36512" behindDoc="0" locked="0" layoutInCell="1" allowOverlap="1" wp14:anchorId="2E9AE047" wp14:editId="069ABF5D">
                      <wp:simplePos x="0" y="0"/>
                      <wp:positionH relativeFrom="column">
                        <wp:posOffset>1059815</wp:posOffset>
                      </wp:positionH>
                      <wp:positionV relativeFrom="paragraph">
                        <wp:posOffset>3547745</wp:posOffset>
                      </wp:positionV>
                      <wp:extent cx="624840" cy="160020"/>
                      <wp:effectExtent l="0" t="0" r="22860" b="11430"/>
                      <wp:wrapNone/>
                      <wp:docPr id="9225" name="矩形 9225"/>
                      <wp:cNvGraphicFramePr/>
                      <a:graphic xmlns:a="http://schemas.openxmlformats.org/drawingml/2006/main">
                        <a:graphicData uri="http://schemas.microsoft.com/office/word/2010/wordprocessingShape">
                          <wps:wsp>
                            <wps:cNvSpPr/>
                            <wps:spPr>
                              <a:xfrm>
                                <a:off x="0" y="0"/>
                                <a:ext cx="62484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25" o:spid="_x0000_s1026" style="position:absolute;margin-left:83.45pt;margin-top:279.35pt;width:49.2pt;height:12.6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bNpAIAAIcFAAAOAAAAZHJzL2Uyb0RvYy54bWysVM1u2zAMvg/YOwi6r3aMtGuDOkXQIsOA&#10;oi3WDj0rshQLkEVNUuJkLzNgtz1EH2fYa4ySfxp0xQ7DcnBEkfxIfqR4frFrNNkK5xWYkk6OckqE&#10;4VApsy7p54flu1NKfGCmYhqMKOleeHoxf/vmvLUzUUANuhKOIIjxs9aWtA7BzrLM81o0zB+BFQaV&#10;ElzDAopunVWOtYje6KzI85OsBVdZB1x4j7dXnZLOE76UgodbKb0IRJcUcwvp69J3Fb/Z/JzN1o7Z&#10;WvE+DfYPWTRMGQw6Ql2xwMjGqT+gGsUdeJDhiEOTgZSKi1QDVjPJX1RzXzMrUi1IjrcjTf7/wfKb&#10;7Z0jqirpWVEcU2JYg1369e3Hz6fvJF0hQ631MzS8t3eulzweY7k76Zr4j4WQXWJ1P7IqdoFwvDwp&#10;pqdT5J6janKS50ViPXt2ts6HDwIaEg8lddi0xCXbXvuAAdF0MImxDCyV1qlx2sQLD1pV8S4Jbr26&#10;1I5sGXZ8uczxF5uMGAdmKEXXLBbWlZJOYa9FxNDmk5BICiZfpEzSOIoRlnEuTJh0qppVoot2fBgs&#10;DnD0SKETYESWmOWI3QMMlh3IgN3l3NtHV5GmeXTO/5ZY5zx6pMhgwujcKAPuNQCNVfWRO/uBpI6a&#10;yNIKqj2OjIPuLXnLlwr7ds18uGMOHw+2GhdCuMWP1NCWFPoTJTW4r6/dR3ucadRS0uJjLKn/smFO&#10;UKI/Gpz2s8k0TlBIwvT4PY4QcYea1aHGbJpLwO5PcPVYno7RPujhKB00j7g3FjEqqpjhGLukPLhB&#10;uAzdksDNw8VikczwxVoWrs295RE8shrn8mH3yJzthzfg1N/A8HDZ7MUMd7bR08BiE0CqNODPvPZ8&#10;42tPg9NvprhODuVk9bw/578BAAD//wMAUEsDBBQABgAIAAAAIQB90gG64AAAAAsBAAAPAAAAZHJz&#10;L2Rvd25yZXYueG1sTI+xTsMwEIZ3JN7BOiQW1Do0iklDnAoq0YEBidKFzYmPJGpsR7bThLfnmGD8&#10;73599125W8zALuhD76yE+3UCDG3jdG9bCaePl1UOLERltRqcRQnfGGBXXV+VqtButu94OcaWEcSG&#10;QknoYhwLzkPToVFh7Ua0tPty3qhI0bdcezUT3Ax8kySCG9VbutCpEfcdNufjZCTUh0+/z5/TQ5zu&#10;BKHP7Su+zVLe3ixPj8AiLvGvDL/6pA4VOdVusjqwgbIQW6pKyLL8ARg1NiJLgdU0ydMt8Krk/3+o&#10;fgAAAP//AwBQSwECLQAUAAYACAAAACEAtoM4kv4AAADhAQAAEwAAAAAAAAAAAAAAAAAAAAAAW0Nv&#10;bnRlbnRfVHlwZXNdLnhtbFBLAQItABQABgAIAAAAIQA4/SH/1gAAAJQBAAALAAAAAAAAAAAAAAAA&#10;AC8BAABfcmVscy8ucmVsc1BLAQItABQABgAIAAAAIQAl5cbNpAIAAIcFAAAOAAAAAAAAAAAAAAAA&#10;AC4CAABkcnMvZTJvRG9jLnhtbFBLAQItABQABgAIAAAAIQB90gG64AAAAAsBAAAPAAAAAAAAAAAA&#10;AAAAAP4EAABkcnMvZG93bnJldi54bWxQSwUGAAAAAAQABADzAAAACwYAAAAA&#10;" filled="f" strokecolor="red" strokeweight="2pt"/>
                  </w:pict>
                </mc:Fallback>
              </mc:AlternateContent>
            </w:r>
          </w:p>
        </w:tc>
      </w:tr>
      <w:tr w:rsidR="00FB2958" w:rsidRPr="009C415E" w:rsidTr="00361568">
        <w:trPr>
          <w:trHeight w:val="349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B2958" w:rsidRPr="00FB2958" w:rsidRDefault="00FB2958" w:rsidP="00FB2958">
            <w:pPr>
              <w:pStyle w:val="af2"/>
              <w:numPr>
                <w:ilvl w:val="0"/>
                <w:numId w:val="3"/>
              </w:numPr>
              <w:ind w:leftChars="0" w:left="318" w:rightChars="-45" w:right="-108" w:hanging="318"/>
              <w:rPr>
                <w:rFonts w:ascii="微軟正黑體" w:eastAsia="微軟正黑體" w:hAnsi="微軟正黑體" w:cs="Courier New" w:hint="eastAsia"/>
                <w:color w:val="000000" w:themeColor="text1"/>
                <w:szCs w:val="24"/>
              </w:rPr>
            </w:pPr>
            <w:r w:rsidRPr="00FB2958">
              <w:rPr>
                <w:rFonts w:ascii="微軟正黑體" w:eastAsia="微軟正黑體" w:hAnsi="微軟正黑體" w:cs="Courier New" w:hint="eastAsia"/>
                <w:color w:val="000000" w:themeColor="text1"/>
                <w:szCs w:val="24"/>
              </w:rPr>
              <w:lastRenderedPageBreak/>
              <w:t>輸入簽證編號</w:t>
            </w:r>
          </w:p>
          <w:p w:rsidR="00FB2958" w:rsidRDefault="00FB2958" w:rsidP="00FB2958">
            <w:pPr>
              <w:pStyle w:val="af2"/>
              <w:numPr>
                <w:ilvl w:val="0"/>
                <w:numId w:val="3"/>
              </w:numPr>
              <w:ind w:leftChars="0" w:left="318" w:rightChars="-45" w:right="-108" w:hanging="318"/>
              <w:rPr>
                <w:rFonts w:ascii="微軟正黑體" w:eastAsia="微軟正黑體" w:hAnsi="微軟正黑體" w:cs="Courier New" w:hint="eastAsia"/>
                <w:color w:val="000000" w:themeColor="text1"/>
                <w:szCs w:val="24"/>
              </w:rPr>
            </w:pPr>
            <w:r>
              <w:rPr>
                <w:rFonts w:ascii="微軟正黑體" w:eastAsia="微軟正黑體" w:hAnsi="微軟正黑體" w:cs="Courier New" w:hint="eastAsia"/>
                <w:color w:val="000000" w:themeColor="text1"/>
                <w:szCs w:val="24"/>
              </w:rPr>
              <w:t>作業項目:選</w:t>
            </w:r>
            <w:proofErr w:type="gramStart"/>
            <w:r>
              <w:rPr>
                <w:rFonts w:ascii="微軟正黑體" w:eastAsia="微軟正黑體" w:hAnsi="微軟正黑體" w:cs="Courier New"/>
                <w:color w:val="000000" w:themeColor="text1"/>
                <w:szCs w:val="24"/>
              </w:rPr>
              <w:t>”</w:t>
            </w:r>
            <w:proofErr w:type="gramEnd"/>
            <w:r>
              <w:rPr>
                <w:rFonts w:ascii="微軟正黑體" w:eastAsia="微軟正黑體" w:hAnsi="微軟正黑體" w:cs="Courier New" w:hint="eastAsia"/>
                <w:color w:val="000000" w:themeColor="text1"/>
                <w:szCs w:val="24"/>
              </w:rPr>
              <w:t>散雜貨裝卸</w:t>
            </w:r>
            <w:proofErr w:type="gramStart"/>
            <w:r>
              <w:rPr>
                <w:rFonts w:ascii="微軟正黑體" w:eastAsia="微軟正黑體" w:hAnsi="微軟正黑體" w:cs="Courier New"/>
                <w:color w:val="000000" w:themeColor="text1"/>
                <w:szCs w:val="24"/>
              </w:rPr>
              <w:t>”</w:t>
            </w:r>
            <w:proofErr w:type="gramEnd"/>
            <w:r>
              <w:rPr>
                <w:rFonts w:ascii="微軟正黑體" w:eastAsia="微軟正黑體" w:hAnsi="微軟正黑體" w:cs="Courier New" w:hint="eastAsia"/>
                <w:color w:val="000000" w:themeColor="text1"/>
                <w:szCs w:val="24"/>
              </w:rPr>
              <w:t>，裝卸公司</w:t>
            </w:r>
            <w:r w:rsidR="005A3061">
              <w:rPr>
                <w:rFonts w:ascii="微軟正黑體" w:eastAsia="微軟正黑體" w:hAnsi="微軟正黑體" w:cs="Courier New" w:hint="eastAsia"/>
                <w:color w:val="000000" w:themeColor="text1"/>
                <w:szCs w:val="24"/>
              </w:rPr>
              <w:t>欄位因目前</w:t>
            </w:r>
            <w:proofErr w:type="gramStart"/>
            <w:r w:rsidR="005A3061">
              <w:rPr>
                <w:rFonts w:ascii="微軟正黑體" w:eastAsia="微軟正黑體" w:hAnsi="微軟正黑體" w:cs="Courier New" w:hint="eastAsia"/>
                <w:color w:val="000000" w:themeColor="text1"/>
                <w:szCs w:val="24"/>
              </w:rPr>
              <w:t>為必填欄位</w:t>
            </w:r>
            <w:proofErr w:type="gramEnd"/>
            <w:r w:rsidR="005A3061">
              <w:rPr>
                <w:rFonts w:ascii="微軟正黑體" w:eastAsia="微軟正黑體" w:hAnsi="微軟正黑體" w:cs="Courier New" w:hint="eastAsia"/>
                <w:color w:val="000000" w:themeColor="text1"/>
                <w:szCs w:val="24"/>
              </w:rPr>
              <w:t>，可隨便選，因與計費無關!</w:t>
            </w:r>
          </w:p>
          <w:p w:rsidR="005A3061" w:rsidRDefault="005A3061" w:rsidP="00FB2958">
            <w:pPr>
              <w:pStyle w:val="af2"/>
              <w:numPr>
                <w:ilvl w:val="0"/>
                <w:numId w:val="3"/>
              </w:numPr>
              <w:ind w:leftChars="0" w:left="318" w:rightChars="-45" w:right="-108" w:hanging="318"/>
              <w:rPr>
                <w:rFonts w:ascii="微軟正黑體" w:eastAsia="微軟正黑體" w:hAnsi="微軟正黑體" w:cs="Courier New" w:hint="eastAsia"/>
                <w:color w:val="000000" w:themeColor="text1"/>
                <w:szCs w:val="24"/>
              </w:rPr>
            </w:pPr>
            <w:r>
              <w:rPr>
                <w:rFonts w:ascii="微軟正黑體" w:eastAsia="微軟正黑體" w:hAnsi="微軟正黑體" w:cs="Courier New" w:hint="eastAsia"/>
                <w:color w:val="000000" w:themeColor="text1"/>
                <w:szCs w:val="24"/>
              </w:rPr>
              <w:t>客運相關:勾選</w:t>
            </w:r>
            <w:proofErr w:type="gramStart"/>
            <w:r>
              <w:rPr>
                <w:rFonts w:ascii="微軟正黑體" w:eastAsia="微軟正黑體" w:hAnsi="微軟正黑體" w:cs="Courier New"/>
                <w:color w:val="000000" w:themeColor="text1"/>
                <w:szCs w:val="24"/>
              </w:rPr>
              <w:t>”</w:t>
            </w:r>
            <w:proofErr w:type="gramEnd"/>
            <w:r>
              <w:rPr>
                <w:rFonts w:ascii="微軟正黑體" w:eastAsia="微軟正黑體" w:hAnsi="微軟正黑體" w:cs="Courier New" w:hint="eastAsia"/>
                <w:color w:val="000000" w:themeColor="text1"/>
                <w:szCs w:val="24"/>
              </w:rPr>
              <w:t>客運設備租借</w:t>
            </w:r>
            <w:proofErr w:type="gramStart"/>
            <w:r>
              <w:rPr>
                <w:rFonts w:ascii="微軟正黑體" w:eastAsia="微軟正黑體" w:hAnsi="微軟正黑體" w:cs="Courier New"/>
                <w:color w:val="000000" w:themeColor="text1"/>
                <w:szCs w:val="24"/>
              </w:rPr>
              <w:t>”</w:t>
            </w:r>
            <w:proofErr w:type="gramEnd"/>
          </w:p>
          <w:p w:rsidR="00FB2958" w:rsidRPr="005A3061" w:rsidRDefault="005A3061" w:rsidP="00FB2958">
            <w:pPr>
              <w:pStyle w:val="af2"/>
              <w:numPr>
                <w:ilvl w:val="0"/>
                <w:numId w:val="3"/>
              </w:numPr>
              <w:ind w:leftChars="0" w:left="318" w:rightChars="-45" w:right="-108" w:hanging="318"/>
              <w:rPr>
                <w:rFonts w:ascii="微軟正黑體" w:eastAsia="微軟正黑體" w:hAnsi="微軟正黑體" w:cs="Courier New"/>
                <w:color w:val="000000" w:themeColor="text1"/>
                <w:szCs w:val="24"/>
              </w:rPr>
            </w:pPr>
            <w:r w:rsidRPr="005A3061">
              <w:rPr>
                <w:rFonts w:ascii="微軟正黑體" w:eastAsia="微軟正黑體" w:hAnsi="微軟正黑體" w:cs="Courier New" w:hint="eastAsia"/>
                <w:color w:val="000000" w:themeColor="text1"/>
                <w:szCs w:val="24"/>
              </w:rPr>
              <w:t>單項: 勾選</w:t>
            </w:r>
            <w:proofErr w:type="gramStart"/>
            <w:r w:rsidRPr="005A3061">
              <w:rPr>
                <w:rFonts w:ascii="微軟正黑體" w:eastAsia="微軟正黑體" w:hAnsi="微軟正黑體" w:cs="Courier New"/>
                <w:color w:val="000000" w:themeColor="text1"/>
                <w:szCs w:val="24"/>
              </w:rPr>
              <w:t>”</w:t>
            </w:r>
            <w:proofErr w:type="gramEnd"/>
            <w:r w:rsidRPr="005A3061">
              <w:rPr>
                <w:rFonts w:ascii="微軟正黑體" w:eastAsia="微軟正黑體" w:hAnsi="微軟正黑體" w:cs="Courier New" w:hint="eastAsia"/>
                <w:color w:val="000000" w:themeColor="text1"/>
                <w:szCs w:val="24"/>
              </w:rPr>
              <w:t>夜間設備費</w:t>
            </w:r>
            <w:proofErr w:type="gramStart"/>
            <w:r w:rsidRPr="005A3061">
              <w:rPr>
                <w:rFonts w:ascii="微軟正黑體" w:eastAsia="微軟正黑體" w:hAnsi="微軟正黑體" w:cs="Courier New"/>
                <w:color w:val="000000" w:themeColor="text1"/>
                <w:szCs w:val="24"/>
              </w:rPr>
              <w:t>”</w:t>
            </w:r>
            <w:proofErr w:type="gramEnd"/>
          </w:p>
          <w:p w:rsidR="005A3061" w:rsidRPr="005A3061" w:rsidRDefault="005A3061" w:rsidP="005A3061">
            <w:pPr>
              <w:pStyle w:val="af2"/>
              <w:numPr>
                <w:ilvl w:val="0"/>
                <w:numId w:val="3"/>
              </w:numPr>
              <w:ind w:leftChars="0"/>
              <w:rPr>
                <w:rFonts w:ascii="微軟正黑體" w:eastAsia="微軟正黑體" w:hAnsi="微軟正黑體" w:cs="Courier New"/>
                <w:color w:val="000000" w:themeColor="text1"/>
                <w:szCs w:val="24"/>
              </w:rPr>
            </w:pPr>
            <w:r w:rsidRPr="005A3061">
              <w:rPr>
                <w:rFonts w:ascii="微軟正黑體" w:eastAsia="微軟正黑體" w:hAnsi="微軟正黑體" w:cs="Courier New" w:hint="eastAsia"/>
                <w:color w:val="000000" w:themeColor="text1"/>
                <w:szCs w:val="24"/>
              </w:rPr>
              <w:t>點選</w:t>
            </w:r>
            <w:proofErr w:type="gramStart"/>
            <w:r w:rsidRPr="005A3061">
              <w:rPr>
                <w:rFonts w:ascii="微軟正黑體" w:eastAsia="微軟正黑體" w:hAnsi="微軟正黑體" w:cs="Courier New"/>
                <w:color w:val="000000" w:themeColor="text1"/>
                <w:szCs w:val="24"/>
              </w:rPr>
              <w:t>”</w:t>
            </w:r>
            <w:proofErr w:type="gramEnd"/>
            <w:r w:rsidRPr="005A3061">
              <w:rPr>
                <w:rFonts w:ascii="微軟正黑體" w:eastAsia="微軟正黑體" w:hAnsi="微軟正黑體" w:cs="Courier New" w:hint="eastAsia"/>
                <w:color w:val="000000" w:themeColor="text1"/>
                <w:szCs w:val="24"/>
              </w:rPr>
              <w:t>存檔</w:t>
            </w:r>
            <w:r>
              <w:rPr>
                <w:rFonts w:ascii="微軟正黑體" w:eastAsia="微軟正黑體" w:hAnsi="微軟正黑體" w:cs="Courier New" w:hint="eastAsia"/>
                <w:color w:val="000000" w:themeColor="text1"/>
                <w:szCs w:val="24"/>
              </w:rPr>
              <w:t>取得委託單號</w:t>
            </w:r>
          </w:p>
        </w:tc>
        <w:tc>
          <w:tcPr>
            <w:tcW w:w="9146" w:type="dxa"/>
            <w:tcBorders>
              <w:top w:val="single" w:sz="4" w:space="0" w:color="auto"/>
              <w:left w:val="single" w:sz="4" w:space="0" w:color="auto"/>
              <w:bottom w:val="single" w:sz="4" w:space="0" w:color="auto"/>
              <w:right w:val="single" w:sz="4" w:space="0" w:color="auto"/>
            </w:tcBorders>
            <w:shd w:val="clear" w:color="auto" w:fill="auto"/>
          </w:tcPr>
          <w:p w:rsidR="00FB2958" w:rsidRPr="009C415E" w:rsidRDefault="00FB2958" w:rsidP="00361568">
            <w:pPr>
              <w:rPr>
                <w:rFonts w:ascii="微軟正黑體" w:eastAsia="微軟正黑體" w:hAnsi="微軟正黑體"/>
                <w:noProof/>
                <w:color w:val="000000" w:themeColor="text1"/>
                <w:szCs w:val="24"/>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809216" behindDoc="0" locked="0" layoutInCell="1" allowOverlap="1" wp14:anchorId="1FA4442F" wp14:editId="7BD882CE">
                      <wp:simplePos x="0" y="0"/>
                      <wp:positionH relativeFrom="column">
                        <wp:posOffset>520065</wp:posOffset>
                      </wp:positionH>
                      <wp:positionV relativeFrom="paragraph">
                        <wp:posOffset>550545</wp:posOffset>
                      </wp:positionV>
                      <wp:extent cx="1813560" cy="160020"/>
                      <wp:effectExtent l="0" t="0" r="15240" b="11430"/>
                      <wp:wrapNone/>
                      <wp:docPr id="2073" name="矩形 2073"/>
                      <wp:cNvGraphicFramePr/>
                      <a:graphic xmlns:a="http://schemas.openxmlformats.org/drawingml/2006/main">
                        <a:graphicData uri="http://schemas.microsoft.com/office/word/2010/wordprocessingShape">
                          <wps:wsp>
                            <wps:cNvSpPr/>
                            <wps:spPr>
                              <a:xfrm>
                                <a:off x="0" y="0"/>
                                <a:ext cx="181356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73" o:spid="_x0000_s1026" style="position:absolute;margin-left:40.95pt;margin-top:43.35pt;width:142.8pt;height:12.6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kpAIAAIgFAAAOAAAAZHJzL2Uyb0RvYy54bWysVM1qGzEQvhf6DkL3Zned35qsg0lwKYQk&#10;NCk5y1rJuyBpVEn22n2ZQm95iD5O6Wt0pP2JSUMPpT6sJc3MNzPf/JxfbLUiG+F8A6akxUFOiTAc&#10;qsasSvr5YfHujBIfmKmYAiNKuhOeXszevjlv7VRMoAZVCUcQxPhpa0tah2CnWeZ5LTTzB2CFQaEE&#10;p1nAq1tllWMtomuVTfL8JGvBVdYBF97j61UnpLOEL6Xg4VZKLwJRJcXYQvq69F3GbzY7Z9OVY7Zu&#10;eB8G+4coNGsMOh2hrlhgZO2aP6B0wx14kOGAg85AyoaLlANmU+QvsrmvmRUpFyTH25Em//9g+c3m&#10;zpGmKukkPz2kxDCNVfr17ennj+8kPSFDrfVTVLy3d66/eTzGdLfS6fiPiZBtYnU3siq2gXB8LM6K&#10;w+MTJJ+jrDjJ80miPXu2ts6HDwI0iYeSOqxaIpNtrn1Aj6g6qERnBhaNUqlyysQHD6qp4lu6uNXy&#10;UjmyYVjyxSLHX6wyYuyp4S2aZjGzLpd0CjslIoYyn4REVjD6SYok9aMYYRnnwoSiE9WsEp23431n&#10;sYOjRXKdACOyxChH7B5g0OxABuwu5l4/morUzqNx/rfAOuPRInkGE0Zj3RhwrwEozKr33OkPJHXU&#10;RJaWUO2wZxx0w+QtXzRYt2vmwx1zOD1YatwI4RY/UkFbUuhPlNTgvr72HvWxqVFKSYvTWFL/Zc2c&#10;oER9NNju74ujozi+6XJ0fIotRNy+ZLkvMWt9CVj9AneP5ekY9YMajtKBfsTFMY9eUcQMR98l5cEN&#10;l8vQbQlcPVzM50kNR9aycG3uLY/gkdXYlw/bR+Zs37wB2/4Ghsll0xc93OlGSwPzdQDZpAZ/5rXn&#10;G8c9NU6/muI+2b8nrecFOvsNAAD//wMAUEsDBBQABgAIAAAAIQBRjbPJ3gAAAAkBAAAPAAAAZHJz&#10;L2Rvd25yZXYueG1sTI/BTsMwDIbvSLxDZCQuiKVloiul6QST2IHDJAYXbmlj2mqNUyXpWt4ec4KT&#10;Zf2fPv8ut4sdxBl96B0pSFcJCKTGmZ5aBR/vL7c5iBA1GT04QgXfGGBbXV6UujBupjc8H2MrWEKh&#10;0Aq6GMdCytB0aHVYuRGJsy/nrY68+lYar2eW20HeJUkmre6JL3R6xF2Hzek4WQX1/tPv8uf1Pk43&#10;GatP7SseZqWur5anRxARl/gHw299rg4Vd6rdRCaIQUGePjDJM9uA4Hydbe5B1AymnMiqlP8/qH4A&#10;AAD//wMAUEsBAi0AFAAGAAgAAAAhALaDOJL+AAAA4QEAABMAAAAAAAAAAAAAAAAAAAAAAFtDb250&#10;ZW50X1R5cGVzXS54bWxQSwECLQAUAAYACAAAACEAOP0h/9YAAACUAQAACwAAAAAAAAAAAAAAAAAv&#10;AQAAX3JlbHMvLnJlbHNQSwECLQAUAAYACAAAACEA/nE65KQCAACIBQAADgAAAAAAAAAAAAAAAAAu&#10;AgAAZHJzL2Uyb0RvYy54bWxQSwECLQAUAAYACAAAACEAUY2zyd4AAAAJAQAADwAAAAAAAAAAAAAA&#10;AAD+BAAAZHJzL2Rvd25yZXYueG1sUEsFBgAAAAAEAAQA8wAAAAkG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807168" behindDoc="0" locked="0" layoutInCell="1" allowOverlap="1" wp14:anchorId="104844D2" wp14:editId="3F84DE6B">
                      <wp:simplePos x="0" y="0"/>
                      <wp:positionH relativeFrom="column">
                        <wp:posOffset>2409825</wp:posOffset>
                      </wp:positionH>
                      <wp:positionV relativeFrom="paragraph">
                        <wp:posOffset>2188845</wp:posOffset>
                      </wp:positionV>
                      <wp:extent cx="1165860" cy="160020"/>
                      <wp:effectExtent l="0" t="0" r="15240" b="11430"/>
                      <wp:wrapNone/>
                      <wp:docPr id="2072" name="矩形 2072"/>
                      <wp:cNvGraphicFramePr/>
                      <a:graphic xmlns:a="http://schemas.openxmlformats.org/drawingml/2006/main">
                        <a:graphicData uri="http://schemas.microsoft.com/office/word/2010/wordprocessingShape">
                          <wps:wsp>
                            <wps:cNvSpPr/>
                            <wps:spPr>
                              <a:xfrm>
                                <a:off x="0" y="0"/>
                                <a:ext cx="116586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72" o:spid="_x0000_s1026" style="position:absolute;margin-left:189.75pt;margin-top:172.35pt;width:91.8pt;height:12.6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rpAIAAIgFAAAOAAAAZHJzL2Uyb0RvYy54bWysVM1qGzEQvhf6DkL3ZndN4qQm62ASXAoh&#10;CU1KzrJW8i5IGlWSvXZfptBbHyKPU/oaHWl/YtLQQ6kPa0kz883MNz/nFzutyFY434ApaXGUUyIM&#10;h6ox65J+fli+O6PEB2YqpsCIku6Fpxfzt2/OWzsTE6hBVcIRBDF+1tqS1iHYWZZ5XgvN/BFYYVAo&#10;wWkW8OrWWeVYi+haZZM8n2YtuMo64MJ7fL3qhHSe8KUUPNxK6UUgqqQYW0hfl76r+M3m52y2dszW&#10;De/DYP8QhWaNQacj1BULjGxc8weUbrgDDzIccdAZSNlwkXLAbIr8RTb3NbMi5YLkeDvS5P8fLL/Z&#10;3jnSVCWd5KcTSgzTWKVf3378fPpO0hMy1Fo/Q8V7e+f6m8djTHcnnY7/mAjZJVb3I6tiFwjHx6KY&#10;npxNkXyOsmKa55NEe/ZsbZ0PHwRoEg8ldVi1RCbbXvuAHlF1UInODCwbpVLllIkPHlRTxbd0cevV&#10;pXJky7Dky2WOv1hlxDhQw1s0zWJmXS7pFPZKRAxlPgmJrGD0kxRJ6kcxwjLOhQlFJ6pZJTpvJ4fO&#10;YgdHi+Q6AUZkiVGO2D3AoNmBDNhdzL1+NBWpnUfj/G+BdcajRfIMJozGujHgXgNQmFXvudMfSOqo&#10;iSytoNpjzzjohslbvmywbtfMhzvmcHqw1LgRwi1+pIK2pNCfKKnBfX3tPepjU6OUkhansaT+y4Y5&#10;QYn6aLDd3xfHx3F80+X45BRbiLhDyepQYjb6ErD6Be4ey9Mx6gc1HKUD/YiLYxG9oogZjr5LyoMb&#10;Lpeh2xK4erhYLJIajqxl4drcWx7BI6uxLx92j8zZvnkDtv0NDJPLZi96uNONlgYWmwCySQ3+zGvP&#10;N457apx+NcV9cnhPWs8LdP4bAAD//wMAUEsDBBQABgAIAAAAIQD/lAut4QAAAAsBAAAPAAAAZHJz&#10;L2Rvd25yZXYueG1sTI9NT4NAEIbvJv6HzZh4MXaptLQgS6NN7KEHE6sXbws7Aik7S9il4L93POlt&#10;Pp6880y+m20nLjj41pGC5SICgVQ501Kt4OP95X4LwgdNRneOUME3etgV11e5zoyb6A0vp1ALDiGf&#10;aQVNCH0mpa8atNovXI/Euy83WB24HWppBj1xuO3kQxQl0uqW+EKje9w3WJ1Po1VQHj6H/fY5PoTx&#10;LuHoc33E10mp25v56RFEwDn8wfCrz+pQsFPpRjJedAriTbpmlIvVagOCiXUSL0GUPEnSFGSRy/8/&#10;FD8AAAD//wMAUEsBAi0AFAAGAAgAAAAhALaDOJL+AAAA4QEAABMAAAAAAAAAAAAAAAAAAAAAAFtD&#10;b250ZW50X1R5cGVzXS54bWxQSwECLQAUAAYACAAAACEAOP0h/9YAAACUAQAACwAAAAAAAAAAAAAA&#10;AAAvAQAAX3JlbHMvLnJlbHNQSwECLQAUAAYACAAAACEAfbf0a6QCAACIBQAADgAAAAAAAAAAAAAA&#10;AAAuAgAAZHJzL2Uyb0RvYy54bWxQSwECLQAUAAYACAAAACEA/5QLreEAAAALAQAADwAAAAAAAAAA&#10;AAAAAAD+BAAAZHJzL2Rvd25yZXYueG1sUEsFBgAAAAAEAAQA8wAAAAwGA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738560" behindDoc="0" locked="0" layoutInCell="1" allowOverlap="1" wp14:anchorId="47CDEFF3" wp14:editId="427B141F">
                      <wp:simplePos x="0" y="0"/>
                      <wp:positionH relativeFrom="column">
                        <wp:posOffset>2412365</wp:posOffset>
                      </wp:positionH>
                      <wp:positionV relativeFrom="paragraph">
                        <wp:posOffset>1989455</wp:posOffset>
                      </wp:positionV>
                      <wp:extent cx="1005840" cy="198120"/>
                      <wp:effectExtent l="0" t="0" r="22860" b="11430"/>
                      <wp:wrapNone/>
                      <wp:docPr id="9230" name="矩形 9230"/>
                      <wp:cNvGraphicFramePr/>
                      <a:graphic xmlns:a="http://schemas.openxmlformats.org/drawingml/2006/main">
                        <a:graphicData uri="http://schemas.microsoft.com/office/word/2010/wordprocessingShape">
                          <wps:wsp>
                            <wps:cNvSpPr/>
                            <wps:spPr>
                              <a:xfrm>
                                <a:off x="0" y="0"/>
                                <a:ext cx="100584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30" o:spid="_x0000_s1026" style="position:absolute;margin-left:189.95pt;margin-top:156.65pt;width:79.2pt;height:15.6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tpAIAAIgFAAAOAAAAZHJzL2Uyb0RvYy54bWysVM1uEzEQviPxDpbvdHdDC23UTRW1CkKq&#10;SkWLena8drKS12PGTjbhZZC48RA8DuI1GHt/GpWKAyKHjccz883MN+M5v9g1hm0V+hpsyYujnDNl&#10;JVS1XZX80/3i1SlnPghbCQNWlXyvPL+YvXxx3rqpmsAaTKWQEYj109aVfB2Cm2aZl2vVCH8ETllS&#10;asBGBBJxlVUoWkJvTDbJ8zdZC1g5BKm8p9urTslnCV9rJcMHrb0KzJSccgvpi+m7jN9sdi6mKxRu&#10;Xcs+DfEPWTSithR0hLoSQbAN1n9ANbVE8KDDkYQmA61rqVINVE2RP6nmbi2cSrUQOd6NNPn/Bytv&#10;trfI6qrkZ5PXRJAVDXXp19fvP398Y+mKGGqdn5LhnbvFXvJ0jOXuNDbxnwphu8TqfmRV7QKTdFnk&#10;+cnpMWFL0hVnp8Uk0Z49ejv04Z2ChsVDyZG6lsgU22sfKCKZDiYxmIVFbUzqnLHxwoOpq3iXBFwt&#10;Lw2yraCWLxY5/WKXCePAjKTomsXKulrSKeyNihjGflSaWKHsJymTNI9qhBVSKhuKTrUWleqinRwG&#10;ixMcPVLoBBiRNWU5YvcAg2UHMmB3Off20VWlcR6d878l1jmPHiky2DA6N7UFfA7AUFV95M5+IKmj&#10;JrK0hGpPM4PQPSbv5KKmvl0LH24F0uuhVtNGCB/oow20JYf+xNka8Mtz99Gehpq0nLX0GkvuP28E&#10;Ks7Me0vjflYcxwkKSTg+eUsjxPBQszzU2E1zCdT9gnaPk+kY7YMZjhqheaDFMY9RSSWspNgllwEH&#10;4TJ0W4JWj1TzeTKjJ+tEuLZ3TkbwyGqcy/vdg0DXD2+gsb+B4eWK6ZMZ7myjp4X5JoCu04A/8trz&#10;Tc89DU6/muI+OZST1eMCnf0GAAD//wMAUEsDBBQABgAIAAAAIQBciCVh4AAAAAsBAAAPAAAAZHJz&#10;L2Rvd25yZXYueG1sTI8xT8MwEIV3JP6DdUgsiDrFbUlDnAoq0YEBicLC5sRHEjU+R7HThH/PMcH2&#10;7t7Tu+/y3ew6ccYhtJ40LBcJCKTK25ZqDR/vz7cpiBANWdN5Qg3fGGBXXF7kJrN+ojc8H2MtuIRC&#10;ZjQ0MfaZlKFq0Jmw8D0Se19+cCbyONTSDmbictfJuyTZSGda4guN6XHfYHU6jk5Defgc9umTOsTx&#10;ZsPVp/oFXyetr6/mxwcQEef4F4ZffEaHgplKP5INotOg7rdbjrJYKgWCE2uVsih5s1qtQRa5/P9D&#10;8QMAAP//AwBQSwECLQAUAAYACAAAACEAtoM4kv4AAADhAQAAEwAAAAAAAAAAAAAAAAAAAAAAW0Nv&#10;bnRlbnRfVHlwZXNdLnhtbFBLAQItABQABgAIAAAAIQA4/SH/1gAAAJQBAAALAAAAAAAAAAAAAAAA&#10;AC8BAABfcmVscy8ucmVsc1BLAQItABQABgAIAAAAIQDuve/tpAIAAIgFAAAOAAAAAAAAAAAAAAAA&#10;AC4CAABkcnMvZTJvRG9jLnhtbFBLAQItABQABgAIAAAAIQBciCVh4AAAAAsBAAAPAAAAAAAAAAAA&#10;AAAAAP4EAABkcnMvZG93bnJldi54bWxQSwUGAAAAAAQABADzAAAACwY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804096" behindDoc="0" locked="0" layoutInCell="1" allowOverlap="1" wp14:anchorId="06171CE1" wp14:editId="3FBBA0A8">
                      <wp:simplePos x="0" y="0"/>
                      <wp:positionH relativeFrom="column">
                        <wp:posOffset>1000125</wp:posOffset>
                      </wp:positionH>
                      <wp:positionV relativeFrom="paragraph">
                        <wp:posOffset>3110865</wp:posOffset>
                      </wp:positionV>
                      <wp:extent cx="960120" cy="190500"/>
                      <wp:effectExtent l="0" t="0" r="11430" b="19050"/>
                      <wp:wrapNone/>
                      <wp:docPr id="2070" name="矩形 2070"/>
                      <wp:cNvGraphicFramePr/>
                      <a:graphic xmlns:a="http://schemas.openxmlformats.org/drawingml/2006/main">
                        <a:graphicData uri="http://schemas.microsoft.com/office/word/2010/wordprocessingShape">
                          <wps:wsp>
                            <wps:cNvSpPr/>
                            <wps:spPr>
                              <a:xfrm>
                                <a:off x="0" y="0"/>
                                <a:ext cx="96012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70" o:spid="_x0000_s1026" style="position:absolute;margin-left:78.75pt;margin-top:244.95pt;width:75.6pt;height:1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eFowIAAIcFAAAOAAAAZHJzL2Uyb0RvYy54bWysVM1qGzEQvhf6DkL3ZndNfhqTdTAJLoWQ&#10;hCYlZ1kreQVajSrJXrsvU+itD5HHKX2NjrQ/NmnoodSHtaSZ+Wbmm5+Ly22jyUY4r8CUtDjKKRGG&#10;Q6XMqqSfHxfv3lPiAzMV02BESXfC08vZ2zcXrZ2KCdSgK+EIghg/bW1J6xDsNMs8r0XD/BFYYVAo&#10;wTUs4NWtssqxFtEbnU3y/DRrwVXWARfe4+t1J6SzhC+l4OFOSi8C0SXF2EL6uvRdxm82u2DTlWO2&#10;VrwPg/1DFA1TBp2OUNcsMLJ26g+oRnEHHmQ44tBkIKXiIuWA2RT5i2weamZFygXJ8Xakyf8/WH67&#10;uXdEVSWd5GdIkGENVunXtx8/n7+T9IQMtdZPUfHB3rv+5vEY091K18R/TIRsE6u7kVWxDYTj4/lp&#10;XkwQmqOoOM9P8sR6tje2zocPAhoSDyV1WLTEJdvc+IAOUXVQib4MLJTWqXDaxAcPWlXxLV3canml&#10;HdkwrPhikeMvFhkxDtTwFk2zmFiXSjqFnRYRQ5tPQiIpGPwkRZLaUYywjHNhQtGJalaJzhtmtncW&#10;GzhaJNcJMCJLjHLE7gEGzQ5kwO5i7vWjqUjdPBrnfwusMx4tkmcwYTRulAH3GoDGrHrPnf5AUkdN&#10;ZGkJ1Q5bxkE3S97yhcK63TAf7pnD4cFS40IId/iRGtqSQn+ipAb39bX3qI89jVJKWhzGkvova+YE&#10;JfqjwW4/L46P4/Smy/HJWWwndyhZHkrMurkCrH6Bq8fydIz6QQ9H6aB5wr0xj15RxAxH3yXlwQ2X&#10;q9AtCdw8XMznSQ0n1rJwYx4sj+CR1diXj9sn5mzfvAG7/haGwWXTFz3c6UZLA/N1AKlSg+957fnG&#10;aU+N02+muE4O70lrvz9nvwEAAP//AwBQSwMEFAAGAAgAAAAhAKOeBvPgAAAACwEAAA8AAABkcnMv&#10;ZG93bnJldi54bWxMj8FOwzAMhu9IvENkJC6IpWN060rTCSaxAwckBhduaWPaao1TJela3h5zguNv&#10;//r8udjNthdn9KFzpGC5SEAg1c501Cj4eH++zUCEqMno3hEq+MYAu/LyotC5cRO94fkYG8EQCrlW&#10;0MY45FKGukWrw8INSLz7ct7qyNE30ng9Mdz28i5J1tLqjvhCqwfct1ifjqNVUB0+/T57Wh3ieLNm&#10;9Kl5wddJqeur+fEBRMQ5/pXhV5/VoWSnyo1kgug5p5uUqwrus+0WBDdWSbYBUSlIlzyRZSH//1D+&#10;AAAA//8DAFBLAQItABQABgAIAAAAIQC2gziS/gAAAOEBAAATAAAAAAAAAAAAAAAAAAAAAABbQ29u&#10;dGVudF9UeXBlc10ueG1sUEsBAi0AFAAGAAgAAAAhADj9If/WAAAAlAEAAAsAAAAAAAAAAAAAAAAA&#10;LwEAAF9yZWxzLy5yZWxzUEsBAi0AFAAGAAgAAAAhAMotF4WjAgAAhwUAAA4AAAAAAAAAAAAAAAAA&#10;LgIAAGRycy9lMm9Eb2MueG1sUEsBAi0AFAAGAAgAAAAhAKOeBvPgAAAACwEAAA8AAAAAAAAAAAAA&#10;AAAA/QQAAGRycy9kb3ducmV2LnhtbFBLBQYAAAAABAAEAPMAAAAKBgAAAAA=&#10;" filled="f" strokecolor="red" strokeweight="2pt"/>
                  </w:pict>
                </mc:Fallback>
              </mc:AlternateContent>
            </w: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805120" behindDoc="0" locked="0" layoutInCell="1" allowOverlap="1" wp14:anchorId="052A376F" wp14:editId="3F9D52C0">
                      <wp:simplePos x="0" y="0"/>
                      <wp:positionH relativeFrom="column">
                        <wp:posOffset>1091565</wp:posOffset>
                      </wp:positionH>
                      <wp:positionV relativeFrom="paragraph">
                        <wp:posOffset>3583305</wp:posOffset>
                      </wp:positionV>
                      <wp:extent cx="693420" cy="120650"/>
                      <wp:effectExtent l="0" t="0" r="11430" b="12700"/>
                      <wp:wrapNone/>
                      <wp:docPr id="2069" name="矩形 2069"/>
                      <wp:cNvGraphicFramePr/>
                      <a:graphic xmlns:a="http://schemas.openxmlformats.org/drawingml/2006/main">
                        <a:graphicData uri="http://schemas.microsoft.com/office/word/2010/wordprocessingShape">
                          <wps:wsp>
                            <wps:cNvSpPr/>
                            <wps:spPr>
                              <a:xfrm>
                                <a:off x="0" y="0"/>
                                <a:ext cx="69342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69" o:spid="_x0000_s1026" style="position:absolute;margin-left:85.95pt;margin-top:282.15pt;width:54.6pt;height:9.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pXowIAAIcFAAAOAAAAZHJzL2Uyb0RvYy54bWysVM1uEzEQviPxDpbvdDchLTTqpopaBSFV&#10;bUWLena8drKS12PGTjbhZZC49SF4HMRrMPb+NCoVB0QOG9sz883MNz9n57vasK1CX4Et+Ogo50xZ&#10;CWVlVwX/fL94854zH4QthQGrCr5Xnp/PXr86a9xUjWENplTICMT6aeMKvg7BTbPMy7WqhT8CpywJ&#10;NWAtAl1xlZUoGkKvTTbO85OsASwdglTe0+tlK+SzhK+1kuFGa68CMwWn2EL6Yvou4zebnYnpCoVb&#10;V7ILQ/xDFLWoLDkdoC5FEGyD1R9QdSURPOhwJKHOQOtKqpQDZTPKn2VztxZOpVyIHO8Gmvz/g5XX&#10;21tkVVnwcX5yypkVNVXp17fHnz++s/REDDXOT0nxzt1id/N0jOnuNNbxnxJhu8TqfmBV7QKT9Hhy&#10;+nYyJu4liUYEeZxYz56MHfrwQUHN4qHgSEVLXIrtlQ/kkFR7lejLwqIyJhXO2PjgwVRlfEsXXC0v&#10;DLKtoIovFjn9YpEJ40CNbtE0i4m1qaRT2BsVMYz9pDSRQsGPUySpHdUAK6RUNoxa0VqUqvV2fOgs&#10;NnC0SK4TYETWFOWA3QH0mi1Ij93G3OlHU5W6eTDO/xZYazxYJM9gw2BcVxbwJQBDWXWeW/2epJaa&#10;yNISyj21DEI7S97JRUV1uxI+3Aqk4aFS00IIN/TRBpqCQ3fibA349aX3qE89TVLOGhrGgvsvG4GK&#10;M/PRUrefjiaTOL3pMjl+F9sJDyXLQ4nd1BdA1R/R6nEyHaN+MP1RI9QPtDfm0SuJhJXku+AyYH+5&#10;CO2SoM0j1Xye1GhinQhX9s7JCB5ZjX15v3sQ6LrmDdT119APrpg+6+FWN1pamG8C6Co1+BOvHd80&#10;7alxus0U18nhPWk97c/ZbwAAAP//AwBQSwMEFAAGAAgAAAAhAOySk4vgAAAACwEAAA8AAABkcnMv&#10;ZG93bnJldi54bWxMj8FOg0AQhu8mvsNmTLwYu1CUIrI02sQePJhYe/G2sCOQsrOEXQq+veNJj//M&#10;n2++KbaL7cUZR985UhCvIhBItTMdNQqOHy+3GQgfNBndO0IF3+hhW15eFDo3bqZ3PB9CIxhCPtcK&#10;2hCGXEpft2i1X7kBiXdfbrQ6cBwbaUY9M9z2ch1FqbS6I77Q6gF3Ldanw2QVVPvPcZc9J/sw3aSM&#10;PjWv+DYrdX21PD2CCLiEvzL86rM6lOxUuYmMFz3nTfzAVQX36V0CghvrLI5BVDzJkgRkWcj/P5Q/&#10;AAAA//8DAFBLAQItABQABgAIAAAAIQC2gziS/gAAAOEBAAATAAAAAAAAAAAAAAAAAAAAAABbQ29u&#10;dGVudF9UeXBlc10ueG1sUEsBAi0AFAAGAAgAAAAhADj9If/WAAAAlAEAAAsAAAAAAAAAAAAAAAAA&#10;LwEAAF9yZWxzLy5yZWxzUEsBAi0AFAAGAAgAAAAhAJ2/OlejAgAAhwUAAA4AAAAAAAAAAAAAAAAA&#10;LgIAAGRycy9lMm9Eb2MueG1sUEsBAi0AFAAGAAgAAAAhAOySk4vgAAAACwEAAA8AAAAAAAAAAAAA&#10;AAAA/QQAAGRycy9kb3ducmV2LnhtbFBLBQYAAAAABAAEAPMAAAAKBgAAAAA=&#10;" filled="f" strokecolor="red" strokeweight="2pt"/>
                  </w:pict>
                </mc:Fallback>
              </mc:AlternateContent>
            </w:r>
            <w:r>
              <w:rPr>
                <w:rFonts w:ascii="微軟正黑體" w:eastAsia="微軟正黑體" w:hAnsi="微軟正黑體"/>
                <w:noProof/>
                <w:color w:val="0070C0"/>
                <w:szCs w:val="24"/>
              </w:rPr>
              <w:drawing>
                <wp:inline distT="0" distB="0" distL="0" distR="0" wp14:anchorId="117C56C9" wp14:editId="6A1A17FC">
                  <wp:extent cx="6751320" cy="3759835"/>
                  <wp:effectExtent l="0" t="0" r="0" b="0"/>
                  <wp:docPr id="9228" name="圖片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港-旅運-租借設備&amp;單項夜工設備.JPG"/>
                          <pic:cNvPicPr/>
                        </pic:nvPicPr>
                        <pic:blipFill>
                          <a:blip r:embed="rId54">
                            <a:extLst>
                              <a:ext uri="{28A0092B-C50C-407E-A947-70E740481C1C}">
                                <a14:useLocalDpi xmlns:a14="http://schemas.microsoft.com/office/drawing/2010/main" val="0"/>
                              </a:ext>
                            </a:extLst>
                          </a:blip>
                          <a:stretch>
                            <a:fillRect/>
                          </a:stretch>
                        </pic:blipFill>
                        <pic:spPr>
                          <a:xfrm>
                            <a:off x="0" y="0"/>
                            <a:ext cx="6751320" cy="3759835"/>
                          </a:xfrm>
                          <a:prstGeom prst="rect">
                            <a:avLst/>
                          </a:prstGeom>
                        </pic:spPr>
                      </pic:pic>
                    </a:graphicData>
                  </a:graphic>
                </wp:inline>
              </w:drawing>
            </w:r>
          </w:p>
        </w:tc>
      </w:tr>
      <w:tr w:rsidR="005109E4" w:rsidRPr="009C415E" w:rsidTr="0023596E">
        <w:trPr>
          <w:trHeight w:val="3496"/>
        </w:trPr>
        <w:tc>
          <w:tcPr>
            <w:tcW w:w="10848" w:type="dxa"/>
            <w:gridSpan w:val="2"/>
            <w:tcBorders>
              <w:top w:val="single" w:sz="4" w:space="0" w:color="auto"/>
              <w:left w:val="single" w:sz="4" w:space="0" w:color="auto"/>
              <w:bottom w:val="single" w:sz="4" w:space="0" w:color="auto"/>
              <w:right w:val="single" w:sz="4" w:space="0" w:color="auto"/>
            </w:tcBorders>
            <w:shd w:val="clear" w:color="auto" w:fill="auto"/>
          </w:tcPr>
          <w:p w:rsidR="005109E4" w:rsidRDefault="00FB2958" w:rsidP="005109E4">
            <w:pPr>
              <w:rPr>
                <w:rFonts w:ascii="微軟正黑體" w:eastAsia="微軟正黑體" w:hAnsi="微軟正黑體" w:hint="eastAsia"/>
                <w:color w:val="0070C0"/>
              </w:rPr>
            </w:pPr>
            <w:r>
              <w:rPr>
                <w:rFonts w:ascii="微軟正黑體" w:eastAsia="微軟正黑體" w:hAnsi="微軟正黑體" w:hint="eastAsia"/>
                <w:color w:val="0070C0"/>
              </w:rPr>
              <w:t>港務公司</w:t>
            </w:r>
            <w:r w:rsidR="005A3061">
              <w:rPr>
                <w:rFonts w:ascii="微軟正黑體" w:eastAsia="微軟正黑體" w:hAnsi="微軟正黑體" w:hint="eastAsia"/>
                <w:color w:val="0070C0"/>
              </w:rPr>
              <w:t>填報工作證明書</w:t>
            </w:r>
            <w:bookmarkStart w:id="18" w:name="_GoBack"/>
            <w:bookmarkEnd w:id="18"/>
          </w:p>
          <w:p w:rsidR="00D81074" w:rsidRPr="00735E3D" w:rsidRDefault="00D81074" w:rsidP="005109E4">
            <w:pPr>
              <w:rPr>
                <w:rFonts w:ascii="微軟正黑體" w:eastAsia="微軟正黑體" w:hAnsi="微軟正黑體" w:hint="eastAsia"/>
                <w:color w:val="0070C0"/>
              </w:rPr>
            </w:pPr>
          </w:p>
        </w:tc>
      </w:tr>
      <w:tr w:rsidR="00FB2958" w:rsidRPr="009C415E" w:rsidTr="0023596E">
        <w:trPr>
          <w:trHeight w:val="3496"/>
        </w:trPr>
        <w:tc>
          <w:tcPr>
            <w:tcW w:w="10848" w:type="dxa"/>
            <w:gridSpan w:val="2"/>
            <w:tcBorders>
              <w:top w:val="single" w:sz="4" w:space="0" w:color="auto"/>
              <w:left w:val="single" w:sz="4" w:space="0" w:color="auto"/>
              <w:bottom w:val="single" w:sz="4" w:space="0" w:color="auto"/>
              <w:right w:val="single" w:sz="4" w:space="0" w:color="auto"/>
            </w:tcBorders>
            <w:shd w:val="clear" w:color="auto" w:fill="auto"/>
          </w:tcPr>
          <w:p w:rsidR="00FB2958" w:rsidRDefault="00FB2958" w:rsidP="00FB2958">
            <w:pPr>
              <w:rPr>
                <w:rFonts w:ascii="微軟正黑體" w:eastAsia="微軟正黑體" w:hAnsi="微軟正黑體" w:hint="eastAsia"/>
                <w:color w:val="0070C0"/>
              </w:rPr>
            </w:pPr>
            <w:r>
              <w:rPr>
                <w:rFonts w:ascii="微軟正黑體" w:eastAsia="微軟正黑體" w:hAnsi="微軟正黑體" w:hint="eastAsia"/>
                <w:color w:val="0070C0"/>
              </w:rPr>
              <w:lastRenderedPageBreak/>
              <w:t>計費檢核表產出夜工設備費</w:t>
            </w:r>
          </w:p>
          <w:p w:rsidR="00FB2958" w:rsidRDefault="00FB2958" w:rsidP="00FB2958">
            <w:pPr>
              <w:rPr>
                <w:rFonts w:ascii="微軟正黑體" w:eastAsia="微軟正黑體" w:hAnsi="微軟正黑體" w:hint="eastAsia"/>
                <w:color w:val="0070C0"/>
              </w:rPr>
            </w:pPr>
            <w:r w:rsidRPr="009C415E">
              <w:rPr>
                <w:rFonts w:ascii="微軟正黑體" w:eastAsia="微軟正黑體" w:hAnsi="微軟正黑體"/>
                <w:noProof/>
                <w:color w:val="000000" w:themeColor="text1"/>
                <w:szCs w:val="24"/>
              </w:rPr>
              <mc:AlternateContent>
                <mc:Choice Requires="wps">
                  <w:drawing>
                    <wp:anchor distT="0" distB="0" distL="114300" distR="114300" simplePos="0" relativeHeight="252802048" behindDoc="0" locked="0" layoutInCell="1" allowOverlap="1" wp14:anchorId="400FA1F3" wp14:editId="32C4ABB0">
                      <wp:simplePos x="0" y="0"/>
                      <wp:positionH relativeFrom="column">
                        <wp:posOffset>572135</wp:posOffset>
                      </wp:positionH>
                      <wp:positionV relativeFrom="paragraph">
                        <wp:posOffset>2261235</wp:posOffset>
                      </wp:positionV>
                      <wp:extent cx="1562100" cy="198120"/>
                      <wp:effectExtent l="0" t="0" r="19050" b="11430"/>
                      <wp:wrapNone/>
                      <wp:docPr id="2067" name="矩形 2067"/>
                      <wp:cNvGraphicFramePr/>
                      <a:graphic xmlns:a="http://schemas.openxmlformats.org/drawingml/2006/main">
                        <a:graphicData uri="http://schemas.microsoft.com/office/word/2010/wordprocessingShape">
                          <wps:wsp>
                            <wps:cNvSpPr/>
                            <wps:spPr>
                              <a:xfrm>
                                <a:off x="0" y="0"/>
                                <a:ext cx="156210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67" o:spid="_x0000_s1026" style="position:absolute;margin-left:45.05pt;margin-top:178.05pt;width:123pt;height:15.6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ChpAIAAIgFAAAOAAAAZHJzL2Uyb0RvYy54bWysVM1qGzEQvhf6DkL3ZndNfk3WwSS4FEIS&#10;6pScZa3kFWg1qiR77b5Mobc+RB+n9DU60v7EpKGHUh/Wkmbmm5lvfi6vdo0mW+G8AlPS4iinRBgO&#10;lTLrkn56XLw7p8QHZiqmwYiS7oWnV7O3by5bOxUTqEFXwhEEMX7a2pLWIdhplnlei4b5I7DCoFCC&#10;a1jAq1tnlWMtojc6m+T5adaCq6wDLrzH15tOSGcJX0rBw72UXgSiS4qxhfR16buK32x2yaZrx2yt&#10;eB8G+4coGqYMOh2hblhgZOPUH1CN4g48yHDEoclASsVFygGzKfIX2SxrZkXKBcnxdqTJ/z9Yfrd9&#10;cERVJZ3kp2eUGNZglX59/f7zxzeSnpCh1vopKi7tg+tvHo8x3Z10TfzHRMgusbofWRW7QDg+Fien&#10;kyJH8jnKiovzYpJoz56trfPhvYCGxENJHVYtkcm2tz6gR1QdVKIzAwuldaqcNvHBg1ZVfEsXt15d&#10;a0e2DEu+WOT4i1VGjAM1vEXTLGbW5ZJOYa9FxNDmo5DICkY/SZGkfhQjLONcmFB0oppVovN2cugs&#10;dnC0SK4TYESWGOWI3QMMmh3IgN3F3OtHU5HaeTTO/xZYZzxaJM9gwmjcKAPuNQCNWfWeO/2BpI6a&#10;yNIKqj32jINumLzlC4V1u2U+PDCH04Olxo0Q7vEjNbQlhf5ESQ3uy2vvUR+bGqWUtDiNJfWfN8wJ&#10;SvQHg+1+URwfx/FNl+OTM2wh4g4lq0OJ2TTXgNUvcPdYno5RP+jhKB00T7g45tEripjh6LukPLjh&#10;ch26LYGrh4v5PKnhyFoWbs3S8ggeWY19+bh7Ys72zRuw7e9gmFw2fdHDnW60NDDfBJAqNfgzrz3f&#10;OO6pcfrVFPfJ4T1pPS/Q2W8AAAD//wMAUEsDBBQABgAIAAAAIQCkwkLP3gAAAAoBAAAPAAAAZHJz&#10;L2Rvd25yZXYueG1sTI/BTsMwDIbvSLxDZCQuiKUjopTSdIJJ7MBhEoMLt7QxbbXGqZp0LW+Pd4Lb&#10;b/nT59/FZnG9OOEYOk8a1qsEBFLtbUeNhs+P19sMRIiGrOk9oYYfDLApLy8Kk1s/0zueDrERLKGQ&#10;Gw1tjEMuZahbdCas/IDEu28/OhN5HBtpRzOz3PXyLklS6UxHfKE1A25brI+HyWmodl/jNntRuzjd&#10;pKw+Nm+4n7W+vlqen0BEXOIfDOf6XB1K7lT5iWwQvYbHZM2kBnWfcmBAqXOoOGQPCmRZyP8vlL8A&#10;AAD//wMAUEsBAi0AFAAGAAgAAAAhALaDOJL+AAAA4QEAABMAAAAAAAAAAAAAAAAAAAAAAFtDb250&#10;ZW50X1R5cGVzXS54bWxQSwECLQAUAAYACAAAACEAOP0h/9YAAACUAQAACwAAAAAAAAAAAAAAAAAv&#10;AQAAX3JlbHMvLnJlbHNQSwECLQAUAAYACAAAACEAQAEQoaQCAACIBQAADgAAAAAAAAAAAAAAAAAu&#10;AgAAZHJzL2Uyb0RvYy54bWxQSwECLQAUAAYACAAAACEApMJCz94AAAAKAQAADwAAAAAAAAAAAAAA&#10;AAD+BAAAZHJzL2Rvd25yZXYueG1sUEsFBgAAAAAEAAQA8wAAAAkGAAAAAA==&#10;" filled="f" strokecolor="red" strokeweight="2pt"/>
                  </w:pict>
                </mc:Fallback>
              </mc:AlternateContent>
            </w:r>
            <w:r>
              <w:rPr>
                <w:noProof/>
              </w:rPr>
              <w:drawing>
                <wp:inline distT="0" distB="0" distL="0" distR="0" wp14:anchorId="3DFB528F" wp14:editId="6D9B06B2">
                  <wp:extent cx="5486400" cy="3157855"/>
                  <wp:effectExtent l="0" t="0" r="0" b="4445"/>
                  <wp:docPr id="2068" name="圖片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3157855"/>
                          </a:xfrm>
                          <a:prstGeom prst="rect">
                            <a:avLst/>
                          </a:prstGeom>
                        </pic:spPr>
                      </pic:pic>
                    </a:graphicData>
                  </a:graphic>
                </wp:inline>
              </w:drawing>
            </w:r>
          </w:p>
        </w:tc>
      </w:tr>
    </w:tbl>
    <w:p w:rsidR="00855301" w:rsidRDefault="00855301" w:rsidP="003743D5">
      <w:pPr>
        <w:widowControl/>
        <w:autoSpaceDE/>
        <w:autoSpaceDN/>
        <w:adjustRightInd/>
        <w:spacing w:line="240" w:lineRule="auto"/>
        <w:textAlignment w:val="auto"/>
        <w:rPr>
          <w:rFonts w:ascii="微軟正黑體" w:eastAsia="微軟正黑體" w:hAnsi="微軟正黑體"/>
          <w:color w:val="000000" w:themeColor="text1"/>
          <w:szCs w:val="24"/>
        </w:rPr>
      </w:pPr>
    </w:p>
    <w:p w:rsidR="00855301" w:rsidRDefault="00855301">
      <w:pPr>
        <w:widowControl/>
        <w:autoSpaceDE/>
        <w:autoSpaceDN/>
        <w:adjustRightInd/>
        <w:spacing w:line="240" w:lineRule="auto"/>
        <w:textAlignment w:val="auto"/>
        <w:rPr>
          <w:rFonts w:ascii="微軟正黑體" w:eastAsia="微軟正黑體" w:hAnsi="微軟正黑體"/>
          <w:color w:val="000000" w:themeColor="text1"/>
          <w:szCs w:val="24"/>
        </w:rPr>
      </w:pPr>
      <w:r>
        <w:rPr>
          <w:rFonts w:ascii="微軟正黑體" w:eastAsia="微軟正黑體" w:hAnsi="微軟正黑體"/>
          <w:color w:val="000000" w:themeColor="text1"/>
          <w:szCs w:val="24"/>
        </w:rPr>
        <w:br w:type="page"/>
      </w:r>
    </w:p>
    <w:p w:rsidR="00613652" w:rsidRDefault="00613652" w:rsidP="003743D5">
      <w:pPr>
        <w:widowControl/>
        <w:autoSpaceDE/>
        <w:autoSpaceDN/>
        <w:adjustRightInd/>
        <w:spacing w:line="240" w:lineRule="auto"/>
        <w:textAlignment w:val="auto"/>
        <w:rPr>
          <w:rFonts w:ascii="微軟正黑體" w:eastAsia="微軟正黑體" w:hAnsi="微軟正黑體"/>
          <w:color w:val="0070C0"/>
          <w:sz w:val="32"/>
          <w:szCs w:val="32"/>
        </w:rPr>
      </w:pPr>
    </w:p>
    <w:p w:rsidR="00613652" w:rsidRDefault="00855301" w:rsidP="00613652">
      <w:pPr>
        <w:pStyle w:val="1"/>
        <w:jc w:val="left"/>
        <w:rPr>
          <w:rFonts w:ascii="微軟正黑體" w:eastAsia="微軟正黑體" w:hAnsi="微軟正黑體" w:hint="eastAsia"/>
          <w:color w:val="000000" w:themeColor="text1"/>
          <w:sz w:val="28"/>
          <w:szCs w:val="32"/>
        </w:rPr>
      </w:pPr>
      <w:bookmarkStart w:id="19" w:name="_Toc474930239"/>
      <w:r>
        <w:rPr>
          <w:rFonts w:ascii="微軟正黑體" w:eastAsia="微軟正黑體" w:hAnsi="微軟正黑體" w:hint="eastAsia"/>
          <w:color w:val="0070C0"/>
          <w:sz w:val="32"/>
          <w:szCs w:val="32"/>
        </w:rPr>
        <w:t>附錄</w:t>
      </w:r>
      <w:bookmarkEnd w:id="19"/>
    </w:p>
    <w:p w:rsidR="00855301" w:rsidRDefault="00855301" w:rsidP="00855301">
      <w:pPr>
        <w:pStyle w:val="1"/>
        <w:jc w:val="left"/>
        <w:rPr>
          <w:rFonts w:ascii="微軟正黑體" w:eastAsia="微軟正黑體" w:hAnsi="微軟正黑體" w:hint="eastAsia"/>
          <w:color w:val="000000" w:themeColor="text1"/>
          <w:sz w:val="28"/>
          <w:szCs w:val="32"/>
        </w:rPr>
      </w:pPr>
      <w:bookmarkStart w:id="20" w:name="_Toc474930240"/>
      <w:r>
        <w:rPr>
          <w:rFonts w:ascii="微軟正黑體" w:eastAsia="微軟正黑體" w:hAnsi="微軟正黑體" w:hint="eastAsia"/>
          <w:color w:val="000000" w:themeColor="text1"/>
          <w:sz w:val="28"/>
          <w:szCs w:val="32"/>
        </w:rPr>
        <w:t>散雜貨</w:t>
      </w:r>
      <w:r w:rsidRPr="00AD5D10">
        <w:rPr>
          <w:rFonts w:ascii="微軟正黑體" w:eastAsia="微軟正黑體" w:hAnsi="微軟正黑體" w:hint="eastAsia"/>
          <w:color w:val="000000" w:themeColor="text1"/>
          <w:sz w:val="28"/>
          <w:szCs w:val="32"/>
        </w:rPr>
        <w:t>裝卸項目與裝卸動作對應表</w:t>
      </w:r>
      <w:bookmarkEnd w:id="20"/>
    </w:p>
    <w:p w:rsidR="00613652" w:rsidRPr="00613652" w:rsidRDefault="00613652" w:rsidP="00613652"/>
    <w:tbl>
      <w:tblPr>
        <w:tblW w:w="10221" w:type="dxa"/>
        <w:tblInd w:w="13" w:type="dxa"/>
        <w:tblCellMar>
          <w:left w:w="28" w:type="dxa"/>
          <w:right w:w="28" w:type="dxa"/>
        </w:tblCellMar>
        <w:tblLook w:val="04A0" w:firstRow="1" w:lastRow="0" w:firstColumn="1" w:lastColumn="0" w:noHBand="0" w:noVBand="1"/>
      </w:tblPr>
      <w:tblGrid>
        <w:gridCol w:w="2000"/>
        <w:gridCol w:w="580"/>
        <w:gridCol w:w="580"/>
        <w:gridCol w:w="1619"/>
        <w:gridCol w:w="486"/>
        <w:gridCol w:w="94"/>
        <w:gridCol w:w="1136"/>
        <w:gridCol w:w="1175"/>
        <w:gridCol w:w="494"/>
        <w:gridCol w:w="736"/>
        <w:gridCol w:w="1321"/>
      </w:tblGrid>
      <w:tr w:rsidR="00613652" w:rsidRPr="00AD5D10" w:rsidTr="00AC42D7">
        <w:trPr>
          <w:trHeight w:val="300"/>
        </w:trPr>
        <w:tc>
          <w:tcPr>
            <w:tcW w:w="2000" w:type="dxa"/>
            <w:tcBorders>
              <w:top w:val="single" w:sz="4" w:space="0" w:color="000000"/>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項目名稱</w:t>
            </w:r>
          </w:p>
        </w:tc>
        <w:tc>
          <w:tcPr>
            <w:tcW w:w="580" w:type="dxa"/>
            <w:tcBorders>
              <w:top w:val="single" w:sz="4" w:space="0" w:color="000000"/>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代碼</w:t>
            </w:r>
          </w:p>
        </w:tc>
        <w:tc>
          <w:tcPr>
            <w:tcW w:w="2199" w:type="dxa"/>
            <w:gridSpan w:val="2"/>
            <w:tcBorders>
              <w:top w:val="single" w:sz="4" w:space="0" w:color="000000"/>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6E7A5E">
              <w:rPr>
                <w:rFonts w:ascii="新細明體" w:eastAsia="新細明體" w:hAnsi="新細明體" w:cs="新細明體" w:hint="eastAsia"/>
                <w:color w:val="000000"/>
                <w:szCs w:val="24"/>
              </w:rPr>
              <w:t>裝卸</w:t>
            </w:r>
            <w:r w:rsidRPr="00AD5D10">
              <w:rPr>
                <w:rFonts w:ascii="新細明體" w:eastAsia="新細明體" w:hAnsi="新細明體" w:cs="新細明體" w:hint="eastAsia"/>
                <w:color w:val="000000"/>
                <w:szCs w:val="24"/>
              </w:rPr>
              <w:t xml:space="preserve">項目名稱 </w:t>
            </w:r>
          </w:p>
        </w:tc>
        <w:tc>
          <w:tcPr>
            <w:tcW w:w="580" w:type="dxa"/>
            <w:gridSpan w:val="2"/>
            <w:tcBorders>
              <w:top w:val="single" w:sz="4" w:space="0" w:color="000000"/>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代碼</w:t>
            </w:r>
          </w:p>
        </w:tc>
        <w:tc>
          <w:tcPr>
            <w:tcW w:w="2311" w:type="dxa"/>
            <w:gridSpan w:val="2"/>
            <w:tcBorders>
              <w:top w:val="single" w:sz="4" w:space="0" w:color="000000"/>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6E7A5E">
              <w:rPr>
                <w:rFonts w:ascii="新細明體" w:eastAsia="新細明體" w:hAnsi="新細明體" w:cs="新細明體" w:hint="eastAsia"/>
                <w:color w:val="000000"/>
                <w:szCs w:val="24"/>
              </w:rPr>
              <w:t>裝卸動作</w:t>
            </w:r>
            <w:r w:rsidRPr="00AD5D10">
              <w:rPr>
                <w:rFonts w:ascii="新細明體" w:eastAsia="新細明體" w:hAnsi="新細明體" w:cs="新細明體" w:hint="eastAsia"/>
                <w:color w:val="000000"/>
                <w:szCs w:val="24"/>
              </w:rPr>
              <w:t>名稱</w:t>
            </w:r>
          </w:p>
        </w:tc>
        <w:tc>
          <w:tcPr>
            <w:tcW w:w="1230" w:type="dxa"/>
            <w:gridSpan w:val="2"/>
            <w:tcBorders>
              <w:top w:val="single" w:sz="4" w:space="0" w:color="000000"/>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代碼</w:t>
            </w:r>
          </w:p>
        </w:tc>
        <w:tc>
          <w:tcPr>
            <w:tcW w:w="1321" w:type="dxa"/>
            <w:tcBorders>
              <w:top w:val="single" w:sz="4" w:space="0" w:color="000000"/>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項目名稱</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船上裝卸費</w:t>
            </w:r>
          </w:p>
        </w:tc>
        <w:tc>
          <w:tcPr>
            <w:tcW w:w="580"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IM</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0000"/>
                <w:szCs w:val="24"/>
              </w:rPr>
            </w:pPr>
            <w:r w:rsidRPr="00AD5D10">
              <w:rPr>
                <w:rFonts w:ascii="Arial" w:eastAsia="新細明體" w:hAnsi="Arial" w:cs="Arial"/>
                <w:color w:val="FF0000"/>
                <w:szCs w:val="24"/>
              </w:rPr>
              <w:t>進口</w:t>
            </w:r>
            <w:r w:rsidRPr="00AD5D10">
              <w:rPr>
                <w:rFonts w:ascii="Arial" w:eastAsia="新細明體" w:hAnsi="Arial" w:cs="Arial"/>
                <w:color w:val="FF0000"/>
                <w:szCs w:val="24"/>
              </w:rPr>
              <w:t>/</w:t>
            </w:r>
            <w:proofErr w:type="gramStart"/>
            <w:r w:rsidRPr="00AD5D10">
              <w:rPr>
                <w:rFonts w:ascii="Arial" w:eastAsia="新細明體" w:hAnsi="Arial" w:cs="Arial"/>
                <w:color w:val="FF0000"/>
                <w:szCs w:val="24"/>
              </w:rPr>
              <w:t>國內卸</w:t>
            </w:r>
            <w:proofErr w:type="gramEnd"/>
          </w:p>
        </w:tc>
        <w:tc>
          <w:tcPr>
            <w:tcW w:w="58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110</w:t>
            </w:r>
          </w:p>
        </w:tc>
        <w:tc>
          <w:tcPr>
            <w:tcW w:w="2311"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proofErr w:type="gramStart"/>
            <w:r w:rsidRPr="00AD5D10">
              <w:rPr>
                <w:rFonts w:ascii="新細明體" w:eastAsia="新細明體" w:hAnsi="新細明體" w:cs="新細明體" w:hint="eastAsia"/>
                <w:color w:val="FF0000"/>
                <w:szCs w:val="24"/>
              </w:rPr>
              <w:t>由船卸碼頭</w:t>
            </w:r>
            <w:proofErr w:type="gramEnd"/>
            <w:r w:rsidRPr="00AD5D10">
              <w:rPr>
                <w:rFonts w:ascii="新細明體" w:eastAsia="新細明體" w:hAnsi="新細明體" w:cs="新細明體" w:hint="eastAsia"/>
                <w:color w:val="FF0000"/>
                <w:szCs w:val="24"/>
              </w:rPr>
              <w:t>(船上)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散雜貨裝卸管理費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111</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由船卸駁船</w:t>
            </w:r>
            <w:proofErr w:type="gramEnd"/>
            <w:r w:rsidRPr="00AD5D10">
              <w:rPr>
                <w:rFonts w:ascii="新細明體" w:eastAsia="新細明體" w:hAnsi="新細明體" w:cs="新細明體" w:hint="eastAsia"/>
                <w:color w:val="000000"/>
                <w:szCs w:val="24"/>
              </w:rPr>
              <w:t>(船上)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115</w:t>
            </w:r>
          </w:p>
        </w:tc>
        <w:tc>
          <w:tcPr>
            <w:tcW w:w="2311" w:type="dxa"/>
            <w:gridSpan w:val="2"/>
            <w:tcBorders>
              <w:top w:val="single" w:sz="4" w:space="0" w:color="000000"/>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車輛</w:t>
            </w:r>
            <w:proofErr w:type="gramStart"/>
            <w:r w:rsidRPr="00AD5D10">
              <w:rPr>
                <w:rFonts w:ascii="Arial" w:eastAsia="新細明體" w:hAnsi="Arial" w:cs="Arial"/>
                <w:color w:val="000000"/>
                <w:szCs w:val="24"/>
              </w:rPr>
              <w:t>駛進駛出</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116</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車架</w:t>
            </w:r>
            <w:proofErr w:type="gramStart"/>
            <w:r w:rsidRPr="00AD5D10">
              <w:rPr>
                <w:rFonts w:ascii="新細明體" w:eastAsia="新細明體" w:hAnsi="新細明體" w:cs="新細明體" w:hint="eastAsia"/>
                <w:color w:val="000000"/>
                <w:szCs w:val="24"/>
              </w:rPr>
              <w:t>駛進駛出</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TI</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轉口進</w:t>
            </w:r>
          </w:p>
        </w:tc>
        <w:tc>
          <w:tcPr>
            <w:tcW w:w="58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110</w:t>
            </w:r>
          </w:p>
        </w:tc>
        <w:tc>
          <w:tcPr>
            <w:tcW w:w="2311"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proofErr w:type="gramStart"/>
            <w:r w:rsidRPr="00AD5D10">
              <w:rPr>
                <w:rFonts w:ascii="新細明體" w:eastAsia="新細明體" w:hAnsi="新細明體" w:cs="新細明體" w:hint="eastAsia"/>
                <w:color w:val="FF0000"/>
                <w:szCs w:val="24"/>
              </w:rPr>
              <w:t>由船卸碼頭</w:t>
            </w:r>
            <w:proofErr w:type="gramEnd"/>
            <w:r w:rsidRPr="00AD5D10">
              <w:rPr>
                <w:rFonts w:ascii="新細明體" w:eastAsia="新細明體" w:hAnsi="新細明體" w:cs="新細明體" w:hint="eastAsia"/>
                <w:color w:val="FF0000"/>
                <w:szCs w:val="24"/>
              </w:rPr>
              <w:t>(船上)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111</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由船卸駁船</w:t>
            </w:r>
            <w:proofErr w:type="gramEnd"/>
            <w:r w:rsidRPr="00AD5D10">
              <w:rPr>
                <w:rFonts w:ascii="新細明體" w:eastAsia="新細明體" w:hAnsi="新細明體" w:cs="新細明體" w:hint="eastAsia"/>
                <w:color w:val="000000"/>
                <w:szCs w:val="24"/>
              </w:rPr>
              <w:t>(船上)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112</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由船卸水面</w:t>
            </w:r>
            <w:proofErr w:type="gramEnd"/>
            <w:r w:rsidRPr="00AD5D10">
              <w:rPr>
                <w:rFonts w:ascii="新細明體" w:eastAsia="新細明體" w:hAnsi="新細明體" w:cs="新細明體" w:hint="eastAsia"/>
                <w:color w:val="000000"/>
                <w:szCs w:val="24"/>
              </w:rPr>
              <w:t>(船上)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115</w:t>
            </w:r>
          </w:p>
        </w:tc>
        <w:tc>
          <w:tcPr>
            <w:tcW w:w="2311" w:type="dxa"/>
            <w:gridSpan w:val="2"/>
            <w:tcBorders>
              <w:top w:val="single" w:sz="4" w:space="0" w:color="000000"/>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車輛</w:t>
            </w:r>
            <w:proofErr w:type="gramStart"/>
            <w:r w:rsidRPr="00AD5D10">
              <w:rPr>
                <w:rFonts w:ascii="新細明體" w:eastAsia="新細明體" w:hAnsi="新細明體" w:cs="新細明體" w:hint="eastAsia"/>
                <w:color w:val="000000"/>
                <w:szCs w:val="24"/>
              </w:rPr>
              <w:t>駛進駛出</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116</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車架</w:t>
            </w:r>
            <w:proofErr w:type="gramStart"/>
            <w:r w:rsidRPr="00AD5D10">
              <w:rPr>
                <w:rFonts w:ascii="新細明體" w:eastAsia="新細明體" w:hAnsi="新細明體" w:cs="新細明體" w:hint="eastAsia"/>
                <w:color w:val="000000"/>
                <w:szCs w:val="24"/>
              </w:rPr>
              <w:t>駛進駛出</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EX</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0000"/>
                <w:szCs w:val="24"/>
              </w:rPr>
            </w:pPr>
            <w:r w:rsidRPr="00AD5D10">
              <w:rPr>
                <w:rFonts w:ascii="Arial" w:eastAsia="新細明體" w:hAnsi="Arial" w:cs="Arial"/>
                <w:color w:val="FF0000"/>
                <w:szCs w:val="24"/>
              </w:rPr>
              <w:t>出口</w:t>
            </w:r>
            <w:r w:rsidRPr="00AD5D10">
              <w:rPr>
                <w:rFonts w:ascii="Arial" w:eastAsia="新細明體" w:hAnsi="Arial" w:cs="Arial"/>
                <w:color w:val="FF0000"/>
                <w:szCs w:val="24"/>
              </w:rPr>
              <w:t>/</w:t>
            </w:r>
            <w:r w:rsidRPr="00AD5D10">
              <w:rPr>
                <w:rFonts w:ascii="Arial" w:eastAsia="新細明體" w:hAnsi="Arial" w:cs="Arial"/>
                <w:color w:val="FF0000"/>
                <w:szCs w:val="24"/>
              </w:rPr>
              <w:t>國內裝</w:t>
            </w:r>
          </w:p>
        </w:tc>
        <w:tc>
          <w:tcPr>
            <w:tcW w:w="58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120</w:t>
            </w:r>
          </w:p>
        </w:tc>
        <w:tc>
          <w:tcPr>
            <w:tcW w:w="2311"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由碼頭裝船</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121</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由駁船裝船(船上)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1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122</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由水面裝船(船上)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1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115</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車輛</w:t>
            </w:r>
            <w:proofErr w:type="gramStart"/>
            <w:r w:rsidRPr="00AD5D10">
              <w:rPr>
                <w:rFonts w:ascii="新細明體" w:eastAsia="新細明體" w:hAnsi="新細明體" w:cs="新細明體" w:hint="eastAsia"/>
                <w:color w:val="000000"/>
                <w:szCs w:val="24"/>
              </w:rPr>
              <w:t>駛進駛出</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1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116</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車架</w:t>
            </w:r>
            <w:proofErr w:type="gramStart"/>
            <w:r w:rsidRPr="00AD5D10">
              <w:rPr>
                <w:rFonts w:ascii="新細明體" w:eastAsia="新細明體" w:hAnsi="新細明體" w:cs="新細明體" w:hint="eastAsia"/>
                <w:color w:val="000000"/>
                <w:szCs w:val="24"/>
              </w:rPr>
              <w:t>駛進駛出</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1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TE</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轉口出</w:t>
            </w:r>
          </w:p>
        </w:tc>
        <w:tc>
          <w:tcPr>
            <w:tcW w:w="58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120</w:t>
            </w:r>
          </w:p>
        </w:tc>
        <w:tc>
          <w:tcPr>
            <w:tcW w:w="2311"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由碼頭裝船(船上)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1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0000"/>
                <w:szCs w:val="24"/>
              </w:rPr>
            </w:pPr>
            <w:r w:rsidRPr="00AD5D10">
              <w:rPr>
                <w:rFonts w:ascii="Arial" w:eastAsia="新細明體" w:hAnsi="Arial" w:cs="Arial"/>
                <w:color w:val="FF0000"/>
                <w:szCs w:val="24"/>
              </w:rPr>
              <w:t>(</w:t>
            </w:r>
            <w:r>
              <w:rPr>
                <w:rFonts w:ascii="Arial" w:eastAsia="新細明體" w:hAnsi="Arial" w:cs="Arial"/>
                <w:color w:val="FF0000"/>
                <w:szCs w:val="24"/>
              </w:rPr>
              <w:t>轉口出不</w:t>
            </w:r>
            <w:proofErr w:type="gramStart"/>
            <w:r>
              <w:rPr>
                <w:rFonts w:ascii="Arial" w:eastAsia="新細明體" w:hAnsi="Arial" w:cs="Arial"/>
                <w:color w:val="FF0000"/>
                <w:szCs w:val="24"/>
              </w:rPr>
              <w:t>收碼通</w:t>
            </w:r>
            <w:r w:rsidRPr="00AD5D10">
              <w:rPr>
                <w:rFonts w:ascii="Arial" w:eastAsia="新細明體" w:hAnsi="Arial" w:cs="Arial"/>
                <w:color w:val="FF0000"/>
                <w:szCs w:val="24"/>
              </w:rPr>
              <w:t>費</w:t>
            </w:r>
            <w:proofErr w:type="gramEnd"/>
            <w:r w:rsidRPr="00AD5D10">
              <w:rPr>
                <w:rFonts w:ascii="Arial" w:eastAsia="新細明體" w:hAnsi="Arial" w:cs="Arial"/>
                <w:color w:val="FF0000"/>
                <w:szCs w:val="24"/>
              </w:rPr>
              <w:t>)</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121</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由駁船裝船(船上)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122</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由水面裝船(船上)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FFD966" w:fill="FFD966"/>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(管道TE)</w:t>
            </w:r>
          </w:p>
        </w:tc>
        <w:tc>
          <w:tcPr>
            <w:tcW w:w="580" w:type="dxa"/>
            <w:gridSpan w:val="2"/>
            <w:tcBorders>
              <w:top w:val="nil"/>
              <w:left w:val="nil"/>
              <w:bottom w:val="single" w:sz="4" w:space="0" w:color="000000"/>
              <w:right w:val="single" w:sz="4" w:space="0" w:color="000000"/>
            </w:tcBorders>
            <w:shd w:val="clear" w:color="FFD966" w:fill="FFD966"/>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125</w:t>
            </w:r>
          </w:p>
        </w:tc>
        <w:tc>
          <w:tcPr>
            <w:tcW w:w="2311" w:type="dxa"/>
            <w:gridSpan w:val="2"/>
            <w:tcBorders>
              <w:top w:val="nil"/>
              <w:left w:val="nil"/>
              <w:bottom w:val="single" w:sz="4" w:space="0" w:color="000000"/>
              <w:right w:val="single" w:sz="4" w:space="0" w:color="000000"/>
            </w:tcBorders>
            <w:shd w:val="clear" w:color="FFD966" w:fill="FFD966"/>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proofErr w:type="gramStart"/>
            <w:r w:rsidRPr="00AD5D10">
              <w:rPr>
                <w:rFonts w:ascii="新細明體" w:eastAsia="新細明體" w:hAnsi="新細明體" w:cs="新細明體" w:hint="eastAsia"/>
                <w:color w:val="FF0000"/>
                <w:szCs w:val="24"/>
              </w:rPr>
              <w:t>管道直裝</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115</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車輛</w:t>
            </w:r>
            <w:proofErr w:type="gramStart"/>
            <w:r w:rsidRPr="00AD5D10">
              <w:rPr>
                <w:rFonts w:ascii="新細明體" w:eastAsia="新細明體" w:hAnsi="新細明體" w:cs="新細明體" w:hint="eastAsia"/>
                <w:color w:val="000000"/>
                <w:szCs w:val="24"/>
              </w:rPr>
              <w:t>駛進駛出</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116</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車架</w:t>
            </w:r>
            <w:proofErr w:type="gramStart"/>
            <w:r w:rsidRPr="00AD5D10">
              <w:rPr>
                <w:rFonts w:ascii="新細明體" w:eastAsia="新細明體" w:hAnsi="新細明體" w:cs="新細明體" w:hint="eastAsia"/>
                <w:color w:val="000000"/>
                <w:szCs w:val="24"/>
              </w:rPr>
              <w:t>駛進駛出</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管道</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126</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proofErr w:type="gramStart"/>
            <w:r w:rsidRPr="00AD5D10">
              <w:rPr>
                <w:rFonts w:ascii="Arial" w:eastAsia="新細明體" w:hAnsi="Arial" w:cs="Arial"/>
                <w:color w:val="000000"/>
                <w:szCs w:val="24"/>
              </w:rPr>
              <w:t>船轉船</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00FF00" w:fill="00FF00"/>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BC</w:t>
            </w:r>
          </w:p>
        </w:tc>
        <w:tc>
          <w:tcPr>
            <w:tcW w:w="2199" w:type="dxa"/>
            <w:gridSpan w:val="2"/>
            <w:tcBorders>
              <w:top w:val="nil"/>
              <w:left w:val="nil"/>
              <w:bottom w:val="single" w:sz="4" w:space="0" w:color="000000"/>
              <w:right w:val="single" w:sz="4" w:space="0" w:color="000000"/>
            </w:tcBorders>
            <w:shd w:val="clear" w:color="00FF00" w:fill="00FF00"/>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proofErr w:type="gramStart"/>
            <w:r w:rsidRPr="00AD5D10">
              <w:rPr>
                <w:rFonts w:ascii="新細明體" w:eastAsia="新細明體" w:hAnsi="新細明體" w:cs="新細明體" w:hint="eastAsia"/>
                <w:color w:val="FF0000"/>
                <w:szCs w:val="24"/>
              </w:rPr>
              <w:t>退關</w:t>
            </w:r>
            <w:proofErr w:type="gramEnd"/>
            <w:r w:rsidRPr="00AD5D10">
              <w:rPr>
                <w:rFonts w:ascii="新細明體" w:eastAsia="新細明體" w:hAnsi="新細明體" w:cs="新細明體" w:hint="eastAsia"/>
                <w:color w:val="FF0000"/>
                <w:szCs w:val="24"/>
              </w:rPr>
              <w:t>(碼頭通過費)</w:t>
            </w:r>
          </w:p>
        </w:tc>
        <w:tc>
          <w:tcPr>
            <w:tcW w:w="580" w:type="dxa"/>
            <w:gridSpan w:val="2"/>
            <w:tcBorders>
              <w:top w:val="nil"/>
              <w:left w:val="nil"/>
              <w:bottom w:val="single" w:sz="4" w:space="0" w:color="000000"/>
              <w:right w:val="single" w:sz="4" w:space="0" w:color="000000"/>
            </w:tcBorders>
            <w:shd w:val="clear" w:color="00FF00" w:fill="00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110</w:t>
            </w:r>
          </w:p>
        </w:tc>
        <w:tc>
          <w:tcPr>
            <w:tcW w:w="2311" w:type="dxa"/>
            <w:gridSpan w:val="2"/>
            <w:tcBorders>
              <w:top w:val="nil"/>
              <w:left w:val="nil"/>
              <w:bottom w:val="nil"/>
              <w:right w:val="nil"/>
            </w:tcBorders>
            <w:shd w:val="clear" w:color="B7E1CD" w:fill="B7E1CD"/>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strike/>
                <w:color w:val="FF0000"/>
                <w:szCs w:val="24"/>
              </w:rPr>
            </w:pPr>
          </w:p>
        </w:tc>
        <w:tc>
          <w:tcPr>
            <w:tcW w:w="1230" w:type="dxa"/>
            <w:gridSpan w:val="2"/>
            <w:tcBorders>
              <w:top w:val="nil"/>
              <w:left w:val="nil"/>
              <w:bottom w:val="single" w:sz="4" w:space="0" w:color="000000"/>
              <w:right w:val="single" w:sz="4" w:space="0" w:color="000000"/>
            </w:tcBorders>
            <w:shd w:val="clear" w:color="00FF00" w:fill="00FF00"/>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00FF00" w:fill="00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 xml:space="preserve">　</w:t>
            </w:r>
          </w:p>
        </w:tc>
        <w:tc>
          <w:tcPr>
            <w:tcW w:w="2199" w:type="dxa"/>
            <w:gridSpan w:val="2"/>
            <w:tcBorders>
              <w:top w:val="nil"/>
              <w:left w:val="nil"/>
              <w:bottom w:val="single" w:sz="4" w:space="0" w:color="000000"/>
              <w:right w:val="single" w:sz="4" w:space="0" w:color="000000"/>
            </w:tcBorders>
            <w:shd w:val="clear" w:color="00FF00" w:fill="00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 xml:space="preserve">　</w:t>
            </w:r>
          </w:p>
        </w:tc>
        <w:tc>
          <w:tcPr>
            <w:tcW w:w="580" w:type="dxa"/>
            <w:gridSpan w:val="2"/>
            <w:tcBorders>
              <w:top w:val="nil"/>
              <w:left w:val="nil"/>
              <w:bottom w:val="single" w:sz="4" w:space="0" w:color="000000"/>
              <w:right w:val="single" w:sz="4" w:space="0" w:color="000000"/>
            </w:tcBorders>
            <w:shd w:val="clear" w:color="00FF00" w:fill="00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120</w:t>
            </w:r>
          </w:p>
        </w:tc>
        <w:tc>
          <w:tcPr>
            <w:tcW w:w="2311" w:type="dxa"/>
            <w:gridSpan w:val="2"/>
            <w:tcBorders>
              <w:top w:val="nil"/>
              <w:left w:val="nil"/>
              <w:bottom w:val="nil"/>
              <w:right w:val="nil"/>
            </w:tcBorders>
            <w:shd w:val="clear" w:color="B7E1CD" w:fill="B7E1CD"/>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strike/>
                <w:color w:val="FF0000"/>
                <w:szCs w:val="24"/>
              </w:rPr>
            </w:pPr>
          </w:p>
        </w:tc>
        <w:tc>
          <w:tcPr>
            <w:tcW w:w="1230" w:type="dxa"/>
            <w:gridSpan w:val="2"/>
            <w:tcBorders>
              <w:top w:val="nil"/>
              <w:left w:val="nil"/>
              <w:bottom w:val="single" w:sz="4" w:space="0" w:color="000000"/>
              <w:right w:val="single" w:sz="4" w:space="0" w:color="000000"/>
            </w:tcBorders>
            <w:shd w:val="clear" w:color="00FF00" w:fill="00FF00"/>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p>
        </w:tc>
      </w:tr>
      <w:tr w:rsidR="00613652" w:rsidRPr="00AD5D10" w:rsidTr="00AC42D7">
        <w:trPr>
          <w:trHeight w:val="33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進出倉裝卸搬運費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IM</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進口</w:t>
            </w:r>
            <w:r w:rsidRPr="00AD5D10">
              <w:rPr>
                <w:rFonts w:ascii="Arial" w:eastAsia="新細明體" w:hAnsi="Arial" w:cs="Arial"/>
                <w:color w:val="000000"/>
                <w:szCs w:val="24"/>
              </w:rPr>
              <w:t>/</w:t>
            </w:r>
            <w:proofErr w:type="gramStart"/>
            <w:r w:rsidRPr="00AD5D10">
              <w:rPr>
                <w:rFonts w:ascii="Arial" w:eastAsia="新細明體" w:hAnsi="Arial" w:cs="Arial"/>
                <w:color w:val="000000"/>
                <w:szCs w:val="24"/>
              </w:rPr>
              <w:t>國內卸</w:t>
            </w:r>
            <w:proofErr w:type="gramEnd"/>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114</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碼頭進倉(陸上進倉)</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130</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出場地(倉)裝車(陸上單項)</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TI</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轉口進</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114</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碼頭進倉(陸上進倉)</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EX</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出口/國內裝</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124</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出倉碼頭(陸上出倉)</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131</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卸車進場</w:t>
            </w:r>
            <w:proofErr w:type="gramEnd"/>
            <w:r w:rsidRPr="00AD5D10">
              <w:rPr>
                <w:rFonts w:ascii="新細明體" w:eastAsia="新細明體" w:hAnsi="新細明體" w:cs="新細明體" w:hint="eastAsia"/>
                <w:color w:val="000000"/>
                <w:szCs w:val="24"/>
              </w:rPr>
              <w:t>地(倉)(陸上單項)</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TE</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轉口出</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124</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出倉碼頭(陸上出倉)</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船邊交貨裝卸費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IM</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進口/</w:t>
            </w:r>
            <w:proofErr w:type="gramStart"/>
            <w:r w:rsidRPr="00AD5D10">
              <w:rPr>
                <w:rFonts w:ascii="新細明體" w:eastAsia="新細明體" w:hAnsi="新細明體" w:cs="新細明體" w:hint="eastAsia"/>
                <w:color w:val="000000"/>
                <w:szCs w:val="24"/>
              </w:rPr>
              <w:t>國內卸</w:t>
            </w:r>
            <w:proofErr w:type="gramEnd"/>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113</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碼頭直提</w:t>
            </w:r>
            <w:proofErr w:type="gramEnd"/>
            <w:r w:rsidRPr="00AD5D10">
              <w:rPr>
                <w:rFonts w:ascii="新細明體" w:eastAsia="新細明體" w:hAnsi="新細明體" w:cs="新細明體" w:hint="eastAsia"/>
                <w:color w:val="000000"/>
                <w:szCs w:val="24"/>
              </w:rPr>
              <w:t>(陸上船邊)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EX</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出口/國內裝</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123</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直運碼頭(陸上船邊)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lastRenderedPageBreak/>
              <w:t>單項裝卸費</w:t>
            </w:r>
          </w:p>
        </w:tc>
        <w:tc>
          <w:tcPr>
            <w:tcW w:w="580"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SH</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單項裝卸</w:t>
            </w:r>
          </w:p>
        </w:tc>
        <w:tc>
          <w:tcPr>
            <w:tcW w:w="58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130</w:t>
            </w:r>
          </w:p>
        </w:tc>
        <w:tc>
          <w:tcPr>
            <w:tcW w:w="2311"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出場地(倉)裝車(陸上單項)</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0000"/>
                <w:szCs w:val="24"/>
              </w:rPr>
            </w:pPr>
            <w:proofErr w:type="gramStart"/>
            <w:r w:rsidRPr="00AD5D10">
              <w:rPr>
                <w:rFonts w:ascii="Arial" w:eastAsia="新細明體" w:hAnsi="Arial" w:cs="Arial"/>
                <w:color w:val="FF0000"/>
                <w:szCs w:val="24"/>
              </w:rPr>
              <w:t>棧</w:t>
            </w:r>
            <w:proofErr w:type="gramEnd"/>
            <w:r w:rsidRPr="00AD5D10">
              <w:rPr>
                <w:rFonts w:ascii="Arial" w:eastAsia="新細明體" w:hAnsi="Arial" w:cs="Arial"/>
                <w:color w:val="FF0000"/>
                <w:szCs w:val="24"/>
              </w:rPr>
              <w:t>埠業務管理費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131</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卸車進場</w:t>
            </w:r>
            <w:proofErr w:type="gramEnd"/>
            <w:r w:rsidRPr="00AD5D10">
              <w:rPr>
                <w:rFonts w:ascii="新細明體" w:eastAsia="新細明體" w:hAnsi="新細明體" w:cs="新細明體" w:hint="eastAsia"/>
                <w:color w:val="000000"/>
                <w:szCs w:val="24"/>
              </w:rPr>
              <w:t>地(倉)(陸上單項)</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FF0000"/>
                <w:szCs w:val="24"/>
              </w:rPr>
            </w:pPr>
            <w:r w:rsidRPr="00AD5D10">
              <w:rPr>
                <w:rFonts w:ascii="Times New Roman" w:eastAsia="新細明體" w:hAnsi="Times New Roman" w:cs="Times New Roman"/>
                <w:color w:val="FF0000"/>
                <w:szCs w:val="24"/>
              </w:rPr>
              <w:t>散雜貨裝卸管理費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IM</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進口/</w:t>
            </w:r>
            <w:proofErr w:type="gramStart"/>
            <w:r w:rsidRPr="00AD5D10">
              <w:rPr>
                <w:rFonts w:ascii="新細明體" w:eastAsia="新細明體" w:hAnsi="新細明體" w:cs="新細明體" w:hint="eastAsia"/>
                <w:color w:val="FF0000"/>
                <w:szCs w:val="24"/>
              </w:rPr>
              <w:t>國內卸</w:t>
            </w:r>
            <w:proofErr w:type="gramEnd"/>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127</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散裝穀物進出倉</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RM</w:t>
            </w:r>
          </w:p>
        </w:tc>
        <w:tc>
          <w:tcPr>
            <w:tcW w:w="1321" w:type="dxa"/>
            <w:tcBorders>
              <w:top w:val="nil"/>
              <w:left w:val="nil"/>
              <w:bottom w:val="nil"/>
              <w:right w:val="nil"/>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吸</w:t>
            </w:r>
            <w:proofErr w:type="gramStart"/>
            <w:r w:rsidRPr="00AD5D10">
              <w:rPr>
                <w:rFonts w:ascii="Arial" w:eastAsia="新細明體" w:hAnsi="Arial" w:cs="Arial"/>
                <w:color w:val="000000"/>
                <w:szCs w:val="24"/>
              </w:rPr>
              <w:t>榖</w:t>
            </w:r>
            <w:proofErr w:type="gramEnd"/>
            <w:r w:rsidRPr="00AD5D10">
              <w:rPr>
                <w:rFonts w:ascii="Arial" w:eastAsia="新細明體" w:hAnsi="Arial" w:cs="Arial"/>
                <w:color w:val="000000"/>
                <w:szCs w:val="24"/>
              </w:rPr>
              <w:t>機</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Arial" w:eastAsia="新細明體" w:hAnsi="Arial" w:cs="Arial"/>
                <w:color w:val="000000"/>
                <w:szCs w:val="24"/>
              </w:rPr>
            </w:pPr>
            <w:r w:rsidRPr="00AD5D10">
              <w:rPr>
                <w:rFonts w:ascii="Arial" w:eastAsia="新細明體" w:hAnsi="Arial" w:cs="Arial"/>
                <w:color w:val="000000"/>
                <w:szCs w:val="24"/>
              </w:rPr>
              <w:t>EX</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出口/國內裝</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127</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散裝穀物進出倉</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RM</w:t>
            </w:r>
          </w:p>
        </w:tc>
        <w:tc>
          <w:tcPr>
            <w:tcW w:w="1321" w:type="dxa"/>
            <w:tcBorders>
              <w:top w:val="nil"/>
              <w:left w:val="nil"/>
              <w:bottom w:val="nil"/>
              <w:right w:val="nil"/>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吸</w:t>
            </w:r>
            <w:proofErr w:type="gramStart"/>
            <w:r w:rsidRPr="00AD5D10">
              <w:rPr>
                <w:rFonts w:ascii="Arial" w:eastAsia="新細明體" w:hAnsi="Arial" w:cs="Arial"/>
                <w:color w:val="000000"/>
                <w:szCs w:val="24"/>
              </w:rPr>
              <w:t>榖</w:t>
            </w:r>
            <w:proofErr w:type="gramEnd"/>
            <w:r w:rsidRPr="00AD5D10">
              <w:rPr>
                <w:rFonts w:ascii="Arial" w:eastAsia="新細明體" w:hAnsi="Arial" w:cs="Arial"/>
                <w:color w:val="000000"/>
                <w:szCs w:val="24"/>
              </w:rPr>
              <w:t>機</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散雜貨裝卸管理費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IM</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進口/</w:t>
            </w:r>
            <w:proofErr w:type="gramStart"/>
            <w:r w:rsidRPr="00AD5D10">
              <w:rPr>
                <w:rFonts w:ascii="新細明體" w:eastAsia="新細明體" w:hAnsi="新細明體" w:cs="新細明體" w:hint="eastAsia"/>
                <w:color w:val="FF0000"/>
                <w:szCs w:val="24"/>
              </w:rPr>
              <w:t>國內卸</w:t>
            </w:r>
            <w:proofErr w:type="gramEnd"/>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118</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proofErr w:type="gramStart"/>
            <w:r w:rsidRPr="00AD5D10">
              <w:rPr>
                <w:rFonts w:ascii="新細明體" w:eastAsia="新細明體" w:hAnsi="新細明體" w:cs="新細明體" w:hint="eastAsia"/>
                <w:color w:val="FF0000"/>
                <w:szCs w:val="24"/>
              </w:rPr>
              <w:t>自卸船裝卸</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裝卸機械設備使用費</w:t>
            </w:r>
          </w:p>
        </w:tc>
        <w:tc>
          <w:tcPr>
            <w:tcW w:w="580"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center"/>
              <w:textAlignment w:val="auto"/>
              <w:rPr>
                <w:rFonts w:ascii="Arial" w:eastAsia="新細明體" w:hAnsi="Arial" w:cs="Arial"/>
                <w:color w:val="000000"/>
                <w:szCs w:val="24"/>
              </w:rPr>
            </w:pPr>
            <w:r w:rsidRPr="00AD5D10">
              <w:rPr>
                <w:rFonts w:ascii="Arial" w:eastAsia="新細明體" w:hAnsi="Arial" w:cs="Arial"/>
                <w:color w:val="000000"/>
                <w:szCs w:val="24"/>
              </w:rPr>
              <w:t>SN</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機械使用</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EJ</w:t>
            </w:r>
          </w:p>
        </w:tc>
        <w:tc>
          <w:tcPr>
            <w:tcW w:w="1321"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堆高機</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MC</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陸上起重機</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FC</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水上起重船</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OMCH</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其它機具</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CA</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拖車</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RSC</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卸煤機</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RM</w:t>
            </w:r>
          </w:p>
        </w:tc>
        <w:tc>
          <w:tcPr>
            <w:tcW w:w="1321" w:type="dxa"/>
            <w:tcBorders>
              <w:top w:val="nil"/>
              <w:left w:val="nil"/>
              <w:bottom w:val="nil"/>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吸</w:t>
            </w:r>
            <w:proofErr w:type="gramStart"/>
            <w:r w:rsidRPr="00AD5D10">
              <w:rPr>
                <w:rFonts w:ascii="Arial" w:eastAsia="新細明體" w:hAnsi="Arial" w:cs="Arial"/>
                <w:color w:val="000000"/>
                <w:szCs w:val="24"/>
              </w:rPr>
              <w:t>榖</w:t>
            </w:r>
            <w:proofErr w:type="gramEnd"/>
            <w:r w:rsidRPr="00AD5D10">
              <w:rPr>
                <w:rFonts w:ascii="Arial" w:eastAsia="新細明體" w:hAnsi="Arial" w:cs="Arial"/>
                <w:color w:val="000000"/>
                <w:szCs w:val="24"/>
              </w:rPr>
              <w:t>機</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BT</w:t>
            </w:r>
          </w:p>
        </w:tc>
        <w:tc>
          <w:tcPr>
            <w:tcW w:w="1321" w:type="dxa"/>
            <w:tcBorders>
              <w:top w:val="nil"/>
              <w:left w:val="nil"/>
              <w:bottom w:val="nil"/>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輸送帶</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FF9900"/>
                <w:szCs w:val="24"/>
              </w:rPr>
            </w:pPr>
            <w:r w:rsidRPr="00AD5D10">
              <w:rPr>
                <w:rFonts w:ascii="Times New Roman" w:eastAsia="新細明體" w:hAnsi="Times New Roman" w:cs="Times New Roman"/>
                <w:color w:val="FF9900"/>
                <w:szCs w:val="24"/>
              </w:rPr>
              <w:t>拖駁船之拖船費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Arial" w:eastAsia="新細明體" w:hAnsi="Arial" w:cs="Arial"/>
                <w:color w:val="FF9900"/>
                <w:szCs w:val="24"/>
              </w:rPr>
            </w:pPr>
            <w:r w:rsidRPr="00AD5D10">
              <w:rPr>
                <w:rFonts w:ascii="Arial" w:eastAsia="新細明體" w:hAnsi="Arial" w:cs="Arial"/>
                <w:color w:val="FF9900"/>
                <w:szCs w:val="24"/>
              </w:rPr>
              <w:t>SN</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9900"/>
                <w:szCs w:val="24"/>
              </w:rPr>
            </w:pPr>
            <w:r w:rsidRPr="00AD5D10">
              <w:rPr>
                <w:rFonts w:ascii="Arial" w:eastAsia="新細明體" w:hAnsi="Arial" w:cs="Arial"/>
                <w:color w:val="FF9900"/>
                <w:szCs w:val="24"/>
              </w:rPr>
              <w:t>機械使用</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9900"/>
                <w:szCs w:val="24"/>
              </w:rPr>
            </w:pPr>
            <w:r w:rsidRPr="00AD5D10">
              <w:rPr>
                <w:rFonts w:ascii="新細明體" w:eastAsia="新細明體" w:hAnsi="新細明體" w:cs="新細明體" w:hint="eastAsia"/>
                <w:color w:val="FF99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9900"/>
                <w:szCs w:val="24"/>
              </w:rPr>
            </w:pPr>
            <w:r w:rsidRPr="00AD5D10">
              <w:rPr>
                <w:rFonts w:ascii="Arial" w:eastAsia="新細明體" w:hAnsi="Arial" w:cs="Arial"/>
                <w:color w:val="FF99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9900"/>
                <w:szCs w:val="24"/>
              </w:rPr>
            </w:pPr>
            <w:r w:rsidRPr="00AD5D10">
              <w:rPr>
                <w:rFonts w:ascii="Arial" w:eastAsia="新細明體" w:hAnsi="Arial" w:cs="Arial"/>
                <w:color w:val="FF9900"/>
                <w:szCs w:val="24"/>
              </w:rPr>
              <w:t>TUG</w:t>
            </w:r>
          </w:p>
        </w:tc>
        <w:tc>
          <w:tcPr>
            <w:tcW w:w="1321" w:type="dxa"/>
            <w:tcBorders>
              <w:top w:val="single" w:sz="4" w:space="0" w:color="000000"/>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9900"/>
                <w:szCs w:val="24"/>
              </w:rPr>
            </w:pPr>
            <w:r w:rsidRPr="00AD5D10">
              <w:rPr>
                <w:rFonts w:ascii="Arial" w:eastAsia="新細明體" w:hAnsi="Arial" w:cs="Arial"/>
                <w:color w:val="FF9900"/>
                <w:szCs w:val="24"/>
              </w:rPr>
              <w:t>拖船</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FF9900"/>
                <w:szCs w:val="24"/>
              </w:rPr>
            </w:pPr>
            <w:r w:rsidRPr="00AD5D10">
              <w:rPr>
                <w:rFonts w:ascii="Times New Roman" w:eastAsia="新細明體" w:hAnsi="Times New Roman" w:cs="Times New Roman"/>
                <w:color w:val="FF9900"/>
                <w:szCs w:val="24"/>
              </w:rPr>
              <w:t>拖駁船之駁船費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Arial" w:eastAsia="新細明體" w:hAnsi="Arial" w:cs="Arial"/>
                <w:color w:val="FF9900"/>
                <w:szCs w:val="24"/>
              </w:rPr>
            </w:pPr>
            <w:r w:rsidRPr="00AD5D10">
              <w:rPr>
                <w:rFonts w:ascii="Arial" w:eastAsia="新細明體" w:hAnsi="Arial" w:cs="Arial"/>
                <w:color w:val="FF9900"/>
                <w:szCs w:val="24"/>
              </w:rPr>
              <w:t>SN</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9900"/>
                <w:szCs w:val="24"/>
              </w:rPr>
            </w:pPr>
            <w:r w:rsidRPr="00AD5D10">
              <w:rPr>
                <w:rFonts w:ascii="Arial" w:eastAsia="新細明體" w:hAnsi="Arial" w:cs="Arial"/>
                <w:color w:val="FF9900"/>
                <w:szCs w:val="24"/>
              </w:rPr>
              <w:t>機械使用</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9900"/>
                <w:szCs w:val="24"/>
              </w:rPr>
            </w:pPr>
            <w:r w:rsidRPr="00AD5D10">
              <w:rPr>
                <w:rFonts w:ascii="新細明體" w:eastAsia="新細明體" w:hAnsi="新細明體" w:cs="新細明體" w:hint="eastAsia"/>
                <w:color w:val="FF99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9900"/>
                <w:szCs w:val="24"/>
              </w:rPr>
            </w:pPr>
            <w:r w:rsidRPr="00AD5D10">
              <w:rPr>
                <w:rFonts w:ascii="新細明體" w:eastAsia="新細明體" w:hAnsi="新細明體" w:cs="新細明體" w:hint="eastAsia"/>
                <w:color w:val="FF99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0000"/>
                <w:szCs w:val="24"/>
              </w:rPr>
            </w:pPr>
            <w:r w:rsidRPr="00AD5D10">
              <w:rPr>
                <w:rFonts w:ascii="Arial" w:eastAsia="新細明體" w:hAnsi="Arial" w:cs="Arial"/>
                <w:szCs w:val="24"/>
              </w:rPr>
              <w:t>BARGE</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駁船</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自動卸煤系統裝卸費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IM</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進口/</w:t>
            </w:r>
            <w:proofErr w:type="gramStart"/>
            <w:r w:rsidRPr="00AD5D10">
              <w:rPr>
                <w:rFonts w:ascii="新細明體" w:eastAsia="新細明體" w:hAnsi="新細明體" w:cs="新細明體" w:hint="eastAsia"/>
                <w:color w:val="000000"/>
                <w:szCs w:val="24"/>
              </w:rPr>
              <w:t>國內卸</w:t>
            </w:r>
            <w:proofErr w:type="gramEnd"/>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138</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自動卸煤</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RSC</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卸煤機</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FF0000"/>
                <w:szCs w:val="24"/>
              </w:rPr>
            </w:pPr>
            <w:r w:rsidRPr="00AD5D10">
              <w:rPr>
                <w:rFonts w:ascii="Times New Roman" w:eastAsia="新細明體" w:hAnsi="Times New Roman" w:cs="Times New Roman"/>
                <w:color w:val="FF0000"/>
                <w:szCs w:val="24"/>
              </w:rPr>
              <w:t>進口燃煤裝卸管理費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BT</w:t>
            </w:r>
          </w:p>
        </w:tc>
        <w:tc>
          <w:tcPr>
            <w:tcW w:w="1321" w:type="dxa"/>
            <w:tcBorders>
              <w:top w:val="nil"/>
              <w:left w:val="nil"/>
              <w:bottom w:val="nil"/>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輸送帶</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廢鐵專用碼頭裝卸費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IM</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進口/</w:t>
            </w:r>
            <w:proofErr w:type="gramStart"/>
            <w:r w:rsidRPr="00AD5D10">
              <w:rPr>
                <w:rFonts w:ascii="新細明體" w:eastAsia="新細明體" w:hAnsi="新細明體" w:cs="新細明體" w:hint="eastAsia"/>
                <w:color w:val="000000"/>
                <w:szCs w:val="24"/>
              </w:rPr>
              <w:t>國內卸</w:t>
            </w:r>
            <w:proofErr w:type="gramEnd"/>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139</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廢鐵裝卸</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FF0000"/>
                <w:szCs w:val="24"/>
              </w:rPr>
            </w:pPr>
            <w:r w:rsidRPr="00AD5D10">
              <w:rPr>
                <w:rFonts w:ascii="Times New Roman" w:eastAsia="新細明體" w:hAnsi="Times New Roman" w:cs="Times New Roman"/>
                <w:color w:val="FF0000"/>
                <w:szCs w:val="24"/>
              </w:rPr>
              <w:t>散雜貨裝卸管理費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EX</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出口/國內裝</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139</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廢鐵裝卸</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一般地磅使用費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GW</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一般貨物過磅(</w:t>
            </w:r>
            <w:proofErr w:type="gramStart"/>
            <w:r w:rsidRPr="00AD5D10">
              <w:rPr>
                <w:rFonts w:ascii="新細明體" w:eastAsia="新細明體" w:hAnsi="新細明體" w:cs="新細明體" w:hint="eastAsia"/>
                <w:color w:val="000000"/>
                <w:szCs w:val="24"/>
              </w:rPr>
              <w:t>依噸</w:t>
            </w:r>
            <w:proofErr w:type="gramEnd"/>
            <w:r w:rsidRPr="00AD5D10">
              <w:rPr>
                <w:rFonts w:ascii="新細明體" w:eastAsia="新細明體" w:hAnsi="新細明體" w:cs="新細明體" w:hint="eastAsia"/>
                <w:color w:val="000000"/>
                <w:szCs w:val="24"/>
              </w:rPr>
              <w:t>)</w:t>
            </w:r>
          </w:p>
        </w:tc>
        <w:tc>
          <w:tcPr>
            <w:tcW w:w="580" w:type="dxa"/>
            <w:gridSpan w:val="2"/>
            <w:tcBorders>
              <w:top w:val="nil"/>
              <w:left w:val="nil"/>
              <w:bottom w:val="single" w:sz="4" w:space="0" w:color="000000"/>
              <w:right w:val="single" w:sz="4" w:space="0" w:color="000000"/>
            </w:tcBorders>
            <w:shd w:val="clear" w:color="FF0000" w:fill="FF00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161</w:t>
            </w:r>
          </w:p>
        </w:tc>
        <w:tc>
          <w:tcPr>
            <w:tcW w:w="2311" w:type="dxa"/>
            <w:gridSpan w:val="2"/>
            <w:tcBorders>
              <w:top w:val="nil"/>
              <w:left w:val="nil"/>
              <w:bottom w:val="single" w:sz="4" w:space="0" w:color="000000"/>
              <w:right w:val="single" w:sz="4" w:space="0" w:color="000000"/>
            </w:tcBorders>
            <w:shd w:val="clear" w:color="FF0000" w:fill="FF00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自營地磅</w:t>
            </w:r>
          </w:p>
        </w:tc>
        <w:tc>
          <w:tcPr>
            <w:tcW w:w="1230" w:type="dxa"/>
            <w:gridSpan w:val="2"/>
            <w:tcBorders>
              <w:top w:val="nil"/>
              <w:left w:val="nil"/>
              <w:bottom w:val="single" w:sz="4" w:space="0" w:color="000000"/>
              <w:right w:val="single" w:sz="4" w:space="0" w:color="000000"/>
            </w:tcBorders>
            <w:shd w:val="clear" w:color="FF0000" w:fill="FF00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FF0000" w:fill="FF00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12/19 KAI</w:t>
            </w:r>
          </w:p>
        </w:tc>
      </w:tr>
      <w:tr w:rsidR="00613652" w:rsidRPr="00AD5D10" w:rsidTr="00AC42D7">
        <w:trPr>
          <w:gridAfter w:val="2"/>
          <w:wAfter w:w="2057" w:type="dxa"/>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地磅管理費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GC</w:t>
            </w:r>
          </w:p>
        </w:tc>
        <w:tc>
          <w:tcPr>
            <w:tcW w:w="580" w:type="dxa"/>
            <w:tcBorders>
              <w:top w:val="nil"/>
              <w:left w:val="single" w:sz="4" w:space="0" w:color="000000"/>
              <w:bottom w:val="single" w:sz="4" w:space="0" w:color="000000"/>
              <w:right w:val="single" w:sz="4" w:space="0" w:color="000000"/>
            </w:tcBorders>
            <w:shd w:val="clear" w:color="FF0000" w:fill="FF00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162</w:t>
            </w:r>
          </w:p>
        </w:tc>
        <w:tc>
          <w:tcPr>
            <w:tcW w:w="2105" w:type="dxa"/>
            <w:gridSpan w:val="2"/>
            <w:tcBorders>
              <w:top w:val="nil"/>
              <w:left w:val="nil"/>
              <w:bottom w:val="single" w:sz="4" w:space="0" w:color="000000"/>
              <w:right w:val="single" w:sz="4" w:space="0" w:color="000000"/>
            </w:tcBorders>
            <w:shd w:val="clear" w:color="FF0000" w:fill="FF00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出租地磅</w:t>
            </w:r>
          </w:p>
        </w:tc>
        <w:tc>
          <w:tcPr>
            <w:tcW w:w="1230" w:type="dxa"/>
            <w:gridSpan w:val="2"/>
            <w:tcBorders>
              <w:top w:val="nil"/>
              <w:left w:val="nil"/>
              <w:bottom w:val="single" w:sz="4" w:space="0" w:color="000000"/>
              <w:right w:val="single" w:sz="4" w:space="0" w:color="000000"/>
            </w:tcBorders>
            <w:shd w:val="clear" w:color="FF0000" w:fill="FF00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669" w:type="dxa"/>
            <w:gridSpan w:val="2"/>
            <w:tcBorders>
              <w:top w:val="nil"/>
              <w:left w:val="nil"/>
              <w:bottom w:val="single" w:sz="4" w:space="0" w:color="000000"/>
              <w:right w:val="single" w:sz="4" w:space="0" w:color="000000"/>
            </w:tcBorders>
            <w:shd w:val="clear" w:color="FF0000" w:fill="FF00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12/19 KAI</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roofErr w:type="gramStart"/>
            <w:r w:rsidRPr="00AD5D10">
              <w:rPr>
                <w:rFonts w:ascii="Times New Roman" w:eastAsia="新細明體" w:hAnsi="Times New Roman" w:cs="Times New Roman"/>
                <w:color w:val="000000"/>
                <w:szCs w:val="24"/>
              </w:rPr>
              <w:t>棧</w:t>
            </w:r>
            <w:proofErr w:type="gramEnd"/>
            <w:r w:rsidRPr="00AD5D10">
              <w:rPr>
                <w:rFonts w:ascii="Times New Roman" w:eastAsia="新細明體" w:hAnsi="Times New Roman" w:cs="Times New Roman"/>
                <w:color w:val="000000"/>
                <w:szCs w:val="24"/>
              </w:rPr>
              <w:t>租費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Arial" w:eastAsia="新細明體" w:hAnsi="Arial" w:cs="Arial"/>
                <w:color w:val="000000"/>
                <w:szCs w:val="24"/>
              </w:rPr>
            </w:pPr>
            <w:r w:rsidRPr="00AD5D10">
              <w:rPr>
                <w:rFonts w:ascii="Arial" w:eastAsia="新細明體" w:hAnsi="Arial" w:cs="Arial"/>
                <w:color w:val="000000"/>
                <w:szCs w:val="24"/>
              </w:rPr>
              <w:t>RR</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散裝穀物</w:t>
            </w:r>
            <w:proofErr w:type="gramStart"/>
            <w:r w:rsidRPr="00AD5D10">
              <w:rPr>
                <w:rFonts w:ascii="Arial" w:eastAsia="新細明體" w:hAnsi="Arial" w:cs="Arial"/>
                <w:color w:val="000000"/>
                <w:szCs w:val="24"/>
              </w:rPr>
              <w:t>棧</w:t>
            </w:r>
            <w:proofErr w:type="gramEnd"/>
            <w:r w:rsidRPr="00AD5D10">
              <w:rPr>
                <w:rFonts w:ascii="Arial" w:eastAsia="新細明體" w:hAnsi="Arial" w:cs="Arial"/>
                <w:color w:val="000000"/>
                <w:szCs w:val="24"/>
              </w:rPr>
              <w:t>租</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Arial" w:eastAsia="新細明體" w:hAnsi="Arial" w:cs="Arial"/>
                <w:color w:val="000000"/>
                <w:szCs w:val="24"/>
              </w:rPr>
            </w:pPr>
            <w:r w:rsidRPr="00AD5D10">
              <w:rPr>
                <w:rFonts w:ascii="Arial" w:eastAsia="新細明體" w:hAnsi="Arial" w:cs="Arial"/>
                <w:color w:val="000000"/>
                <w:szCs w:val="24"/>
              </w:rPr>
              <w:t>TR</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轉口貨棧租</w:t>
            </w:r>
            <w:r w:rsidRPr="00AD5D10">
              <w:rPr>
                <w:rFonts w:ascii="Arial" w:eastAsia="新細明體" w:hAnsi="Arial" w:cs="Arial"/>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Arial" w:eastAsia="新細明體" w:hAnsi="Arial" w:cs="Arial"/>
                <w:color w:val="000000"/>
                <w:szCs w:val="24"/>
              </w:rPr>
            </w:pPr>
            <w:r w:rsidRPr="00AD5D10">
              <w:rPr>
                <w:rFonts w:ascii="Arial" w:eastAsia="新細明體" w:hAnsi="Arial" w:cs="Arial"/>
                <w:color w:val="000000"/>
                <w:szCs w:val="24"/>
              </w:rPr>
              <w:t>IR</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進口貨棧租</w:t>
            </w:r>
            <w:r w:rsidRPr="00AD5D10">
              <w:rPr>
                <w:rFonts w:ascii="Arial" w:eastAsia="新細明體" w:hAnsi="Arial" w:cs="Arial"/>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Arial" w:eastAsia="新細明體" w:hAnsi="Arial" w:cs="Arial"/>
                <w:color w:val="000000"/>
                <w:szCs w:val="24"/>
              </w:rPr>
            </w:pPr>
            <w:r w:rsidRPr="00AD5D10">
              <w:rPr>
                <w:rFonts w:ascii="Arial" w:eastAsia="新細明體" w:hAnsi="Arial" w:cs="Arial"/>
                <w:color w:val="000000"/>
                <w:szCs w:val="24"/>
              </w:rPr>
              <w:t>ER</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出口貨棧租</w:t>
            </w:r>
            <w:r w:rsidRPr="00AD5D10">
              <w:rPr>
                <w:rFonts w:ascii="Arial" w:eastAsia="新細明體" w:hAnsi="Arial" w:cs="Arial"/>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一般滯留費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GS</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一般貨物滯留</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proofErr w:type="gramStart"/>
            <w:r w:rsidRPr="00AD5D10">
              <w:rPr>
                <w:rFonts w:ascii="Times New Roman" w:eastAsia="新細明體" w:hAnsi="Times New Roman" w:cs="Times New Roman"/>
                <w:color w:val="000000"/>
                <w:szCs w:val="24"/>
              </w:rPr>
              <w:t>點工費</w:t>
            </w:r>
            <w:proofErr w:type="gramEnd"/>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Arial" w:eastAsia="新細明體" w:hAnsi="Arial" w:cs="Arial"/>
                <w:color w:val="000000"/>
                <w:szCs w:val="24"/>
              </w:rPr>
            </w:pPr>
            <w:r w:rsidRPr="00AD5D10">
              <w:rPr>
                <w:rFonts w:ascii="Arial" w:eastAsia="新細明體" w:hAnsi="Arial" w:cs="Arial"/>
                <w:color w:val="000000"/>
                <w:szCs w:val="24"/>
              </w:rPr>
              <w:t>CW</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proofErr w:type="gramStart"/>
            <w:r w:rsidRPr="00AD5D10">
              <w:rPr>
                <w:rFonts w:ascii="Arial" w:eastAsia="新細明體" w:hAnsi="Arial" w:cs="Arial"/>
                <w:color w:val="000000"/>
                <w:szCs w:val="24"/>
              </w:rPr>
              <w:t>點工</w:t>
            </w:r>
            <w:proofErr w:type="gramEnd"/>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proofErr w:type="gramStart"/>
            <w:r w:rsidRPr="00AD5D10">
              <w:rPr>
                <w:rFonts w:ascii="Times New Roman" w:eastAsia="新細明體" w:hAnsi="Times New Roman" w:cs="Times New Roman"/>
                <w:color w:val="000000"/>
                <w:szCs w:val="24"/>
              </w:rPr>
              <w:t>翻艙費</w:t>
            </w:r>
            <w:proofErr w:type="gramEnd"/>
          </w:p>
        </w:tc>
        <w:tc>
          <w:tcPr>
            <w:tcW w:w="580"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OT</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翻倉</w:t>
            </w:r>
            <w:proofErr w:type="gramEnd"/>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132</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船上翻倉</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不</w:t>
            </w:r>
            <w:proofErr w:type="gramStart"/>
            <w:r w:rsidRPr="00AD5D10">
              <w:rPr>
                <w:rFonts w:ascii="Arial" w:eastAsia="新細明體" w:hAnsi="Arial" w:cs="Arial"/>
                <w:color w:val="000000"/>
                <w:szCs w:val="24"/>
              </w:rPr>
              <w:t>收碼通</w:t>
            </w:r>
            <w:proofErr w:type="gramEnd"/>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FF0000"/>
                <w:szCs w:val="24"/>
              </w:rPr>
            </w:pPr>
            <w:r w:rsidRPr="00AD5D10">
              <w:rPr>
                <w:rFonts w:ascii="Arial" w:eastAsia="新細明體" w:hAnsi="Arial" w:cs="Arial"/>
                <w:color w:val="FF0000"/>
                <w:szCs w:val="24"/>
              </w:rPr>
              <w:t>散雜貨裝卸管理費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133</w:t>
            </w:r>
          </w:p>
        </w:tc>
        <w:tc>
          <w:tcPr>
            <w:tcW w:w="2311"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場地(陸上)</w:t>
            </w:r>
            <w:proofErr w:type="gramStart"/>
            <w:r w:rsidRPr="00AD5D10">
              <w:rPr>
                <w:rFonts w:ascii="新細明體" w:eastAsia="新細明體" w:hAnsi="新細明體" w:cs="新細明體" w:hint="eastAsia"/>
                <w:color w:val="000000"/>
                <w:szCs w:val="24"/>
              </w:rPr>
              <w:t>翻倉</w:t>
            </w:r>
            <w:proofErr w:type="gramEnd"/>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proofErr w:type="gramStart"/>
            <w:r w:rsidRPr="00AD5D10">
              <w:rPr>
                <w:rFonts w:ascii="Arial" w:eastAsia="新細明體" w:hAnsi="Arial" w:cs="Arial"/>
                <w:color w:val="000000"/>
                <w:szCs w:val="24"/>
              </w:rPr>
              <w:t>收碼通</w:t>
            </w:r>
            <w:proofErr w:type="gramEnd"/>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掃艙費</w:t>
            </w:r>
            <w:proofErr w:type="gramEnd"/>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N/A</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一般碼頭通過費</w:t>
            </w:r>
            <w:r w:rsidRPr="00AD5D10">
              <w:rPr>
                <w:rFonts w:ascii="Times New Roman" w:eastAsia="新細明體" w:hAnsi="Times New Roman" w:cs="Times New Roman"/>
                <w:color w:val="000000"/>
                <w:szCs w:val="24"/>
              </w:rPr>
              <w:t>(</w:t>
            </w:r>
            <w:r w:rsidRPr="00AD5D10">
              <w:rPr>
                <w:rFonts w:ascii="Times New Roman" w:eastAsia="新細明體" w:hAnsi="Times New Roman" w:cs="Times New Roman"/>
                <w:color w:val="000000"/>
                <w:szCs w:val="24"/>
              </w:rPr>
              <w:t>每噸計</w:t>
            </w:r>
            <w:r w:rsidRPr="00AD5D10">
              <w:rPr>
                <w:rFonts w:ascii="Times New Roman" w:eastAsia="新細明體" w:hAnsi="Times New Roman" w:cs="Times New Roman"/>
                <w:color w:val="000000"/>
                <w:szCs w:val="24"/>
              </w:rPr>
              <w:t>)</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WP</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一般碼頭通過費(依據船邊裝卸作業)</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r w:rsidRPr="00AD5D10">
              <w:rPr>
                <w:rFonts w:ascii="Times New Roman" w:eastAsia="新細明體" w:hAnsi="Times New Roman" w:cs="Times New Roman"/>
                <w:color w:val="000000"/>
                <w:szCs w:val="24"/>
              </w:rPr>
              <w:t>整車碼頭通過費</w:t>
            </w:r>
            <w:r w:rsidRPr="00AD5D10">
              <w:rPr>
                <w:rFonts w:ascii="Times New Roman" w:eastAsia="新細明體" w:hAnsi="Times New Roman" w:cs="Times New Roman"/>
                <w:color w:val="000000"/>
                <w:szCs w:val="24"/>
              </w:rPr>
              <w:t>(</w:t>
            </w:r>
            <w:r w:rsidRPr="00AD5D10">
              <w:rPr>
                <w:rFonts w:ascii="Times New Roman" w:eastAsia="新細明體" w:hAnsi="Times New Roman" w:cs="Times New Roman"/>
                <w:color w:val="000000"/>
                <w:szCs w:val="24"/>
              </w:rPr>
              <w:t>每輛計</w:t>
            </w:r>
            <w:r w:rsidRPr="00AD5D10">
              <w:rPr>
                <w:rFonts w:ascii="Times New Roman" w:eastAsia="新細明體" w:hAnsi="Times New Roman" w:cs="Times New Roman"/>
                <w:color w:val="000000"/>
                <w:szCs w:val="24"/>
              </w:rPr>
              <w:t>)</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TC</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車轉車(一般貨物、管道貨物)</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proofErr w:type="gramStart"/>
            <w:r w:rsidRPr="00AD5D10">
              <w:rPr>
                <w:rFonts w:ascii="Times New Roman" w:eastAsia="新細明體" w:hAnsi="Times New Roman" w:cs="Times New Roman"/>
                <w:color w:val="000000"/>
                <w:szCs w:val="24"/>
              </w:rPr>
              <w:lastRenderedPageBreak/>
              <w:t>過駁起</w:t>
            </w:r>
            <w:proofErr w:type="gramEnd"/>
            <w:r w:rsidRPr="00AD5D10">
              <w:rPr>
                <w:rFonts w:ascii="Times New Roman" w:eastAsia="新細明體" w:hAnsi="Times New Roman" w:cs="Times New Roman"/>
                <w:color w:val="000000"/>
                <w:szCs w:val="24"/>
              </w:rPr>
              <w:t>水</w:t>
            </w:r>
            <w:proofErr w:type="gramStart"/>
            <w:r w:rsidRPr="00AD5D10">
              <w:rPr>
                <w:rFonts w:ascii="Times New Roman" w:eastAsia="新細明體" w:hAnsi="Times New Roman" w:cs="Times New Roman"/>
                <w:color w:val="000000"/>
                <w:szCs w:val="24"/>
              </w:rPr>
              <w:t>加成費</w:t>
            </w:r>
            <w:proofErr w:type="gramEnd"/>
          </w:p>
        </w:tc>
        <w:tc>
          <w:tcPr>
            <w:tcW w:w="580"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BW</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過駁起</w:t>
            </w:r>
            <w:proofErr w:type="gramEnd"/>
            <w:r w:rsidRPr="00AD5D10">
              <w:rPr>
                <w:rFonts w:ascii="新細明體" w:eastAsia="新細明體" w:hAnsi="新細明體" w:cs="新細明體" w:hint="eastAsia"/>
                <w:color w:val="000000"/>
                <w:szCs w:val="24"/>
              </w:rPr>
              <w:t>水</w:t>
            </w:r>
          </w:p>
        </w:tc>
        <w:tc>
          <w:tcPr>
            <w:tcW w:w="58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134</w:t>
            </w:r>
          </w:p>
        </w:tc>
        <w:tc>
          <w:tcPr>
            <w:tcW w:w="2311"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由駁船水面裝卸碼頭或車</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135</w:t>
            </w:r>
          </w:p>
        </w:tc>
        <w:tc>
          <w:tcPr>
            <w:tcW w:w="2311"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由車或碼頭裝卸駁船或水面</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行李搬運費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BM</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行李搬運</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FF0000"/>
                <w:szCs w:val="24"/>
              </w:rPr>
            </w:pPr>
            <w:proofErr w:type="gramStart"/>
            <w:r w:rsidRPr="00AD5D10">
              <w:rPr>
                <w:rFonts w:ascii="Times New Roman" w:eastAsia="新細明體" w:hAnsi="Times New Roman" w:cs="Times New Roman"/>
                <w:color w:val="FF0000"/>
                <w:szCs w:val="24"/>
              </w:rPr>
              <w:t>重件加成</w:t>
            </w:r>
            <w:proofErr w:type="gramEnd"/>
            <w:r w:rsidRPr="00AD5D10">
              <w:rPr>
                <w:rFonts w:ascii="Times New Roman" w:eastAsia="新細明體" w:hAnsi="Times New Roman" w:cs="Times New Roman"/>
                <w:color w:val="FF0000"/>
                <w:szCs w:val="24"/>
              </w:rPr>
              <w:t>使用費</w:t>
            </w:r>
          </w:p>
        </w:tc>
        <w:tc>
          <w:tcPr>
            <w:tcW w:w="580" w:type="dxa"/>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SM</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重件加成</w:t>
            </w:r>
            <w:proofErr w:type="gramEnd"/>
            <w:r w:rsidRPr="00AD5D10">
              <w:rPr>
                <w:rFonts w:ascii="新細明體" w:eastAsia="新細明體" w:hAnsi="新細明體" w:cs="新細明體" w:hint="eastAsia"/>
                <w:color w:val="000000"/>
                <w:szCs w:val="24"/>
              </w:rPr>
              <w:t>機械使用</w:t>
            </w:r>
          </w:p>
        </w:tc>
        <w:tc>
          <w:tcPr>
            <w:tcW w:w="58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114</w:t>
            </w:r>
          </w:p>
        </w:tc>
        <w:tc>
          <w:tcPr>
            <w:tcW w:w="2311"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碼頭進倉(陸上進倉)</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40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szCs w:val="24"/>
              </w:rPr>
            </w:pPr>
            <w:r w:rsidRPr="00AD5D10">
              <w:rPr>
                <w:rFonts w:ascii="新細明體" w:eastAsia="新細明體" w:hAnsi="新細明體" w:cs="新細明體" w:hint="eastAsia"/>
                <w:szCs w:val="24"/>
              </w:rPr>
              <w:t>124</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szCs w:val="24"/>
              </w:rPr>
            </w:pPr>
            <w:r w:rsidRPr="00AD5D10">
              <w:rPr>
                <w:rFonts w:ascii="新細明體" w:eastAsia="新細明體" w:hAnsi="新細明體" w:cs="新細明體" w:hint="eastAsia"/>
                <w:szCs w:val="24"/>
              </w:rPr>
              <w:t>出倉碼頭(陸上出倉)</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40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130</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出場地(倉)裝車(陸上單項)</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40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131</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roofErr w:type="gramStart"/>
            <w:r w:rsidRPr="00AD5D10">
              <w:rPr>
                <w:rFonts w:ascii="新細明體" w:eastAsia="新細明體" w:hAnsi="新細明體" w:cs="新細明體" w:hint="eastAsia"/>
                <w:color w:val="000000"/>
                <w:szCs w:val="24"/>
              </w:rPr>
              <w:t>卸車進場</w:t>
            </w:r>
            <w:proofErr w:type="gramEnd"/>
            <w:r w:rsidRPr="00AD5D10">
              <w:rPr>
                <w:rFonts w:ascii="新細明體" w:eastAsia="新細明體" w:hAnsi="新細明體" w:cs="新細明體" w:hint="eastAsia"/>
                <w:color w:val="000000"/>
                <w:szCs w:val="24"/>
              </w:rPr>
              <w:t>地(倉)(陸上單項)</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40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szCs w:val="24"/>
              </w:rPr>
            </w:pPr>
            <w:r w:rsidRPr="00AD5D10">
              <w:rPr>
                <w:rFonts w:ascii="新細明體" w:eastAsia="新細明體" w:hAnsi="新細明體" w:cs="新細明體" w:hint="eastAsia"/>
                <w:szCs w:val="24"/>
              </w:rPr>
              <w:t>124</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szCs w:val="24"/>
              </w:rPr>
            </w:pPr>
            <w:r w:rsidRPr="00AD5D10">
              <w:rPr>
                <w:rFonts w:ascii="新細明體" w:eastAsia="新細明體" w:hAnsi="新細明體" w:cs="新細明體" w:hint="eastAsia"/>
                <w:szCs w:val="24"/>
              </w:rPr>
              <w:t>出倉碼頭(陸上出倉)</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405"/>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一般</w:t>
            </w:r>
            <w:proofErr w:type="gramStart"/>
            <w:r w:rsidRPr="00AD5D10">
              <w:rPr>
                <w:rFonts w:ascii="新細明體" w:eastAsia="新細明體" w:hAnsi="新細明體" w:cs="新細明體" w:hint="eastAsia"/>
                <w:color w:val="000000"/>
                <w:szCs w:val="24"/>
              </w:rPr>
              <w:t>碼頭夜設費</w:t>
            </w:r>
            <w:proofErr w:type="gramEnd"/>
          </w:p>
        </w:tc>
        <w:tc>
          <w:tcPr>
            <w:tcW w:w="580" w:type="dxa"/>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FM</w:t>
            </w:r>
          </w:p>
        </w:tc>
        <w:tc>
          <w:tcPr>
            <w:tcW w:w="2199"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一般</w:t>
            </w:r>
            <w:proofErr w:type="gramStart"/>
            <w:r w:rsidRPr="00AD5D10">
              <w:rPr>
                <w:rFonts w:ascii="Arial" w:eastAsia="新細明體" w:hAnsi="Arial" w:cs="Arial"/>
                <w:color w:val="000000"/>
                <w:szCs w:val="24"/>
              </w:rPr>
              <w:t>碼頭夜設</w:t>
            </w:r>
            <w:proofErr w:type="gramEnd"/>
          </w:p>
        </w:tc>
        <w:tc>
          <w:tcPr>
            <w:tcW w:w="580" w:type="dxa"/>
            <w:gridSpan w:val="2"/>
            <w:tcBorders>
              <w:top w:val="nil"/>
              <w:left w:val="nil"/>
              <w:bottom w:val="single" w:sz="4" w:space="0" w:color="000000"/>
              <w:right w:val="single" w:sz="4" w:space="0" w:color="000000"/>
            </w:tcBorders>
            <w:shd w:val="clear" w:color="FFFF00" w:fill="FFFF00"/>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FF"/>
                <w:szCs w:val="24"/>
              </w:rPr>
            </w:pPr>
            <w:r w:rsidRPr="00AD5D10">
              <w:rPr>
                <w:rFonts w:ascii="新細明體" w:eastAsia="新細明體" w:hAnsi="新細明體" w:cs="新細明體" w:hint="eastAsia"/>
                <w:color w:val="0000FF"/>
                <w:szCs w:val="24"/>
              </w:rPr>
              <w:t>141</w:t>
            </w:r>
          </w:p>
        </w:tc>
        <w:tc>
          <w:tcPr>
            <w:tcW w:w="2311" w:type="dxa"/>
            <w:gridSpan w:val="2"/>
            <w:tcBorders>
              <w:top w:val="nil"/>
              <w:left w:val="nil"/>
              <w:bottom w:val="single" w:sz="4" w:space="0" w:color="000000"/>
              <w:right w:val="single" w:sz="4" w:space="0" w:color="000000"/>
            </w:tcBorders>
            <w:shd w:val="clear" w:color="FFFF00" w:fill="FFFF00"/>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FF"/>
                <w:szCs w:val="24"/>
              </w:rPr>
            </w:pPr>
            <w:r w:rsidRPr="00AD5D10">
              <w:rPr>
                <w:rFonts w:ascii="Arial" w:eastAsia="新細明體" w:hAnsi="Arial" w:cs="Arial"/>
                <w:color w:val="0000FF"/>
                <w:szCs w:val="24"/>
              </w:rPr>
              <w:t>一般</w:t>
            </w:r>
            <w:proofErr w:type="gramStart"/>
            <w:r w:rsidRPr="00AD5D10">
              <w:rPr>
                <w:rFonts w:ascii="Arial" w:eastAsia="新細明體" w:hAnsi="Arial" w:cs="Arial"/>
                <w:color w:val="0000FF"/>
                <w:szCs w:val="24"/>
              </w:rPr>
              <w:t>碼頭夜設費</w:t>
            </w:r>
            <w:proofErr w:type="gramEnd"/>
            <w:r w:rsidRPr="00AD5D10">
              <w:rPr>
                <w:rFonts w:ascii="Arial" w:eastAsia="新細明體" w:hAnsi="Arial" w:cs="Arial"/>
                <w:color w:val="0000FF"/>
                <w:szCs w:val="24"/>
              </w:rPr>
              <w:t>上半夜</w:t>
            </w:r>
            <w:r w:rsidRPr="00AD5D10">
              <w:rPr>
                <w:rFonts w:ascii="Arial" w:eastAsia="新細明體" w:hAnsi="Arial" w:cs="Arial"/>
                <w:color w:val="0000FF"/>
                <w:szCs w:val="24"/>
              </w:rPr>
              <w:t>(</w:t>
            </w:r>
            <w:r w:rsidRPr="00AD5D10">
              <w:rPr>
                <w:rFonts w:ascii="Arial" w:eastAsia="新細明體" w:hAnsi="Arial" w:cs="Arial"/>
                <w:color w:val="0000FF"/>
                <w:szCs w:val="24"/>
              </w:rPr>
              <w:t>原</w:t>
            </w:r>
            <w:r w:rsidRPr="00AD5D10">
              <w:rPr>
                <w:rFonts w:ascii="Arial" w:eastAsia="新細明體" w:hAnsi="Arial" w:cs="Arial"/>
                <w:color w:val="0000FF"/>
                <w:szCs w:val="24"/>
              </w:rPr>
              <w:t>136)</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FF"/>
                <w:szCs w:val="24"/>
              </w:rPr>
            </w:pPr>
            <w:r w:rsidRPr="00AD5D10">
              <w:rPr>
                <w:rFonts w:ascii="新細明體" w:eastAsia="新細明體" w:hAnsi="新細明體" w:cs="新細明體" w:hint="eastAsia"/>
                <w:color w:val="0000FF"/>
                <w:szCs w:val="24"/>
              </w:rPr>
              <w:t>142</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FF"/>
                <w:szCs w:val="24"/>
              </w:rPr>
            </w:pPr>
            <w:r w:rsidRPr="00AD5D10">
              <w:rPr>
                <w:rFonts w:ascii="Arial" w:eastAsia="新細明體" w:hAnsi="Arial" w:cs="Arial"/>
                <w:color w:val="0000FF"/>
                <w:szCs w:val="24"/>
              </w:rPr>
              <w:t>一般</w:t>
            </w:r>
            <w:proofErr w:type="gramStart"/>
            <w:r w:rsidRPr="00AD5D10">
              <w:rPr>
                <w:rFonts w:ascii="Arial" w:eastAsia="新細明體" w:hAnsi="Arial" w:cs="Arial"/>
                <w:color w:val="0000FF"/>
                <w:szCs w:val="24"/>
              </w:rPr>
              <w:t>碼頭夜設費</w:t>
            </w:r>
            <w:proofErr w:type="gramEnd"/>
            <w:r w:rsidRPr="00AD5D10">
              <w:rPr>
                <w:rFonts w:ascii="Arial" w:eastAsia="新細明體" w:hAnsi="Arial" w:cs="Arial"/>
                <w:color w:val="0000FF"/>
                <w:szCs w:val="24"/>
              </w:rPr>
              <w:t>下半夜</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FF"/>
                <w:szCs w:val="24"/>
              </w:rPr>
            </w:pPr>
            <w:r w:rsidRPr="00AD5D10">
              <w:rPr>
                <w:rFonts w:ascii="新細明體" w:eastAsia="新細明體" w:hAnsi="新細明體" w:cs="新細明體" w:hint="eastAsia"/>
                <w:color w:val="0000FF"/>
                <w:szCs w:val="24"/>
              </w:rPr>
              <w:t>143</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FF"/>
                <w:szCs w:val="24"/>
              </w:rPr>
            </w:pPr>
            <w:r w:rsidRPr="00AD5D10">
              <w:rPr>
                <w:rFonts w:ascii="Arial" w:eastAsia="新細明體" w:hAnsi="Arial" w:cs="Arial"/>
                <w:color w:val="0000FF"/>
                <w:szCs w:val="24"/>
              </w:rPr>
              <w:t>一般碼頭全夜工設備費</w:t>
            </w:r>
            <w:r w:rsidRPr="00AD5D10">
              <w:rPr>
                <w:rFonts w:ascii="Arial" w:eastAsia="新細明體" w:hAnsi="Arial" w:cs="Arial"/>
                <w:color w:val="0000FF"/>
                <w:szCs w:val="24"/>
              </w:rPr>
              <w:t>(</w:t>
            </w:r>
            <w:r w:rsidRPr="00AD5D10">
              <w:rPr>
                <w:rFonts w:ascii="Arial" w:eastAsia="新細明體" w:hAnsi="Arial" w:cs="Arial"/>
                <w:color w:val="0000FF"/>
                <w:szCs w:val="24"/>
              </w:rPr>
              <w:t>未超過</w:t>
            </w:r>
            <w:r w:rsidRPr="00AD5D10">
              <w:rPr>
                <w:rFonts w:ascii="Arial" w:eastAsia="新細明體" w:hAnsi="Arial" w:cs="Arial"/>
                <w:color w:val="0000FF"/>
                <w:szCs w:val="24"/>
              </w:rPr>
              <w:t>4</w:t>
            </w:r>
            <w:r w:rsidRPr="00AD5D10">
              <w:rPr>
                <w:rFonts w:ascii="Arial" w:eastAsia="新細明體" w:hAnsi="Arial" w:cs="Arial"/>
                <w:color w:val="0000FF"/>
                <w:szCs w:val="24"/>
              </w:rPr>
              <w:t>小時</w:t>
            </w:r>
            <w:r w:rsidRPr="00AD5D10">
              <w:rPr>
                <w:rFonts w:ascii="Arial" w:eastAsia="新細明體" w:hAnsi="Arial" w:cs="Arial"/>
                <w:color w:val="0000FF"/>
                <w:szCs w:val="24"/>
              </w:rPr>
              <w:t>)</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FF"/>
                <w:szCs w:val="24"/>
              </w:rPr>
            </w:pPr>
            <w:r w:rsidRPr="00AD5D10">
              <w:rPr>
                <w:rFonts w:ascii="新細明體" w:eastAsia="新細明體" w:hAnsi="新細明體" w:cs="新細明體" w:hint="eastAsia"/>
                <w:color w:val="0000FF"/>
                <w:szCs w:val="24"/>
              </w:rPr>
              <w:t>144</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FF"/>
                <w:szCs w:val="24"/>
              </w:rPr>
            </w:pPr>
            <w:r w:rsidRPr="00AD5D10">
              <w:rPr>
                <w:rFonts w:ascii="Arial" w:eastAsia="新細明體" w:hAnsi="Arial" w:cs="Arial"/>
                <w:color w:val="0000FF"/>
                <w:szCs w:val="24"/>
              </w:rPr>
              <w:t>一般碼頭</w:t>
            </w:r>
            <w:proofErr w:type="gramStart"/>
            <w:r w:rsidRPr="00AD5D10">
              <w:rPr>
                <w:rFonts w:ascii="Arial" w:eastAsia="新細明體" w:hAnsi="Arial" w:cs="Arial"/>
                <w:color w:val="0000FF"/>
                <w:szCs w:val="24"/>
              </w:rPr>
              <w:t>滯留夜設費</w:t>
            </w:r>
            <w:proofErr w:type="gramEnd"/>
            <w:r w:rsidRPr="00AD5D10">
              <w:rPr>
                <w:rFonts w:ascii="Arial" w:eastAsia="新細明體" w:hAnsi="Arial" w:cs="Arial"/>
                <w:color w:val="0000FF"/>
                <w:szCs w:val="24"/>
              </w:rPr>
              <w:t>上半夜</w:t>
            </w:r>
            <w:r w:rsidRPr="00AD5D10">
              <w:rPr>
                <w:rFonts w:ascii="Arial" w:eastAsia="新細明體" w:hAnsi="Arial" w:cs="Arial"/>
                <w:color w:val="0000FF"/>
                <w:szCs w:val="24"/>
              </w:rPr>
              <w:t>(</w:t>
            </w:r>
            <w:r w:rsidRPr="00AD5D10">
              <w:rPr>
                <w:rFonts w:ascii="Arial" w:eastAsia="新細明體" w:hAnsi="Arial" w:cs="Arial"/>
                <w:color w:val="0000FF"/>
                <w:szCs w:val="24"/>
              </w:rPr>
              <w:t>原</w:t>
            </w:r>
            <w:r w:rsidRPr="00AD5D10">
              <w:rPr>
                <w:rFonts w:ascii="Arial" w:eastAsia="新細明體" w:hAnsi="Arial" w:cs="Arial"/>
                <w:color w:val="0000FF"/>
                <w:szCs w:val="24"/>
              </w:rPr>
              <w:t>137)</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center"/>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FF"/>
                <w:szCs w:val="24"/>
              </w:rPr>
            </w:pPr>
            <w:r w:rsidRPr="00AD5D10">
              <w:rPr>
                <w:rFonts w:ascii="新細明體" w:eastAsia="新細明體" w:hAnsi="新細明體" w:cs="新細明體" w:hint="eastAsia"/>
                <w:color w:val="0000FF"/>
                <w:szCs w:val="24"/>
              </w:rPr>
              <w:t>145</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FF"/>
                <w:szCs w:val="24"/>
              </w:rPr>
            </w:pPr>
            <w:r w:rsidRPr="00AD5D10">
              <w:rPr>
                <w:rFonts w:ascii="Arial" w:eastAsia="新細明體" w:hAnsi="Arial" w:cs="Arial"/>
                <w:color w:val="0000FF"/>
                <w:szCs w:val="24"/>
              </w:rPr>
              <w:t>一般碼頭</w:t>
            </w:r>
            <w:proofErr w:type="gramStart"/>
            <w:r w:rsidRPr="00AD5D10">
              <w:rPr>
                <w:rFonts w:ascii="Arial" w:eastAsia="新細明體" w:hAnsi="Arial" w:cs="Arial"/>
                <w:color w:val="0000FF"/>
                <w:szCs w:val="24"/>
              </w:rPr>
              <w:t>滯留夜設費</w:t>
            </w:r>
            <w:proofErr w:type="gramEnd"/>
            <w:r w:rsidRPr="00AD5D10">
              <w:rPr>
                <w:rFonts w:ascii="Arial" w:eastAsia="新細明體" w:hAnsi="Arial" w:cs="Arial"/>
                <w:color w:val="0000FF"/>
                <w:szCs w:val="24"/>
              </w:rPr>
              <w:t>下半夜</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jc w:val="right"/>
              <w:textAlignment w:val="auto"/>
              <w:rPr>
                <w:rFonts w:ascii="新細明體" w:eastAsia="新細明體" w:hAnsi="新細明體" w:cs="新細明體"/>
                <w:color w:val="0000FF"/>
                <w:szCs w:val="24"/>
              </w:rPr>
            </w:pPr>
            <w:r w:rsidRPr="00AD5D10">
              <w:rPr>
                <w:rFonts w:ascii="新細明體" w:eastAsia="新細明體" w:hAnsi="新細明體" w:cs="新細明體" w:hint="eastAsia"/>
                <w:color w:val="0000FF"/>
                <w:szCs w:val="24"/>
              </w:rPr>
              <w:t>146</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FF"/>
                <w:szCs w:val="24"/>
              </w:rPr>
            </w:pPr>
            <w:r w:rsidRPr="00AD5D10">
              <w:rPr>
                <w:rFonts w:ascii="Arial" w:eastAsia="新細明體" w:hAnsi="Arial" w:cs="Arial"/>
                <w:color w:val="0000FF"/>
                <w:szCs w:val="24"/>
              </w:rPr>
              <w:t>一般碼頭全夜工滯留設備費</w:t>
            </w:r>
            <w:r w:rsidRPr="00AD5D10">
              <w:rPr>
                <w:rFonts w:ascii="Arial" w:eastAsia="新細明體" w:hAnsi="Arial" w:cs="Arial"/>
                <w:color w:val="0000FF"/>
                <w:szCs w:val="24"/>
              </w:rPr>
              <w:t>(</w:t>
            </w:r>
            <w:r w:rsidRPr="00AD5D10">
              <w:rPr>
                <w:rFonts w:ascii="Arial" w:eastAsia="新細明體" w:hAnsi="Arial" w:cs="Arial"/>
                <w:color w:val="0000FF"/>
                <w:szCs w:val="24"/>
              </w:rPr>
              <w:t>未超過</w:t>
            </w:r>
            <w:r w:rsidRPr="00AD5D10">
              <w:rPr>
                <w:rFonts w:ascii="Arial" w:eastAsia="新細明體" w:hAnsi="Arial" w:cs="Arial"/>
                <w:color w:val="0000FF"/>
                <w:szCs w:val="24"/>
              </w:rPr>
              <w:t>4</w:t>
            </w:r>
            <w:r w:rsidRPr="00AD5D10">
              <w:rPr>
                <w:rFonts w:ascii="Arial" w:eastAsia="新細明體" w:hAnsi="Arial" w:cs="Arial"/>
                <w:color w:val="0000FF"/>
                <w:szCs w:val="24"/>
              </w:rPr>
              <w:t>小時</w:t>
            </w:r>
            <w:r w:rsidRPr="00AD5D10">
              <w:rPr>
                <w:rFonts w:ascii="Arial" w:eastAsia="新細明體" w:hAnsi="Arial" w:cs="Arial"/>
                <w:color w:val="0000FF"/>
                <w:szCs w:val="24"/>
              </w:rPr>
              <w:t>)</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倉儲管理費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000000"/>
                <w:szCs w:val="24"/>
              </w:rPr>
            </w:pPr>
            <w:r w:rsidRPr="00AD5D10">
              <w:rPr>
                <w:rFonts w:ascii="Times New Roman" w:eastAsia="新細明體" w:hAnsi="Times New Roman" w:cs="Times New Roman"/>
                <w:color w:val="000000"/>
                <w:szCs w:val="24"/>
              </w:rPr>
              <w:t>PW</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Arial" w:eastAsia="新細明體" w:hAnsi="Arial" w:cs="Arial"/>
                <w:color w:val="000000"/>
                <w:szCs w:val="24"/>
              </w:rPr>
            </w:pPr>
            <w:r w:rsidRPr="00AD5D10">
              <w:rPr>
                <w:rFonts w:ascii="Arial" w:eastAsia="新細明體" w:hAnsi="Arial" w:cs="Arial"/>
                <w:color w:val="000000"/>
                <w:szCs w:val="24"/>
              </w:rPr>
              <w:t>民營倉庫進儲</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p>
        </w:tc>
      </w:tr>
      <w:tr w:rsidR="00613652" w:rsidRPr="00AD5D10" w:rsidTr="00AC42D7">
        <w:trPr>
          <w:trHeight w:val="300"/>
        </w:trPr>
        <w:tc>
          <w:tcPr>
            <w:tcW w:w="2000" w:type="dxa"/>
            <w:tcBorders>
              <w:top w:val="nil"/>
              <w:left w:val="single" w:sz="4" w:space="0" w:color="000000"/>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Times New Roman" w:eastAsia="新細明體" w:hAnsi="Times New Roman" w:cs="Times New Roman"/>
                <w:color w:val="FF0000"/>
                <w:szCs w:val="24"/>
              </w:rPr>
            </w:pPr>
            <w:r w:rsidRPr="00AD5D10">
              <w:rPr>
                <w:rFonts w:ascii="Times New Roman" w:eastAsia="新細明體" w:hAnsi="Times New Roman" w:cs="Times New Roman"/>
                <w:color w:val="FF0000"/>
                <w:szCs w:val="24"/>
              </w:rPr>
              <w:t>一般碼頭優先使用費</w:t>
            </w:r>
          </w:p>
        </w:tc>
        <w:tc>
          <w:tcPr>
            <w:tcW w:w="580"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NB</w:t>
            </w:r>
          </w:p>
        </w:tc>
        <w:tc>
          <w:tcPr>
            <w:tcW w:w="2199" w:type="dxa"/>
            <w:gridSpan w:val="2"/>
            <w:tcBorders>
              <w:top w:val="nil"/>
              <w:left w:val="nil"/>
              <w:bottom w:val="single" w:sz="4" w:space="0" w:color="000000"/>
              <w:right w:val="single" w:sz="4" w:space="0" w:color="000000"/>
            </w:tcBorders>
            <w:shd w:val="clear" w:color="D6E3BC" w:fill="D6E3BC"/>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FF0000"/>
                <w:szCs w:val="24"/>
              </w:rPr>
            </w:pPr>
            <w:r w:rsidRPr="00AD5D10">
              <w:rPr>
                <w:rFonts w:ascii="新細明體" w:eastAsia="新細明體" w:hAnsi="新細明體" w:cs="新細明體" w:hint="eastAsia"/>
                <w:color w:val="FF0000"/>
                <w:szCs w:val="24"/>
              </w:rPr>
              <w:t>一般碼頭優先使用</w:t>
            </w:r>
          </w:p>
        </w:tc>
        <w:tc>
          <w:tcPr>
            <w:tcW w:w="58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2311"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230" w:type="dxa"/>
            <w:gridSpan w:val="2"/>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c>
          <w:tcPr>
            <w:tcW w:w="1321" w:type="dxa"/>
            <w:tcBorders>
              <w:top w:val="nil"/>
              <w:left w:val="nil"/>
              <w:bottom w:val="single" w:sz="4" w:space="0" w:color="000000"/>
              <w:right w:val="single" w:sz="4" w:space="0" w:color="000000"/>
            </w:tcBorders>
            <w:shd w:val="clear" w:color="D6E3BC" w:fill="D6E3BC"/>
            <w:noWrap/>
            <w:vAlign w:val="bottom"/>
            <w:hideMark/>
          </w:tcPr>
          <w:p w:rsidR="00613652" w:rsidRPr="00AD5D10" w:rsidRDefault="00613652" w:rsidP="00AC42D7">
            <w:pPr>
              <w:widowControl/>
              <w:autoSpaceDE/>
              <w:autoSpaceDN/>
              <w:adjustRightInd/>
              <w:spacing w:line="240" w:lineRule="auto"/>
              <w:textAlignment w:val="auto"/>
              <w:rPr>
                <w:rFonts w:ascii="新細明體" w:eastAsia="新細明體" w:hAnsi="新細明體" w:cs="新細明體"/>
                <w:color w:val="000000"/>
                <w:szCs w:val="24"/>
              </w:rPr>
            </w:pPr>
            <w:r w:rsidRPr="00AD5D10">
              <w:rPr>
                <w:rFonts w:ascii="新細明體" w:eastAsia="新細明體" w:hAnsi="新細明體" w:cs="新細明體" w:hint="eastAsia"/>
                <w:color w:val="000000"/>
                <w:szCs w:val="24"/>
              </w:rPr>
              <w:t xml:space="preserve">　</w:t>
            </w:r>
          </w:p>
        </w:tc>
      </w:tr>
    </w:tbl>
    <w:p w:rsidR="00613652" w:rsidRDefault="00613652" w:rsidP="00613652">
      <w:pPr>
        <w:widowControl/>
        <w:autoSpaceDE/>
        <w:autoSpaceDN/>
        <w:adjustRightInd/>
        <w:spacing w:line="240" w:lineRule="auto"/>
        <w:textAlignment w:val="auto"/>
        <w:rPr>
          <w:rFonts w:ascii="微軟正黑體" w:eastAsia="微軟正黑體" w:hAnsi="微軟正黑體"/>
          <w:color w:val="0070C0"/>
          <w:sz w:val="32"/>
          <w:szCs w:val="32"/>
        </w:rPr>
      </w:pPr>
    </w:p>
    <w:p w:rsidR="00613652" w:rsidRDefault="00613652" w:rsidP="00613652">
      <w:pPr>
        <w:widowControl/>
        <w:autoSpaceDE/>
        <w:autoSpaceDN/>
        <w:adjustRightInd/>
        <w:spacing w:line="240" w:lineRule="auto"/>
        <w:textAlignment w:val="auto"/>
        <w:rPr>
          <w:rFonts w:ascii="微軟正黑體" w:eastAsia="微軟正黑體" w:hAnsi="微軟正黑體"/>
          <w:color w:val="0070C0"/>
          <w:sz w:val="32"/>
          <w:szCs w:val="32"/>
        </w:rPr>
      </w:pPr>
      <w:r>
        <w:rPr>
          <w:rFonts w:ascii="微軟正黑體" w:eastAsia="微軟正黑體" w:hAnsi="微軟正黑體"/>
          <w:color w:val="0070C0"/>
          <w:sz w:val="32"/>
          <w:szCs w:val="32"/>
        </w:rPr>
        <w:br w:type="page"/>
      </w:r>
    </w:p>
    <w:p w:rsidR="00613652" w:rsidRPr="005356C5" w:rsidRDefault="00613652" w:rsidP="00613652">
      <w:pPr>
        <w:pStyle w:val="1"/>
        <w:jc w:val="left"/>
        <w:rPr>
          <w:rFonts w:ascii="微軟正黑體" w:eastAsia="微軟正黑體" w:hAnsi="微軟正黑體"/>
          <w:color w:val="000000" w:themeColor="text1"/>
          <w:sz w:val="28"/>
          <w:szCs w:val="32"/>
        </w:rPr>
      </w:pPr>
      <w:bookmarkStart w:id="21" w:name="_Toc474335387"/>
      <w:bookmarkStart w:id="22" w:name="_Toc474930241"/>
      <w:r>
        <w:rPr>
          <w:rFonts w:ascii="微軟正黑體" w:eastAsia="微軟正黑體" w:hAnsi="微軟正黑體" w:hint="eastAsia"/>
          <w:color w:val="000000" w:themeColor="text1"/>
          <w:sz w:val="28"/>
          <w:szCs w:val="32"/>
        </w:rPr>
        <w:lastRenderedPageBreak/>
        <w:t>散雜貨</w:t>
      </w:r>
      <w:r w:rsidRPr="005356C5">
        <w:rPr>
          <w:rFonts w:ascii="微軟正黑體" w:eastAsia="微軟正黑體" w:hAnsi="微軟正黑體"/>
          <w:color w:val="000000" w:themeColor="text1"/>
          <w:sz w:val="28"/>
          <w:szCs w:val="32"/>
        </w:rPr>
        <w:t>裝卸動作</w:t>
      </w:r>
      <w:r>
        <w:rPr>
          <w:rFonts w:ascii="微軟正黑體" w:eastAsia="微軟正黑體" w:hAnsi="微軟正黑體" w:hint="eastAsia"/>
          <w:color w:val="000000" w:themeColor="text1"/>
          <w:sz w:val="28"/>
          <w:szCs w:val="32"/>
        </w:rPr>
        <w:t>新舊代碼對照表</w:t>
      </w:r>
      <w:bookmarkEnd w:id="21"/>
      <w:bookmarkEnd w:id="22"/>
    </w:p>
    <w:tbl>
      <w:tblPr>
        <w:tblW w:w="10424" w:type="dxa"/>
        <w:tblInd w:w="13" w:type="dxa"/>
        <w:tblBorders>
          <w:left w:val="single" w:sz="12" w:space="0" w:color="C0C0C0"/>
          <w:bottom w:val="single" w:sz="12" w:space="0" w:color="C0C0C0"/>
          <w:right w:val="single" w:sz="12" w:space="0" w:color="C0C0C0"/>
          <w:insideH w:val="single" w:sz="12" w:space="0" w:color="C0C0C0"/>
          <w:insideV w:val="single" w:sz="12" w:space="0" w:color="C0C0C0"/>
        </w:tblBorders>
        <w:tblCellMar>
          <w:left w:w="28" w:type="dxa"/>
          <w:right w:w="28" w:type="dxa"/>
        </w:tblCellMar>
        <w:tblLook w:val="04A0" w:firstRow="1" w:lastRow="0" w:firstColumn="1" w:lastColumn="0" w:noHBand="0" w:noVBand="1"/>
      </w:tblPr>
      <w:tblGrid>
        <w:gridCol w:w="589"/>
        <w:gridCol w:w="986"/>
        <w:gridCol w:w="3118"/>
        <w:gridCol w:w="2303"/>
        <w:gridCol w:w="878"/>
        <w:gridCol w:w="2550"/>
      </w:tblGrid>
      <w:tr w:rsidR="00613652" w:rsidRPr="002E1C57" w:rsidTr="00AC42D7">
        <w:trPr>
          <w:trHeight w:val="870"/>
        </w:trPr>
        <w:tc>
          <w:tcPr>
            <w:tcW w:w="589" w:type="dxa"/>
            <w:shd w:val="clear" w:color="CCFFCC" w:fill="CCFFCC"/>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工作項目代碼</w:t>
            </w:r>
          </w:p>
        </w:tc>
        <w:tc>
          <w:tcPr>
            <w:tcW w:w="986" w:type="dxa"/>
            <w:shd w:val="clear" w:color="CCFFCC" w:fill="CCFFCC"/>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工作項目代碼2</w:t>
            </w:r>
          </w:p>
        </w:tc>
        <w:tc>
          <w:tcPr>
            <w:tcW w:w="3118" w:type="dxa"/>
            <w:shd w:val="clear" w:color="CCFFCC" w:fill="CCFFCC"/>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原裝卸動作名稱</w:t>
            </w:r>
          </w:p>
        </w:tc>
        <w:tc>
          <w:tcPr>
            <w:tcW w:w="2303" w:type="dxa"/>
            <w:shd w:val="clear" w:color="CCFFCC" w:fill="CCFFCC"/>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工作項目</w:t>
            </w:r>
          </w:p>
        </w:tc>
        <w:tc>
          <w:tcPr>
            <w:tcW w:w="878" w:type="dxa"/>
            <w:shd w:val="clear" w:color="CCFFCC" w:fill="CCFFCC"/>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裝卸動作新代碼</w:t>
            </w:r>
          </w:p>
        </w:tc>
        <w:tc>
          <w:tcPr>
            <w:tcW w:w="2550" w:type="dxa"/>
            <w:shd w:val="clear" w:color="CCFFCC" w:fill="CCFFCC"/>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新裝卸動作名稱</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陸上裝卸費(BT)</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由船卸碼頭</w:t>
            </w:r>
            <w:proofErr w:type="gramEnd"/>
            <w:r w:rsidRPr="00060046">
              <w:rPr>
                <w:rFonts w:ascii="新細明體" w:eastAsia="新細明體" w:hAnsi="新細明體" w:cs="新細明體" w:hint="eastAsia"/>
                <w:color w:val="000000" w:themeColor="text1"/>
                <w:sz w:val="20"/>
              </w:rPr>
              <w:t>(船上)(可取消)</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109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由船</w:t>
            </w:r>
            <w:proofErr w:type="gramStart"/>
            <w:r w:rsidRPr="00060046">
              <w:rPr>
                <w:rFonts w:ascii="新細明體" w:eastAsia="新細明體" w:hAnsi="新細明體" w:cs="新細明體" w:hint="eastAsia"/>
                <w:color w:val="000000" w:themeColor="text1"/>
                <w:sz w:val="20"/>
              </w:rPr>
              <w:t>內直駛卸</w:t>
            </w:r>
            <w:proofErr w:type="gramEnd"/>
            <w:r w:rsidRPr="00060046">
              <w:rPr>
                <w:rFonts w:ascii="新細明體" w:eastAsia="新細明體" w:hAnsi="新細明體" w:cs="新細明體" w:hint="eastAsia"/>
                <w:color w:val="000000" w:themeColor="text1"/>
                <w:sz w:val="20"/>
              </w:rPr>
              <w:t>碼頭</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由船卸碼頭</w:t>
            </w:r>
            <w:proofErr w:type="gramEnd"/>
            <w:r w:rsidRPr="00060046">
              <w:rPr>
                <w:rFonts w:ascii="新細明體" w:eastAsia="新細明體" w:hAnsi="新細明體" w:cs="新細明體" w:hint="eastAsia"/>
                <w:color w:val="000000" w:themeColor="text1"/>
                <w:sz w:val="20"/>
              </w:rPr>
              <w:t>(船上)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(吊</w:t>
            </w:r>
            <w:proofErr w:type="gramStart"/>
            <w:r w:rsidRPr="00060046">
              <w:rPr>
                <w:rFonts w:ascii="新細明體" w:eastAsia="新細明體" w:hAnsi="新細明體" w:cs="新細明體" w:hint="eastAsia"/>
                <w:color w:val="000000" w:themeColor="text1"/>
                <w:sz w:val="20"/>
              </w:rPr>
              <w:t>桿</w:t>
            </w:r>
            <w:proofErr w:type="gramEnd"/>
            <w:r w:rsidRPr="00060046">
              <w:rPr>
                <w:rFonts w:ascii="新細明體" w:eastAsia="新細明體" w:hAnsi="新細明體" w:cs="新細明體" w:hint="eastAsia"/>
                <w:color w:val="000000" w:themeColor="text1"/>
                <w:sz w:val="20"/>
              </w:rPr>
              <w:t>)由輪船</w:t>
            </w:r>
            <w:proofErr w:type="gramStart"/>
            <w:r w:rsidRPr="00060046">
              <w:rPr>
                <w:rFonts w:ascii="新細明體" w:eastAsia="新細明體" w:hAnsi="新細明體" w:cs="新細明體" w:hint="eastAsia"/>
                <w:color w:val="000000" w:themeColor="text1"/>
                <w:sz w:val="20"/>
              </w:rPr>
              <w:t>直裝卡</w:t>
            </w:r>
            <w:proofErr w:type="gramEnd"/>
            <w:r w:rsidRPr="00060046">
              <w:rPr>
                <w:rFonts w:ascii="新細明體" w:eastAsia="新細明體" w:hAnsi="新細明體" w:cs="新細明體" w:hint="eastAsia"/>
                <w:color w:val="000000" w:themeColor="text1"/>
                <w:sz w:val="20"/>
              </w:rPr>
              <w:t>拖車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110</w:t>
            </w:r>
          </w:p>
        </w:tc>
        <w:tc>
          <w:tcPr>
            <w:tcW w:w="2550"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由船卸碼頭</w:t>
            </w:r>
            <w:proofErr w:type="gramEnd"/>
            <w:r w:rsidRPr="00060046">
              <w:rPr>
                <w:rFonts w:ascii="新細明體" w:eastAsia="新細明體" w:hAnsi="新細明體" w:cs="新細明體" w:hint="eastAsia"/>
                <w:color w:val="000000" w:themeColor="text1"/>
                <w:sz w:val="20"/>
              </w:rPr>
              <w:t>(船上)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由艙內裝卡拖車駛卸</w:t>
            </w:r>
            <w:proofErr w:type="gramEnd"/>
            <w:r w:rsidRPr="00060046">
              <w:rPr>
                <w:rFonts w:ascii="新細明體" w:eastAsia="新細明體" w:hAnsi="新細明體" w:cs="新細明體" w:hint="eastAsia"/>
                <w:color w:val="000000" w:themeColor="text1"/>
                <w:sz w:val="20"/>
              </w:rPr>
              <w:t>碼頭</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由船卸碼頭</w:t>
            </w:r>
            <w:proofErr w:type="gramEnd"/>
            <w:r w:rsidRPr="00060046">
              <w:rPr>
                <w:rFonts w:ascii="新細明體" w:eastAsia="新細明體" w:hAnsi="新細明體" w:cs="新細明體" w:hint="eastAsia"/>
                <w:color w:val="000000" w:themeColor="text1"/>
                <w:sz w:val="20"/>
              </w:rPr>
              <w:t>(船上)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由輪船</w:t>
            </w:r>
            <w:proofErr w:type="gramStart"/>
            <w:r w:rsidRPr="00060046">
              <w:rPr>
                <w:rFonts w:ascii="新細明體" w:eastAsia="新細明體" w:hAnsi="新細明體" w:cs="新細明體" w:hint="eastAsia"/>
                <w:color w:val="000000" w:themeColor="text1"/>
                <w:sz w:val="20"/>
              </w:rPr>
              <w:t>直裝卡</w:t>
            </w:r>
            <w:proofErr w:type="gramEnd"/>
            <w:r w:rsidRPr="00060046">
              <w:rPr>
                <w:rFonts w:ascii="新細明體" w:eastAsia="新細明體" w:hAnsi="新細明體" w:cs="新細明體" w:hint="eastAsia"/>
                <w:color w:val="000000" w:themeColor="text1"/>
                <w:sz w:val="20"/>
              </w:rPr>
              <w:t>拖車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由船卸碼頭</w:t>
            </w:r>
            <w:proofErr w:type="gramEnd"/>
            <w:r w:rsidRPr="00060046">
              <w:rPr>
                <w:rFonts w:ascii="新細明體" w:eastAsia="新細明體" w:hAnsi="新細明體" w:cs="新細明體" w:hint="eastAsia"/>
                <w:color w:val="000000" w:themeColor="text1"/>
                <w:sz w:val="20"/>
              </w:rPr>
              <w:t>(船上)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由碼頭搬進別碼頭進倉</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114</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卸船進</w:t>
            </w:r>
            <w:proofErr w:type="gramEnd"/>
            <w:r w:rsidRPr="00060046">
              <w:rPr>
                <w:rFonts w:ascii="新細明體" w:eastAsia="新細明體" w:hAnsi="新細明體" w:cs="新細明體" w:hint="eastAsia"/>
                <w:color w:val="000000" w:themeColor="text1"/>
                <w:sz w:val="20"/>
              </w:rPr>
              <w:t>倉(陸上進艙)+不同碼頭</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202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由碼頭直駛進倉</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114</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卸船進</w:t>
            </w:r>
            <w:proofErr w:type="gramEnd"/>
            <w:r w:rsidRPr="00060046">
              <w:rPr>
                <w:rFonts w:ascii="新細明體" w:eastAsia="新細明體" w:hAnsi="新細明體" w:cs="新細明體" w:hint="eastAsia"/>
                <w:color w:val="000000" w:themeColor="text1"/>
                <w:sz w:val="20"/>
              </w:rPr>
              <w:t>倉(陸上進艙)</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w:t>
            </w:r>
            <w:proofErr w:type="gramStart"/>
            <w:r w:rsidRPr="00060046">
              <w:rPr>
                <w:rFonts w:ascii="新細明體" w:eastAsia="新細明體" w:hAnsi="新細明體" w:cs="新細明體" w:hint="eastAsia"/>
                <w:color w:val="000000" w:themeColor="text1"/>
                <w:sz w:val="20"/>
              </w:rPr>
              <w:t>雜貨船附載重</w:t>
            </w:r>
            <w:proofErr w:type="gramEnd"/>
            <w:r w:rsidRPr="00060046">
              <w:rPr>
                <w:rFonts w:ascii="新細明體" w:eastAsia="新細明體" w:hAnsi="新細明體" w:cs="新細明體" w:hint="eastAsia"/>
                <w:color w:val="000000" w:themeColor="text1"/>
                <w:sz w:val="20"/>
              </w:rPr>
              <w:t>櫃20呎)</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由碼頭自行駛離</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卸船直提</w:t>
            </w:r>
            <w:proofErr w:type="gramEnd"/>
            <w:r w:rsidRPr="00060046">
              <w:rPr>
                <w:rFonts w:ascii="新細明體" w:eastAsia="新細明體" w:hAnsi="新細明體" w:cs="新細明體" w:hint="eastAsia"/>
                <w:color w:val="000000" w:themeColor="text1"/>
                <w:sz w:val="20"/>
              </w:rPr>
              <w:t>(陸上船邊)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 xml:space="preserve">20 </w:t>
            </w:r>
            <w:proofErr w:type="gramStart"/>
            <w:r w:rsidRPr="00060046">
              <w:rPr>
                <w:rFonts w:ascii="新細明體" w:eastAsia="新細明體" w:hAnsi="新細明體" w:cs="新細明體" w:hint="eastAsia"/>
                <w:color w:val="000000" w:themeColor="text1"/>
                <w:sz w:val="20"/>
              </w:rPr>
              <w:t>呎重櫃</w:t>
            </w:r>
            <w:proofErr w:type="gramEnd"/>
            <w:r w:rsidRPr="00060046">
              <w:rPr>
                <w:rFonts w:ascii="新細明體" w:eastAsia="新細明體" w:hAnsi="新細明體" w:cs="新細明體" w:hint="eastAsia"/>
                <w:color w:val="000000" w:themeColor="text1"/>
                <w:sz w:val="20"/>
              </w:rPr>
              <w:t>碼頭通過費(卸</w:t>
            </w:r>
            <w:proofErr w:type="gramStart"/>
            <w:r w:rsidRPr="00060046">
              <w:rPr>
                <w:rFonts w:ascii="新細明體" w:eastAsia="新細明體" w:hAnsi="新細明體" w:cs="新細明體" w:hint="eastAsia"/>
                <w:color w:val="000000" w:themeColor="text1"/>
                <w:sz w:val="20"/>
              </w:rPr>
              <w:t>碼頭翻艙</w:t>
            </w:r>
            <w:proofErr w:type="gramEnd"/>
            <w:r w:rsidRPr="00060046">
              <w:rPr>
                <w:rFonts w:ascii="新細明體" w:eastAsia="新細明體" w:hAnsi="新細明體" w:cs="新細明體" w:hint="eastAsia"/>
                <w:color w:val="000000" w:themeColor="text1"/>
                <w:sz w:val="20"/>
              </w:rPr>
              <w:t>)</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w:t>
            </w:r>
            <w:proofErr w:type="gramStart"/>
            <w:r w:rsidRPr="00060046">
              <w:rPr>
                <w:rFonts w:ascii="新細明體" w:eastAsia="新細明體" w:hAnsi="新細明體" w:cs="新細明體" w:hint="eastAsia"/>
                <w:color w:val="000000" w:themeColor="text1"/>
                <w:sz w:val="20"/>
              </w:rPr>
              <w:t>雜貨船附載重</w:t>
            </w:r>
            <w:proofErr w:type="gramEnd"/>
            <w:r w:rsidRPr="00060046">
              <w:rPr>
                <w:rFonts w:ascii="新細明體" w:eastAsia="新細明體" w:hAnsi="新細明體" w:cs="新細明體" w:hint="eastAsia"/>
                <w:color w:val="000000" w:themeColor="text1"/>
                <w:sz w:val="20"/>
              </w:rPr>
              <w:t>櫃20呎)轉口</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直裝卡</w:t>
            </w:r>
            <w:proofErr w:type="gramEnd"/>
            <w:r w:rsidRPr="00060046">
              <w:rPr>
                <w:rFonts w:ascii="新細明體" w:eastAsia="新細明體" w:hAnsi="新細明體" w:cs="新細明體" w:hint="eastAsia"/>
                <w:color w:val="000000" w:themeColor="text1"/>
                <w:sz w:val="20"/>
              </w:rPr>
              <w:t>拖車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113</w:t>
            </w:r>
          </w:p>
        </w:tc>
        <w:tc>
          <w:tcPr>
            <w:tcW w:w="2550"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卸船直提</w:t>
            </w:r>
            <w:proofErr w:type="gramEnd"/>
            <w:r w:rsidRPr="00060046">
              <w:rPr>
                <w:rFonts w:ascii="新細明體" w:eastAsia="新細明體" w:hAnsi="新細明體" w:cs="新細明體" w:hint="eastAsia"/>
                <w:color w:val="000000" w:themeColor="text1"/>
                <w:sz w:val="20"/>
              </w:rPr>
              <w:t>(陸上船邊)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直裝卡</w:t>
            </w:r>
            <w:proofErr w:type="gramEnd"/>
            <w:r w:rsidRPr="00060046">
              <w:rPr>
                <w:rFonts w:ascii="新細明體" w:eastAsia="新細明體" w:hAnsi="新細明體" w:cs="新細明體" w:hint="eastAsia"/>
                <w:color w:val="000000" w:themeColor="text1"/>
                <w:sz w:val="20"/>
              </w:rPr>
              <w:t>拖車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卸船直提</w:t>
            </w:r>
            <w:proofErr w:type="gramEnd"/>
            <w:r w:rsidRPr="00060046">
              <w:rPr>
                <w:rFonts w:ascii="新細明體" w:eastAsia="新細明體" w:hAnsi="新細明體" w:cs="新細明體" w:hint="eastAsia"/>
                <w:color w:val="000000" w:themeColor="text1"/>
                <w:sz w:val="20"/>
              </w:rPr>
              <w:t>(陸上船邊)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310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由碼頭自行駛離(飛龍號)</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115</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卸船直提</w:t>
            </w:r>
            <w:proofErr w:type="gramEnd"/>
            <w:r w:rsidRPr="00060046">
              <w:rPr>
                <w:rFonts w:ascii="新細明體" w:eastAsia="新細明體" w:hAnsi="新細明體" w:cs="新細明體" w:hint="eastAsia"/>
                <w:color w:val="000000" w:themeColor="text1"/>
                <w:sz w:val="20"/>
              </w:rPr>
              <w:t>(陸上船邊)/</w:t>
            </w:r>
            <w:proofErr w:type="gramStart"/>
            <w:r w:rsidRPr="00060046">
              <w:rPr>
                <w:rFonts w:ascii="新細明體" w:eastAsia="新細明體" w:hAnsi="新細明體" w:cs="新細明體" w:hint="eastAsia"/>
                <w:color w:val="000000" w:themeColor="text1"/>
                <w:sz w:val="20"/>
              </w:rPr>
              <w:t>駛進駛出</w:t>
            </w:r>
            <w:proofErr w:type="gramEnd"/>
            <w:r w:rsidRPr="00060046">
              <w:rPr>
                <w:rFonts w:ascii="新細明體" w:eastAsia="新細明體" w:hAnsi="新細明體" w:cs="新細明體" w:hint="eastAsia"/>
                <w:color w:val="000000" w:themeColor="text1"/>
                <w:sz w:val="20"/>
              </w:rPr>
              <w:t>(車輛)</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311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由碼頭自行駛離(汽車專用船)</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115</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卸船直提</w:t>
            </w:r>
            <w:proofErr w:type="gramEnd"/>
            <w:r w:rsidRPr="00060046">
              <w:rPr>
                <w:rFonts w:ascii="新細明體" w:eastAsia="新細明體" w:hAnsi="新細明體" w:cs="新細明體" w:hint="eastAsia"/>
                <w:color w:val="000000" w:themeColor="text1"/>
                <w:sz w:val="20"/>
              </w:rPr>
              <w:t>(陸上船邊)/</w:t>
            </w:r>
            <w:proofErr w:type="gramStart"/>
            <w:r w:rsidRPr="00060046">
              <w:rPr>
                <w:rFonts w:ascii="新細明體" w:eastAsia="新細明體" w:hAnsi="新細明體" w:cs="新細明體" w:hint="eastAsia"/>
                <w:color w:val="000000" w:themeColor="text1"/>
                <w:sz w:val="20"/>
              </w:rPr>
              <w:t>駛進駛出</w:t>
            </w:r>
            <w:proofErr w:type="gramEnd"/>
            <w:r w:rsidRPr="00060046">
              <w:rPr>
                <w:rFonts w:ascii="新細明體" w:eastAsia="新細明體" w:hAnsi="新細明體" w:cs="新細明體" w:hint="eastAsia"/>
                <w:color w:val="000000" w:themeColor="text1"/>
                <w:sz w:val="20"/>
              </w:rPr>
              <w:t>(車輛)</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322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碼頭通過費(國內航線20呎櫃)</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323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碼頭通過費(國內航線40呎櫃)</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324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碼頭通過費-離島(貨櫃20呎)</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325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碼頭通過費-離島(貨櫃40呎)</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340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東砂北運裝卸管理</w:t>
            </w:r>
            <w:proofErr w:type="gramStart"/>
            <w:r w:rsidRPr="00060046">
              <w:rPr>
                <w:rFonts w:ascii="新細明體" w:eastAsia="新細明體" w:hAnsi="新細明體" w:cs="新細明體" w:hint="eastAsia"/>
                <w:color w:val="000000" w:themeColor="text1"/>
                <w:sz w:val="20"/>
              </w:rPr>
              <w:t>理</w:t>
            </w:r>
            <w:proofErr w:type="gramEnd"/>
            <w:r w:rsidRPr="00060046">
              <w:rPr>
                <w:rFonts w:ascii="新細明體" w:eastAsia="新細明體" w:hAnsi="新細明體" w:cs="新細明體" w:hint="eastAsia"/>
                <w:color w:val="000000" w:themeColor="text1"/>
                <w:sz w:val="20"/>
              </w:rPr>
              <w:t>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M(卸)EX(裝)(根據主檔)</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IM：110，EX：120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344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w:t>
            </w:r>
            <w:proofErr w:type="gramStart"/>
            <w:r w:rsidRPr="00060046">
              <w:rPr>
                <w:rFonts w:ascii="新細明體" w:eastAsia="新細明體" w:hAnsi="新細明體" w:cs="新細明體" w:hint="eastAsia"/>
                <w:color w:val="000000" w:themeColor="text1"/>
                <w:sz w:val="20"/>
              </w:rPr>
              <w:t>雜貨船附載重</w:t>
            </w:r>
            <w:proofErr w:type="gramEnd"/>
            <w:r w:rsidRPr="00060046">
              <w:rPr>
                <w:rFonts w:ascii="新細明體" w:eastAsia="新細明體" w:hAnsi="新細明體" w:cs="新細明體" w:hint="eastAsia"/>
                <w:color w:val="000000" w:themeColor="text1"/>
                <w:sz w:val="20"/>
              </w:rPr>
              <w:t>櫃40呎)</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345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w:t>
            </w:r>
            <w:proofErr w:type="gramStart"/>
            <w:r w:rsidRPr="00060046">
              <w:rPr>
                <w:rFonts w:ascii="新細明體" w:eastAsia="新細明體" w:hAnsi="新細明體" w:cs="新細明體" w:hint="eastAsia"/>
                <w:color w:val="000000" w:themeColor="text1"/>
                <w:sz w:val="20"/>
              </w:rPr>
              <w:t>雜貨船附載重</w:t>
            </w:r>
            <w:proofErr w:type="gramEnd"/>
            <w:r w:rsidRPr="00060046">
              <w:rPr>
                <w:rFonts w:ascii="新細明體" w:eastAsia="新細明體" w:hAnsi="新細明體" w:cs="新細明體" w:hint="eastAsia"/>
                <w:color w:val="000000" w:themeColor="text1"/>
                <w:sz w:val="20"/>
              </w:rPr>
              <w:t>櫃40呎)轉口</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346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 xml:space="preserve">40 </w:t>
            </w:r>
            <w:proofErr w:type="gramStart"/>
            <w:r w:rsidRPr="00060046">
              <w:rPr>
                <w:rFonts w:ascii="新細明體" w:eastAsia="新細明體" w:hAnsi="新細明體" w:cs="新細明體" w:hint="eastAsia"/>
                <w:color w:val="000000" w:themeColor="text1"/>
                <w:sz w:val="20"/>
              </w:rPr>
              <w:t>呎重櫃</w:t>
            </w:r>
            <w:proofErr w:type="gramEnd"/>
            <w:r w:rsidRPr="00060046">
              <w:rPr>
                <w:rFonts w:ascii="新細明體" w:eastAsia="新細明體" w:hAnsi="新細明體" w:cs="新細明體" w:hint="eastAsia"/>
                <w:color w:val="000000" w:themeColor="text1"/>
                <w:sz w:val="20"/>
              </w:rPr>
              <w:t>碼頭通過費(卸</w:t>
            </w:r>
            <w:proofErr w:type="gramStart"/>
            <w:r w:rsidRPr="00060046">
              <w:rPr>
                <w:rFonts w:ascii="新細明體" w:eastAsia="新細明體" w:hAnsi="新細明體" w:cs="新細明體" w:hint="eastAsia"/>
                <w:color w:val="000000" w:themeColor="text1"/>
                <w:sz w:val="20"/>
              </w:rPr>
              <w:t>碼頭翻艙</w:t>
            </w:r>
            <w:proofErr w:type="gramEnd"/>
            <w:r w:rsidRPr="00060046">
              <w:rPr>
                <w:rFonts w:ascii="新細明體" w:eastAsia="新細明體" w:hAnsi="新細明體" w:cs="新細明體" w:hint="eastAsia"/>
                <w:color w:val="000000" w:themeColor="text1"/>
                <w:sz w:val="20"/>
              </w:rPr>
              <w:t>)</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400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裝卸管理費</w:t>
            </w:r>
          </w:p>
        </w:tc>
        <w:tc>
          <w:tcPr>
            <w:tcW w:w="2303" w:type="dxa"/>
            <w:shd w:val="clear" w:color="auto" w:fill="auto"/>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IM(</w:t>
            </w:r>
            <w:r w:rsidRPr="00060046">
              <w:rPr>
                <w:rFonts w:ascii="Times New Roman" w:eastAsia="新細明體" w:hAnsi="Times New Roman" w:cs="Times New Roman"/>
                <w:color w:val="000000" w:themeColor="text1"/>
                <w:sz w:val="20"/>
              </w:rPr>
              <w:t>卸</w:t>
            </w:r>
            <w:r w:rsidRPr="00060046">
              <w:rPr>
                <w:rFonts w:ascii="Times New Roman" w:eastAsia="新細明體" w:hAnsi="Times New Roman" w:cs="Times New Roman"/>
                <w:color w:val="000000" w:themeColor="text1"/>
                <w:sz w:val="20"/>
              </w:rPr>
              <w:t>)EX(</w:t>
            </w:r>
            <w:r w:rsidRPr="00060046">
              <w:rPr>
                <w:rFonts w:ascii="Times New Roman" w:eastAsia="新細明體" w:hAnsi="Times New Roman" w:cs="Times New Roman"/>
                <w:color w:val="000000" w:themeColor="text1"/>
                <w:sz w:val="20"/>
              </w:rPr>
              <w:t>裝</w:t>
            </w:r>
            <w:r w:rsidRPr="00060046">
              <w:rPr>
                <w:rFonts w:ascii="Times New Roman" w:eastAsia="新細明體" w:hAnsi="Times New Roman" w:cs="Times New Roman"/>
                <w:color w:val="000000" w:themeColor="text1"/>
                <w:sz w:val="20"/>
              </w:rPr>
              <w:t>)(</w:t>
            </w:r>
            <w:r w:rsidRPr="00060046">
              <w:rPr>
                <w:rFonts w:ascii="Times New Roman" w:eastAsia="新細明體" w:hAnsi="Times New Roman" w:cs="Times New Roman"/>
                <w:color w:val="000000" w:themeColor="text1"/>
                <w:sz w:val="20"/>
              </w:rPr>
              <w:t>根據主檔</w:t>
            </w:r>
            <w:r w:rsidRPr="00060046">
              <w:rPr>
                <w:rFonts w:ascii="Times New Roman" w:eastAsia="新細明體" w:hAnsi="Times New Roman" w:cs="Times New Roman"/>
                <w:color w:val="000000" w:themeColor="text1"/>
                <w:sz w:val="20"/>
              </w:rPr>
              <w:t>)</w:t>
            </w:r>
          </w:p>
        </w:tc>
        <w:tc>
          <w:tcPr>
            <w:tcW w:w="3428" w:type="dxa"/>
            <w:gridSpan w:val="2"/>
            <w:shd w:val="clear" w:color="auto" w:fill="auto"/>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IM</w:t>
            </w:r>
            <w:r w:rsidRPr="00060046">
              <w:rPr>
                <w:rFonts w:ascii="Times New Roman" w:eastAsia="新細明體" w:hAnsi="Times New Roman" w:cs="Times New Roman"/>
                <w:color w:val="000000" w:themeColor="text1"/>
                <w:sz w:val="20"/>
              </w:rPr>
              <w:t>：</w:t>
            </w:r>
            <w:r w:rsidRPr="00060046">
              <w:rPr>
                <w:rFonts w:ascii="Times New Roman" w:eastAsia="新細明體" w:hAnsi="Times New Roman" w:cs="Times New Roman"/>
                <w:color w:val="000000" w:themeColor="text1"/>
                <w:sz w:val="20"/>
              </w:rPr>
              <w:t>110</w:t>
            </w:r>
            <w:r w:rsidRPr="00060046">
              <w:rPr>
                <w:rFonts w:ascii="Times New Roman" w:eastAsia="新細明體" w:hAnsi="Times New Roman" w:cs="Times New Roman"/>
                <w:color w:val="000000" w:themeColor="text1"/>
                <w:sz w:val="20"/>
              </w:rPr>
              <w:t>，</w:t>
            </w:r>
            <w:r w:rsidRPr="00060046">
              <w:rPr>
                <w:rFonts w:ascii="Times New Roman" w:eastAsia="新細明體" w:hAnsi="Times New Roman" w:cs="Times New Roman"/>
                <w:color w:val="000000" w:themeColor="text1"/>
                <w:sz w:val="20"/>
              </w:rPr>
              <w:t>EX</w:t>
            </w:r>
            <w:r w:rsidRPr="00060046">
              <w:rPr>
                <w:rFonts w:ascii="Times New Roman" w:eastAsia="新細明體" w:hAnsi="Times New Roman" w:cs="Times New Roman"/>
                <w:color w:val="000000" w:themeColor="text1"/>
                <w:sz w:val="20"/>
              </w:rPr>
              <w:t>：</w:t>
            </w:r>
            <w:r w:rsidRPr="00060046">
              <w:rPr>
                <w:rFonts w:ascii="Times New Roman" w:eastAsia="新細明體" w:hAnsi="Times New Roman" w:cs="Times New Roman"/>
                <w:color w:val="000000" w:themeColor="text1"/>
                <w:sz w:val="20"/>
              </w:rPr>
              <w:t>120</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401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裝卸管理費(轉口進)</w:t>
            </w:r>
          </w:p>
        </w:tc>
        <w:tc>
          <w:tcPr>
            <w:tcW w:w="2303" w:type="dxa"/>
            <w:shd w:val="clear" w:color="auto" w:fill="auto"/>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TI</w:t>
            </w:r>
          </w:p>
        </w:tc>
        <w:tc>
          <w:tcPr>
            <w:tcW w:w="878" w:type="dxa"/>
            <w:shd w:val="clear" w:color="auto" w:fill="auto"/>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110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420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轉口貨(出口)同碼頭區及不同碼頭區</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TE</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430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裝卸管理費(歸墊款)</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列ISSUE LOG決議取消</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9111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上半夜加成</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9112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下半夜加成</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9113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上半夜加成</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9114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下半夜加成</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lastRenderedPageBreak/>
              <w:t>9251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國定假日加成</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1100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船上裝卸費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IM(</w:t>
            </w:r>
            <w:r w:rsidRPr="00060046">
              <w:rPr>
                <w:rFonts w:ascii="ZClosurez" w:eastAsia="新細明體" w:hAnsi="ZClosurez" w:cs="新細明體"/>
                <w:color w:val="000000" w:themeColor="text1"/>
                <w:sz w:val="20"/>
              </w:rPr>
              <w:t>卸</w:t>
            </w:r>
            <w:r w:rsidRPr="00060046">
              <w:rPr>
                <w:rFonts w:ascii="ZClosurez" w:eastAsia="新細明體" w:hAnsi="ZClosurez" w:cs="新細明體"/>
                <w:color w:val="000000" w:themeColor="text1"/>
                <w:sz w:val="20"/>
              </w:rPr>
              <w:t>)EX(</w:t>
            </w:r>
            <w:r w:rsidRPr="00060046">
              <w:rPr>
                <w:rFonts w:ascii="ZClosurez" w:eastAsia="新細明體" w:hAnsi="ZClosurez" w:cs="新細明體"/>
                <w:color w:val="000000" w:themeColor="text1"/>
                <w:sz w:val="20"/>
              </w:rPr>
              <w:t>裝</w:t>
            </w:r>
            <w:r w:rsidRPr="00060046">
              <w:rPr>
                <w:rFonts w:ascii="ZClosurez" w:eastAsia="新細明體" w:hAnsi="ZClosurez" w:cs="新細明體"/>
                <w:color w:val="000000" w:themeColor="text1"/>
                <w:sz w:val="20"/>
              </w:rPr>
              <w:t>)(</w:t>
            </w:r>
            <w:r w:rsidRPr="00060046">
              <w:rPr>
                <w:rFonts w:ascii="ZClosurez" w:eastAsia="新細明體" w:hAnsi="ZClosurez" w:cs="新細明體"/>
                <w:color w:val="000000" w:themeColor="text1"/>
                <w:sz w:val="20"/>
              </w:rPr>
              <w:t>根據主檔</w:t>
            </w:r>
            <w:r w:rsidRPr="00060046">
              <w:rPr>
                <w:rFonts w:ascii="ZClosurez" w:eastAsia="新細明體" w:hAnsi="ZClosurez" w:cs="新細明體"/>
                <w:color w:val="000000" w:themeColor="text1"/>
                <w:sz w:val="20"/>
              </w:rPr>
              <w:t>)</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IM：110，EX：120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船上裝卸</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由碼頭裝輪船</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由碼頭裝船(船上)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1102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由水面裝輪船</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由水面裝船(船上)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1110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由碼頭直駛艙內(飛龍號)</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115</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proofErr w:type="gramStart"/>
            <w:r w:rsidRPr="00060046">
              <w:rPr>
                <w:rFonts w:ascii="ZClosurez" w:eastAsia="新細明體" w:hAnsi="ZClosurez" w:cs="新細明體"/>
                <w:color w:val="000000" w:themeColor="text1"/>
                <w:sz w:val="20"/>
              </w:rPr>
              <w:t>卸船進</w:t>
            </w:r>
            <w:proofErr w:type="gramEnd"/>
            <w:r w:rsidRPr="00060046">
              <w:rPr>
                <w:rFonts w:ascii="ZClosurez" w:eastAsia="新細明體" w:hAnsi="ZClosurez" w:cs="新細明體"/>
                <w:color w:val="000000" w:themeColor="text1"/>
                <w:sz w:val="20"/>
              </w:rPr>
              <w:t>倉</w:t>
            </w:r>
            <w:r w:rsidRPr="00060046">
              <w:rPr>
                <w:rFonts w:ascii="ZClosurez" w:eastAsia="新細明體" w:hAnsi="ZClosurez" w:cs="新細明體"/>
                <w:color w:val="000000" w:themeColor="text1"/>
                <w:sz w:val="20"/>
              </w:rPr>
              <w:t>(</w:t>
            </w:r>
            <w:r w:rsidRPr="00060046">
              <w:rPr>
                <w:rFonts w:ascii="ZClosurez" w:eastAsia="新細明體" w:hAnsi="ZClosurez" w:cs="新細明體"/>
                <w:color w:val="000000" w:themeColor="text1"/>
                <w:sz w:val="20"/>
              </w:rPr>
              <w:t>陸上進倉</w:t>
            </w:r>
            <w:r w:rsidRPr="00060046">
              <w:rPr>
                <w:rFonts w:ascii="ZClosurez" w:eastAsia="新細明體" w:hAnsi="ZClosurez" w:cs="新細明體"/>
                <w:color w:val="000000" w:themeColor="text1"/>
                <w:sz w:val="20"/>
              </w:rPr>
              <w:t>)/</w:t>
            </w:r>
            <w:proofErr w:type="gramStart"/>
            <w:r w:rsidRPr="00060046">
              <w:rPr>
                <w:rFonts w:ascii="ZClosurez" w:eastAsia="新細明體" w:hAnsi="ZClosurez" w:cs="新細明體"/>
                <w:color w:val="000000" w:themeColor="text1"/>
                <w:sz w:val="20"/>
              </w:rPr>
              <w:t>駛進駛出</w:t>
            </w:r>
            <w:proofErr w:type="gramEnd"/>
            <w:r w:rsidRPr="00060046">
              <w:rPr>
                <w:rFonts w:ascii="ZClosurez" w:eastAsia="新細明體" w:hAnsi="ZClosurez" w:cs="新細明體"/>
                <w:color w:val="000000" w:themeColor="text1"/>
                <w:sz w:val="20"/>
              </w:rPr>
              <w:t>(</w:t>
            </w:r>
            <w:r w:rsidRPr="00060046">
              <w:rPr>
                <w:rFonts w:ascii="ZClosurez" w:eastAsia="新細明體" w:hAnsi="ZClosurez" w:cs="新細明體"/>
                <w:color w:val="000000" w:themeColor="text1"/>
                <w:sz w:val="20"/>
              </w:rPr>
              <w:t>車輛</w:t>
            </w:r>
            <w:r w:rsidRPr="00060046">
              <w:rPr>
                <w:rFonts w:ascii="ZClosurez" w:eastAsia="新細明體" w:hAnsi="ZClosurez" w:cs="新細明體"/>
                <w:color w:val="000000" w:themeColor="text1"/>
                <w:sz w:val="20"/>
              </w:rPr>
              <w:t>)</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1112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w:t>
            </w:r>
            <w:proofErr w:type="gramStart"/>
            <w:r w:rsidRPr="00060046">
              <w:rPr>
                <w:rFonts w:ascii="新細明體" w:eastAsia="新細明體" w:hAnsi="新細明體" w:cs="新細明體" w:hint="eastAsia"/>
                <w:color w:val="000000" w:themeColor="text1"/>
                <w:sz w:val="20"/>
              </w:rPr>
              <w:t>車直裝輪船</w:t>
            </w:r>
            <w:proofErr w:type="gramEnd"/>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由碼頭裝船(船上)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1120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直</w:t>
            </w:r>
            <w:proofErr w:type="gramStart"/>
            <w:r w:rsidRPr="00060046">
              <w:rPr>
                <w:rFonts w:ascii="新細明體" w:eastAsia="新細明體" w:hAnsi="新細明體" w:cs="新細明體" w:hint="eastAsia"/>
                <w:color w:val="000000" w:themeColor="text1"/>
                <w:sz w:val="20"/>
              </w:rPr>
              <w:t>駛船內卸卡</w:t>
            </w:r>
            <w:proofErr w:type="gramEnd"/>
            <w:r w:rsidRPr="00060046">
              <w:rPr>
                <w:rFonts w:ascii="新細明體" w:eastAsia="新細明體" w:hAnsi="新細明體" w:cs="新細明體" w:hint="eastAsia"/>
                <w:color w:val="000000" w:themeColor="text1"/>
                <w:sz w:val="20"/>
              </w:rPr>
              <w:t>拖車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120</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由船卸碼頭</w:t>
            </w:r>
            <w:proofErr w:type="gramEnd"/>
            <w:r w:rsidRPr="00060046">
              <w:rPr>
                <w:rFonts w:ascii="新細明體" w:eastAsia="新細明體" w:hAnsi="新細明體" w:cs="新細明體" w:hint="eastAsia"/>
                <w:color w:val="000000" w:themeColor="text1"/>
                <w:sz w:val="20"/>
              </w:rPr>
              <w:t>(船上)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出</w:t>
            </w:r>
            <w:proofErr w:type="gramStart"/>
            <w:r w:rsidRPr="00060046">
              <w:rPr>
                <w:rFonts w:ascii="新細明體" w:eastAsia="新細明體" w:hAnsi="新細明體" w:cs="新細明體" w:hint="eastAsia"/>
                <w:color w:val="000000" w:themeColor="text1"/>
                <w:sz w:val="20"/>
              </w:rPr>
              <w:t>倉搬碼碩</w:t>
            </w:r>
            <w:proofErr w:type="gramEnd"/>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124</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出倉裝船(</w:t>
            </w:r>
            <w:proofErr w:type="gramStart"/>
            <w:r w:rsidRPr="00060046">
              <w:rPr>
                <w:rFonts w:ascii="新細明體" w:eastAsia="新細明體" w:hAnsi="新細明體" w:cs="新細明體" w:hint="eastAsia"/>
                <w:color w:val="000000" w:themeColor="text1"/>
                <w:sz w:val="20"/>
              </w:rPr>
              <w:t>陸上出艙</w:t>
            </w:r>
            <w:proofErr w:type="gramEnd"/>
            <w:r w:rsidRPr="00060046">
              <w:rPr>
                <w:rFonts w:ascii="新細明體" w:eastAsia="新細明體" w:hAnsi="新細明體" w:cs="新細明體" w:hint="eastAsia"/>
                <w:color w:val="000000" w:themeColor="text1"/>
                <w:sz w:val="20"/>
              </w:rPr>
              <w:t>)</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1202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陸上裝卸費(FIO)</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(可取消)</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1303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(BC)由船邊卡拖車掛</w:t>
            </w:r>
            <w:proofErr w:type="gramStart"/>
            <w:r w:rsidRPr="00060046">
              <w:rPr>
                <w:rFonts w:ascii="新細明體" w:eastAsia="新細明體" w:hAnsi="新細明體" w:cs="新細明體" w:hint="eastAsia"/>
                <w:color w:val="000000" w:themeColor="text1"/>
                <w:sz w:val="20"/>
              </w:rPr>
              <w:t>鉤直裝</w:t>
            </w:r>
            <w:proofErr w:type="gramEnd"/>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直接裝船(陸上船邊)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1304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由船邊卡拖車掛</w:t>
            </w:r>
            <w:proofErr w:type="gramStart"/>
            <w:r w:rsidRPr="00060046">
              <w:rPr>
                <w:rFonts w:ascii="新細明體" w:eastAsia="新細明體" w:hAnsi="新細明體" w:cs="新細明體" w:hint="eastAsia"/>
                <w:color w:val="000000" w:themeColor="text1"/>
                <w:sz w:val="20"/>
              </w:rPr>
              <w:t>鉤直裝</w:t>
            </w:r>
            <w:proofErr w:type="gramEnd"/>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123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直接裝船(陸上船邊)</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1311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w:t>
            </w:r>
            <w:proofErr w:type="gramStart"/>
            <w:r w:rsidRPr="00060046">
              <w:rPr>
                <w:rFonts w:ascii="新細明體" w:eastAsia="新細明體" w:hAnsi="新細明體" w:cs="新細明體" w:hint="eastAsia"/>
                <w:color w:val="000000" w:themeColor="text1"/>
                <w:sz w:val="20"/>
              </w:rPr>
              <w:t>直駛船內</w:t>
            </w:r>
            <w:proofErr w:type="gramEnd"/>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115</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駛進駛出</w:t>
            </w:r>
            <w:proofErr w:type="gramEnd"/>
            <w:r w:rsidRPr="00060046">
              <w:rPr>
                <w:rFonts w:ascii="新細明體" w:eastAsia="新細明體" w:hAnsi="新細明體" w:cs="新細明體" w:hint="eastAsia"/>
                <w:color w:val="000000" w:themeColor="text1"/>
                <w:sz w:val="20"/>
              </w:rPr>
              <w:t>(車輛)</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1313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由碼頭</w:t>
            </w:r>
            <w:proofErr w:type="gramStart"/>
            <w:r w:rsidRPr="00060046">
              <w:rPr>
                <w:rFonts w:ascii="新細明體" w:eastAsia="新細明體" w:hAnsi="新細明體" w:cs="新細明體" w:hint="eastAsia"/>
                <w:color w:val="000000" w:themeColor="text1"/>
                <w:sz w:val="20"/>
              </w:rPr>
              <w:t>直駛船</w:t>
            </w:r>
            <w:proofErr w:type="gramEnd"/>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EX</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115</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駛進駛出</w:t>
            </w:r>
            <w:proofErr w:type="gramEnd"/>
            <w:r w:rsidRPr="00060046">
              <w:rPr>
                <w:rFonts w:ascii="新細明體" w:eastAsia="新細明體" w:hAnsi="新細明體" w:cs="新細明體" w:hint="eastAsia"/>
                <w:color w:val="000000" w:themeColor="text1"/>
                <w:sz w:val="20"/>
              </w:rPr>
              <w:t>(車輛)</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3060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空櫃裝卸管理費(卸</w:t>
            </w:r>
            <w:proofErr w:type="gramStart"/>
            <w:r w:rsidRPr="00060046">
              <w:rPr>
                <w:rFonts w:ascii="新細明體" w:eastAsia="新細明體" w:hAnsi="新細明體" w:cs="新細明體" w:hint="eastAsia"/>
                <w:color w:val="000000" w:themeColor="text1"/>
                <w:sz w:val="20"/>
              </w:rPr>
              <w:t>碼頭翻艙</w:t>
            </w:r>
            <w:proofErr w:type="gramEnd"/>
            <w:r w:rsidRPr="00060046">
              <w:rPr>
                <w:rFonts w:ascii="新細明體" w:eastAsia="新細明體" w:hAnsi="新細明體" w:cs="新細明體" w:hint="eastAsia"/>
                <w:color w:val="000000" w:themeColor="text1"/>
                <w:sz w:val="20"/>
              </w:rPr>
              <w:t>)</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OT</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231+E(</w:t>
            </w:r>
            <w:proofErr w:type="gramStart"/>
            <w:r w:rsidRPr="00060046">
              <w:rPr>
                <w:rFonts w:ascii="ZClosurez" w:eastAsia="新細明體" w:hAnsi="ZClosurez" w:cs="新細明體"/>
                <w:color w:val="000000" w:themeColor="text1"/>
                <w:sz w:val="20"/>
              </w:rPr>
              <w:t>櫃別</w:t>
            </w:r>
            <w:proofErr w:type="gramEnd"/>
            <w:r w:rsidRPr="00060046">
              <w:rPr>
                <w:rFonts w:ascii="ZClosurez" w:eastAsia="新細明體" w:hAnsi="ZClosurez" w:cs="新細明體"/>
                <w:color w:val="000000" w:themeColor="text1"/>
                <w:sz w:val="20"/>
              </w:rPr>
              <w:t>)</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裝卸管理費-貨櫃/卸</w:t>
            </w:r>
            <w:proofErr w:type="gramStart"/>
            <w:r w:rsidRPr="00060046">
              <w:rPr>
                <w:rFonts w:ascii="新細明體" w:eastAsia="新細明體" w:hAnsi="新細明體" w:cs="新細明體" w:hint="eastAsia"/>
                <w:color w:val="000000" w:themeColor="text1"/>
                <w:sz w:val="20"/>
              </w:rPr>
              <w:t>碼頭翻艙</w:t>
            </w:r>
            <w:proofErr w:type="gramEnd"/>
            <w:r w:rsidRPr="00060046">
              <w:rPr>
                <w:rFonts w:ascii="新細明體" w:eastAsia="新細明體" w:hAnsi="新細明體" w:cs="新細明體" w:hint="eastAsia"/>
                <w:color w:val="000000" w:themeColor="text1"/>
                <w:sz w:val="20"/>
              </w:rPr>
              <w:t>/空櫃/業務委外/</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3061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重櫃裝卸</w:t>
            </w:r>
            <w:proofErr w:type="gramEnd"/>
            <w:r w:rsidRPr="00060046">
              <w:rPr>
                <w:rFonts w:ascii="新細明體" w:eastAsia="新細明體" w:hAnsi="新細明體" w:cs="新細明體" w:hint="eastAsia"/>
                <w:color w:val="000000" w:themeColor="text1"/>
                <w:sz w:val="20"/>
              </w:rPr>
              <w:t>管理費(卸</w:t>
            </w:r>
            <w:proofErr w:type="gramStart"/>
            <w:r w:rsidRPr="00060046">
              <w:rPr>
                <w:rFonts w:ascii="新細明體" w:eastAsia="新細明體" w:hAnsi="新細明體" w:cs="新細明體" w:hint="eastAsia"/>
                <w:color w:val="000000" w:themeColor="text1"/>
                <w:sz w:val="20"/>
              </w:rPr>
              <w:t>碼頭翻艙</w:t>
            </w:r>
            <w:proofErr w:type="gramEnd"/>
            <w:r w:rsidRPr="00060046">
              <w:rPr>
                <w:rFonts w:ascii="新細明體" w:eastAsia="新細明體" w:hAnsi="新細明體" w:cs="新細明體" w:hint="eastAsia"/>
                <w:color w:val="000000" w:themeColor="text1"/>
                <w:sz w:val="20"/>
              </w:rPr>
              <w:t>)</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OT</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231+F(</w:t>
            </w:r>
            <w:proofErr w:type="gramStart"/>
            <w:r w:rsidRPr="00060046">
              <w:rPr>
                <w:rFonts w:ascii="ZClosurez" w:eastAsia="新細明體" w:hAnsi="ZClosurez" w:cs="新細明體"/>
                <w:color w:val="000000" w:themeColor="text1"/>
                <w:sz w:val="20"/>
              </w:rPr>
              <w:t>櫃別</w:t>
            </w:r>
            <w:proofErr w:type="gramEnd"/>
            <w:r w:rsidRPr="00060046">
              <w:rPr>
                <w:rFonts w:ascii="ZClosurez" w:eastAsia="新細明體" w:hAnsi="ZClosurez" w:cs="新細明體"/>
                <w:color w:val="000000" w:themeColor="text1"/>
                <w:sz w:val="20"/>
              </w:rPr>
              <w:t>)</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裝卸管理費-貨櫃/卸碼頭</w:t>
            </w:r>
            <w:proofErr w:type="gramStart"/>
            <w:r w:rsidRPr="00060046">
              <w:rPr>
                <w:rFonts w:ascii="新細明體" w:eastAsia="新細明體" w:hAnsi="新細明體" w:cs="新細明體" w:hint="eastAsia"/>
                <w:color w:val="000000" w:themeColor="text1"/>
                <w:sz w:val="20"/>
              </w:rPr>
              <w:t>翻艙/實櫃</w:t>
            </w:r>
            <w:proofErr w:type="gramEnd"/>
            <w:r w:rsidRPr="00060046">
              <w:rPr>
                <w:rFonts w:ascii="新細明體" w:eastAsia="新細明體" w:hAnsi="新細明體" w:cs="新細明體" w:hint="eastAsia"/>
                <w:color w:val="000000" w:themeColor="text1"/>
                <w:sz w:val="20"/>
              </w:rPr>
              <w:t>/業務委外/</w:t>
            </w:r>
          </w:p>
        </w:tc>
      </w:tr>
      <w:tr w:rsidR="00613652" w:rsidRPr="002E1C57" w:rsidTr="00AC42D7">
        <w:trPr>
          <w:trHeight w:val="570"/>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3062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雜貨裝卸管理費(卸</w:t>
            </w:r>
            <w:proofErr w:type="gramStart"/>
            <w:r w:rsidRPr="00060046">
              <w:rPr>
                <w:rFonts w:ascii="新細明體" w:eastAsia="新細明體" w:hAnsi="新細明體" w:cs="新細明體" w:hint="eastAsia"/>
                <w:color w:val="000000" w:themeColor="text1"/>
                <w:sz w:val="20"/>
              </w:rPr>
              <w:t>碼頭翻艙</w:t>
            </w:r>
            <w:proofErr w:type="gramEnd"/>
            <w:r w:rsidRPr="00060046">
              <w:rPr>
                <w:rFonts w:ascii="新細明體" w:eastAsia="新細明體" w:hAnsi="新細明體" w:cs="新細明體" w:hint="eastAsia"/>
                <w:color w:val="000000" w:themeColor="text1"/>
                <w:sz w:val="20"/>
              </w:rPr>
              <w:t>)</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OT</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裝卸管理費-一般裝卸/卸</w:t>
            </w:r>
            <w:proofErr w:type="gramStart"/>
            <w:r w:rsidRPr="00060046">
              <w:rPr>
                <w:rFonts w:ascii="新細明體" w:eastAsia="新細明體" w:hAnsi="新細明體" w:cs="新細明體" w:hint="eastAsia"/>
                <w:color w:val="000000" w:themeColor="text1"/>
                <w:sz w:val="20"/>
              </w:rPr>
              <w:t>碼頭翻艙</w:t>
            </w:r>
            <w:proofErr w:type="gramEnd"/>
            <w:r w:rsidRPr="00060046">
              <w:rPr>
                <w:rFonts w:ascii="新細明體" w:eastAsia="新細明體" w:hAnsi="新細明體" w:cs="新細明體" w:hint="eastAsia"/>
                <w:color w:val="000000" w:themeColor="text1"/>
                <w:sz w:val="20"/>
              </w:rPr>
              <w:t>/雜貨/業務委外/</w:t>
            </w:r>
          </w:p>
        </w:tc>
      </w:tr>
      <w:tr w:rsidR="00613652" w:rsidRPr="002E1C57" w:rsidTr="00AC42D7">
        <w:trPr>
          <w:trHeight w:val="570"/>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3063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雜貨裝卸管理費(</w:t>
            </w:r>
            <w:proofErr w:type="gramStart"/>
            <w:r w:rsidRPr="00060046">
              <w:rPr>
                <w:rFonts w:ascii="新細明體" w:eastAsia="新細明體" w:hAnsi="新細明體" w:cs="新細明體" w:hint="eastAsia"/>
                <w:color w:val="000000" w:themeColor="text1"/>
                <w:sz w:val="20"/>
              </w:rPr>
              <w:t>船上翻艙</w:t>
            </w:r>
            <w:proofErr w:type="gramEnd"/>
            <w:r w:rsidRPr="00060046">
              <w:rPr>
                <w:rFonts w:ascii="新細明體" w:eastAsia="新細明體" w:hAnsi="新細明體" w:cs="新細明體" w:hint="eastAsia"/>
                <w:color w:val="000000" w:themeColor="text1"/>
                <w:sz w:val="20"/>
              </w:rPr>
              <w:t>)</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OT</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裝卸管理費-一般裝卸/</w:t>
            </w:r>
            <w:proofErr w:type="gramStart"/>
            <w:r w:rsidRPr="00060046">
              <w:rPr>
                <w:rFonts w:ascii="新細明體" w:eastAsia="新細明體" w:hAnsi="新細明體" w:cs="新細明體" w:hint="eastAsia"/>
                <w:color w:val="000000" w:themeColor="text1"/>
                <w:sz w:val="20"/>
              </w:rPr>
              <w:t>船上翻艙</w:t>
            </w:r>
            <w:proofErr w:type="gramEnd"/>
            <w:r w:rsidRPr="00060046">
              <w:rPr>
                <w:rFonts w:ascii="新細明體" w:eastAsia="新細明體" w:hAnsi="新細明體" w:cs="新細明體" w:hint="eastAsia"/>
                <w:color w:val="000000" w:themeColor="text1"/>
                <w:sz w:val="20"/>
              </w:rPr>
              <w:t>/雜貨/業務委外/</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5003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拆(甲)</w:t>
            </w:r>
            <w:proofErr w:type="gramStart"/>
            <w:r w:rsidRPr="00060046">
              <w:rPr>
                <w:rFonts w:ascii="新細明體" w:eastAsia="新細明體" w:hAnsi="新細明體" w:cs="新細明體" w:hint="eastAsia"/>
                <w:color w:val="000000" w:themeColor="text1"/>
                <w:sz w:val="20"/>
              </w:rPr>
              <w:t>櫃裝</w:t>
            </w:r>
            <w:proofErr w:type="gramEnd"/>
            <w:r w:rsidRPr="00060046">
              <w:rPr>
                <w:rFonts w:ascii="新細明體" w:eastAsia="新細明體" w:hAnsi="新細明體" w:cs="新細明體" w:hint="eastAsia"/>
                <w:color w:val="000000" w:themeColor="text1"/>
                <w:sz w:val="20"/>
              </w:rPr>
              <w:t>(乙)櫃</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目前無</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5004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卸卡車裝櫃工作</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SH</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陸上單項</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5010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裝卸管理費(單項作業)</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SH</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陸上單項</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5011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集中查驗作業費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PC</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無</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5012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裝</w:t>
            </w:r>
            <w:proofErr w:type="gramStart"/>
            <w:r w:rsidRPr="00060046">
              <w:rPr>
                <w:rFonts w:ascii="新細明體" w:eastAsia="新細明體" w:hAnsi="新細明體" w:cs="新細明體" w:hint="eastAsia"/>
                <w:color w:val="000000" w:themeColor="text1"/>
                <w:sz w:val="20"/>
              </w:rPr>
              <w:t>拆櫃費</w:t>
            </w:r>
            <w:proofErr w:type="gramEnd"/>
            <w:r w:rsidRPr="00060046">
              <w:rPr>
                <w:rFonts w:ascii="新細明體" w:eastAsia="新細明體" w:hAnsi="新細明體" w:cs="新細明體" w:hint="eastAsia"/>
                <w:color w:val="000000" w:themeColor="text1"/>
                <w:sz w:val="20"/>
              </w:rPr>
              <w:t>(MY)</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BS</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櫃場</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5051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在</w:t>
            </w:r>
            <w:proofErr w:type="gramStart"/>
            <w:r w:rsidRPr="00060046">
              <w:rPr>
                <w:rFonts w:ascii="新細明體" w:eastAsia="新細明體" w:hAnsi="新細明體" w:cs="新細明體" w:hint="eastAsia"/>
                <w:color w:val="000000" w:themeColor="text1"/>
                <w:sz w:val="20"/>
              </w:rPr>
              <w:t>場地吊換車架</w:t>
            </w:r>
            <w:proofErr w:type="gramEnd"/>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SH</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陸上單項</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5052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由場地吊裝車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ZClosurez" w:eastAsia="新細明體" w:hAnsi="ZClosurez" w:cs="新細明體" w:hint="eastAsia"/>
                <w:color w:val="000000" w:themeColor="text1"/>
                <w:sz w:val="20"/>
              </w:rPr>
            </w:pPr>
            <w:r w:rsidRPr="00060046">
              <w:rPr>
                <w:rFonts w:ascii="ZClosurez" w:eastAsia="新細明體" w:hAnsi="ZClosurez" w:cs="新細明體"/>
                <w:color w:val="000000" w:themeColor="text1"/>
                <w:sz w:val="20"/>
              </w:rPr>
              <w:t>SH</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131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陸上單項</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6043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6044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碼頭通過費(國內航線)</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6045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碼頭通過費(管道裝卸)</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6048</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碼頭通過費(國內航線管道裝卸及轉口貨)</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6049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碼頭通過費-離島</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6050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碼頭通過費-離島(管道貨)</w:t>
            </w:r>
          </w:p>
        </w:tc>
        <w:tc>
          <w:tcPr>
            <w:tcW w:w="2303" w:type="dxa"/>
            <w:shd w:val="clear" w:color="auto" w:fill="auto"/>
            <w:vAlign w:val="center"/>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6692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陸上滯留費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GS</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6693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棧</w:t>
            </w:r>
            <w:proofErr w:type="gramEnd"/>
            <w:r w:rsidRPr="00060046">
              <w:rPr>
                <w:rFonts w:ascii="新細明體" w:eastAsia="新細明體" w:hAnsi="新細明體" w:cs="新細明體" w:hint="eastAsia"/>
                <w:color w:val="000000" w:themeColor="text1"/>
                <w:sz w:val="20"/>
              </w:rPr>
              <w:t>租</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WR</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6694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20呎以下貨櫃滯留費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CI</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6695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超過20呎貨櫃滯留費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CI</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7060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搭拆橋費</w:t>
            </w:r>
            <w:proofErr w:type="gramEnd"/>
            <w:r w:rsidRPr="00060046">
              <w:rPr>
                <w:rFonts w:ascii="新細明體" w:eastAsia="新細明體" w:hAnsi="新細明體" w:cs="新細明體" w:hint="eastAsia"/>
                <w:color w:val="000000" w:themeColor="text1"/>
                <w:sz w:val="20"/>
              </w:rPr>
              <w:t>日間</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保留原編號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lastRenderedPageBreak/>
              <w:t>7061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搭拆橋費</w:t>
            </w:r>
            <w:proofErr w:type="gramEnd"/>
            <w:r w:rsidRPr="00060046">
              <w:rPr>
                <w:rFonts w:ascii="新細明體" w:eastAsia="新細明體" w:hAnsi="新細明體" w:cs="新細明體" w:hint="eastAsia"/>
                <w:color w:val="000000" w:themeColor="text1"/>
                <w:sz w:val="20"/>
              </w:rPr>
              <w:t>上夜</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保留原編號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7062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搭拆橋費</w:t>
            </w:r>
            <w:proofErr w:type="gramEnd"/>
            <w:r w:rsidRPr="00060046">
              <w:rPr>
                <w:rFonts w:ascii="新細明體" w:eastAsia="新細明體" w:hAnsi="新細明體" w:cs="新細明體" w:hint="eastAsia"/>
                <w:color w:val="000000" w:themeColor="text1"/>
                <w:sz w:val="20"/>
              </w:rPr>
              <w:t>下夜</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保留原編號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7063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搭拆橋費早出</w:t>
            </w:r>
            <w:proofErr w:type="gramEnd"/>
            <w:r w:rsidRPr="00060046">
              <w:rPr>
                <w:rFonts w:ascii="新細明體" w:eastAsia="新細明體" w:hAnsi="新細明體" w:cs="新細明體" w:hint="eastAsia"/>
                <w:color w:val="000000" w:themeColor="text1"/>
                <w:sz w:val="20"/>
              </w:rPr>
              <w:t>工作</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保留原編號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半夜工 國內航線500噸以下</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1000噸以下</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141+142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1000~10000噸</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141+142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10000~20000噸</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141+142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20000噸以上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141+142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半夜工 1000噸以下</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半夜工 1000~10000噸</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7107</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半夜工 10000~20000噸</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7108</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半夜工 20000噸以上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7109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國內航線500噸以下</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141+142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7111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貨櫃碼頭全夜工 1000噸以下</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241+242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7112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貨櫃碼頭全夜工 1000~10000噸</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241+242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7113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貨櫃碼頭全夜工 10000~20000噸</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241+242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7114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貨櫃碼頭全夜工 20000噸以上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241+242</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7115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貨櫃碼頭半夜工 1000噸以下</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7116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貨櫃碼頭半夜工 1000~10000噸</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7117</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貨櫃碼頭半夜工 10000~20000噸</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7118</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貨櫃碼頭半夜工 20000噸以上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241</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1000噸以下(未超過4小時)</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7702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1000~10000噸(未超過4小時)</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7703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10000~20000噸(未超過4小時)</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7704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20000噸以上(未超過4小時)</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7709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全夜工 國內航線500噸以下(未超過4小時)</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FM</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143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7711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貨櫃碼頭全夜工 1000噸以下(未超過4小時)</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7712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貨櫃碼頭全夜工 1000~10000噸(未超過4小時)</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570"/>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7713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貨櫃碼頭全夜工 10000~20000噸(未超過4小時)</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7714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貨櫃碼頭全夜工 20000噸以上 (未超過4小時)</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243</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7715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手推車使用費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無</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8005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spellStart"/>
            <w:r w:rsidRPr="00060046">
              <w:rPr>
                <w:rFonts w:ascii="新細明體" w:eastAsia="新細明體" w:hAnsi="新細明體" w:cs="新細明體" w:hint="eastAsia"/>
                <w:color w:val="000000" w:themeColor="text1"/>
                <w:sz w:val="20"/>
              </w:rPr>
              <w:t>ca</w:t>
            </w:r>
            <w:proofErr w:type="spellEnd"/>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陸上冷凍品工作</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無</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9249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碼頭</w:t>
            </w:r>
            <w:proofErr w:type="gramStart"/>
            <w:r w:rsidRPr="00060046">
              <w:rPr>
                <w:rFonts w:ascii="新細明體" w:eastAsia="新細明體" w:hAnsi="新細明體" w:cs="新細明體" w:hint="eastAsia"/>
                <w:color w:val="000000" w:themeColor="text1"/>
                <w:sz w:val="20"/>
              </w:rPr>
              <w:t>碇</w:t>
            </w:r>
            <w:proofErr w:type="gramEnd"/>
            <w:r w:rsidRPr="00060046">
              <w:rPr>
                <w:rFonts w:ascii="新細明體" w:eastAsia="新細明體" w:hAnsi="新細明體" w:cs="新細明體" w:hint="eastAsia"/>
                <w:color w:val="000000" w:themeColor="text1"/>
                <w:sz w:val="20"/>
              </w:rPr>
              <w:t>泊費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9323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打撈費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9910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9911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lastRenderedPageBreak/>
              <w:t>9912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9913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9914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9915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9916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9917</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9918</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9919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9927</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9928</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9929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9937</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污</w:t>
            </w:r>
            <w:proofErr w:type="gramEnd"/>
            <w:r w:rsidRPr="00060046">
              <w:rPr>
                <w:rFonts w:ascii="新細明體" w:eastAsia="新細明體" w:hAnsi="新細明體" w:cs="新細明體" w:hint="eastAsia"/>
                <w:color w:val="000000" w:themeColor="text1"/>
                <w:sz w:val="20"/>
              </w:rPr>
              <w:t>油水處理費(八折)</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9938</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污</w:t>
            </w:r>
            <w:proofErr w:type="gramEnd"/>
            <w:r w:rsidRPr="00060046">
              <w:rPr>
                <w:rFonts w:ascii="新細明體" w:eastAsia="新細明體" w:hAnsi="新細明體" w:cs="新細明體" w:hint="eastAsia"/>
                <w:color w:val="000000" w:themeColor="text1"/>
                <w:sz w:val="20"/>
              </w:rPr>
              <w:t>油水處理費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9939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油罐車收運費(八折)</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9940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油罐車收運費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9941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油罐車收運費例假日(八折)</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9942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油罐車收運費例假日</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9943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灑水車</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9944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攔油索使用費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無</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9945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攔油索服務費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無</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9946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油罐車證明書手續費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無</w:t>
            </w: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9947</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9948</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9950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駁船</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9951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拖船</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9952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拖船收纜繩費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9953</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9954</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lastRenderedPageBreak/>
              <w:t>9955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9956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9957</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9958</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曳船費</w:t>
            </w:r>
            <w:proofErr w:type="gramEnd"/>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CB01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纜索費</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MC05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拖車(非本局)</w:t>
            </w:r>
          </w:p>
        </w:tc>
        <w:tc>
          <w:tcPr>
            <w:tcW w:w="2303" w:type="dxa"/>
            <w:shd w:val="clear" w:color="FFFFFF" w:fill="FFFFFF"/>
            <w:noWrap/>
            <w:vAlign w:val="bottom"/>
            <w:hideMark/>
          </w:tcPr>
          <w:p w:rsidR="00613652" w:rsidRPr="00060046" w:rsidRDefault="00613652" w:rsidP="00AC42D7">
            <w:pPr>
              <w:widowControl/>
              <w:autoSpaceDE/>
              <w:autoSpaceDN/>
              <w:adjustRightInd/>
              <w:spacing w:line="240" w:lineRule="auto"/>
              <w:textAlignment w:val="auto"/>
              <w:rPr>
                <w:rFonts w:ascii="Times New Roman" w:eastAsia="新細明體" w:hAnsi="Times New Roman" w:cs="Times New Roman"/>
                <w:color w:val="000000" w:themeColor="text1"/>
                <w:sz w:val="20"/>
              </w:rPr>
            </w:pPr>
            <w:r w:rsidRPr="00060046">
              <w:rPr>
                <w:rFonts w:ascii="Times New Roman" w:eastAsia="新細明體" w:hAnsi="Times New Roman" w:cs="Times New Roman"/>
                <w:color w:val="000000" w:themeColor="text1"/>
                <w:sz w:val="20"/>
              </w:rPr>
              <w:t>留原編號</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MC15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旅客橋使用費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TB</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MF09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跨載機MF09</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SI</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SC</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MF10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跨載機(貨櫃中心)</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SI</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SC</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MG01</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橋式</w:t>
            </w:r>
            <w:proofErr w:type="gramStart"/>
            <w:r w:rsidRPr="00060046">
              <w:rPr>
                <w:rFonts w:ascii="新細明體" w:eastAsia="新細明體" w:hAnsi="新細明體" w:cs="新細明體" w:hint="eastAsia"/>
                <w:color w:val="000000" w:themeColor="text1"/>
                <w:sz w:val="20"/>
              </w:rPr>
              <w:t>機卸船</w:t>
            </w:r>
            <w:proofErr w:type="gramEnd"/>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SI</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GC</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MG02</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橋式機裝船</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SI</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GC</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MG05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roofErr w:type="gramStart"/>
            <w:r w:rsidRPr="00060046">
              <w:rPr>
                <w:rFonts w:ascii="新細明體" w:eastAsia="新細明體" w:hAnsi="新細明體" w:cs="新細明體" w:hint="eastAsia"/>
                <w:color w:val="000000" w:themeColor="text1"/>
                <w:sz w:val="20"/>
              </w:rPr>
              <w:t>門式機</w:t>
            </w:r>
            <w:proofErr w:type="gramEnd"/>
            <w:r w:rsidRPr="00060046">
              <w:rPr>
                <w:rFonts w:ascii="新細明體" w:eastAsia="新細明體" w:hAnsi="新細明體" w:cs="新細明體" w:hint="eastAsia"/>
                <w:color w:val="000000" w:themeColor="text1"/>
                <w:sz w:val="20"/>
              </w:rPr>
              <w:t>、跨載機、堆積機</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SI</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SC</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MG08</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橋式機(轉口櫃)</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SO</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GC</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MG09</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堆積機(轉口櫃)</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SO</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FT</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MG10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橋式機(空櫃)</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SI</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GC</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MM30</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旅客橋使用費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TB</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MW06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150噸(水上機)</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SN</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FC</w:t>
            </w: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TL35</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過磅費</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GW</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r w:rsidR="00613652" w:rsidRPr="002E1C57" w:rsidTr="00AC42D7">
        <w:trPr>
          <w:trHeight w:val="285"/>
        </w:trPr>
        <w:tc>
          <w:tcPr>
            <w:tcW w:w="589" w:type="dxa"/>
            <w:shd w:val="clear" w:color="auto" w:fill="auto"/>
            <w:noWrap/>
            <w:vAlign w:val="center"/>
            <w:hideMark/>
          </w:tcPr>
          <w:p w:rsidR="00613652" w:rsidRPr="00060046" w:rsidRDefault="00613652" w:rsidP="00AC42D7">
            <w:pPr>
              <w:widowControl/>
              <w:autoSpaceDE/>
              <w:autoSpaceDN/>
              <w:adjustRightInd/>
              <w:spacing w:line="240" w:lineRule="auto"/>
              <w:jc w:val="center"/>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TL36</w:t>
            </w:r>
          </w:p>
        </w:tc>
        <w:tc>
          <w:tcPr>
            <w:tcW w:w="986" w:type="dxa"/>
            <w:shd w:val="clear" w:color="auto" w:fill="auto"/>
            <w:noWrap/>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Cs w:val="24"/>
              </w:rPr>
            </w:pPr>
          </w:p>
        </w:tc>
        <w:tc>
          <w:tcPr>
            <w:tcW w:w="311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過磅費(空車)</w:t>
            </w:r>
          </w:p>
        </w:tc>
        <w:tc>
          <w:tcPr>
            <w:tcW w:w="2303"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r w:rsidRPr="00060046">
              <w:rPr>
                <w:rFonts w:ascii="新細明體" w:eastAsia="新細明體" w:hAnsi="新細明體" w:cs="新細明體" w:hint="eastAsia"/>
                <w:color w:val="000000" w:themeColor="text1"/>
                <w:sz w:val="20"/>
              </w:rPr>
              <w:t>GC</w:t>
            </w:r>
          </w:p>
        </w:tc>
        <w:tc>
          <w:tcPr>
            <w:tcW w:w="878"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c>
          <w:tcPr>
            <w:tcW w:w="2550" w:type="dxa"/>
            <w:shd w:val="clear" w:color="auto" w:fill="auto"/>
            <w:vAlign w:val="center"/>
            <w:hideMark/>
          </w:tcPr>
          <w:p w:rsidR="00613652" w:rsidRPr="00060046" w:rsidRDefault="00613652" w:rsidP="00AC42D7">
            <w:pPr>
              <w:widowControl/>
              <w:autoSpaceDE/>
              <w:autoSpaceDN/>
              <w:adjustRightInd/>
              <w:spacing w:line="240" w:lineRule="auto"/>
              <w:textAlignment w:val="auto"/>
              <w:rPr>
                <w:rFonts w:ascii="新細明體" w:eastAsia="新細明體" w:hAnsi="新細明體" w:cs="新細明體"/>
                <w:color w:val="000000" w:themeColor="text1"/>
                <w:sz w:val="20"/>
              </w:rPr>
            </w:pPr>
          </w:p>
        </w:tc>
      </w:tr>
    </w:tbl>
    <w:p w:rsidR="00613652" w:rsidRDefault="00613652" w:rsidP="00613652">
      <w:pPr>
        <w:widowControl/>
        <w:autoSpaceDE/>
        <w:autoSpaceDN/>
        <w:adjustRightInd/>
        <w:spacing w:line="240" w:lineRule="auto"/>
        <w:textAlignment w:val="auto"/>
        <w:rPr>
          <w:rFonts w:ascii="微軟正黑體" w:eastAsia="微軟正黑體" w:hAnsi="微軟正黑體"/>
          <w:color w:val="0070C0"/>
          <w:sz w:val="32"/>
          <w:szCs w:val="32"/>
        </w:rPr>
      </w:pPr>
    </w:p>
    <w:p w:rsidR="00613652" w:rsidRDefault="00613652" w:rsidP="00613652">
      <w:pPr>
        <w:widowControl/>
        <w:autoSpaceDE/>
        <w:autoSpaceDN/>
        <w:adjustRightInd/>
        <w:spacing w:line="240" w:lineRule="auto"/>
        <w:textAlignment w:val="auto"/>
        <w:rPr>
          <w:rFonts w:ascii="微軟正黑體" w:eastAsia="微軟正黑體" w:hAnsi="微軟正黑體"/>
          <w:color w:val="0070C0"/>
          <w:sz w:val="32"/>
          <w:szCs w:val="32"/>
        </w:rPr>
      </w:pPr>
    </w:p>
    <w:p w:rsidR="00267992" w:rsidRPr="009C415E" w:rsidRDefault="00267992" w:rsidP="008C2D7D">
      <w:pPr>
        <w:rPr>
          <w:rFonts w:ascii="微軟正黑體" w:eastAsia="微軟正黑體" w:hAnsi="微軟正黑體"/>
          <w:color w:val="000000" w:themeColor="text1"/>
          <w:szCs w:val="24"/>
        </w:rPr>
      </w:pPr>
    </w:p>
    <w:sectPr w:rsidR="00267992" w:rsidRPr="009C415E" w:rsidSect="00C778F2">
      <w:footerReference w:type="default" r:id="rId56"/>
      <w:pgSz w:w="12242" w:h="15842" w:code="1"/>
      <w:pgMar w:top="1247" w:right="720" w:bottom="1134" w:left="1077" w:header="567" w:footer="567"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529" w:rsidRDefault="00852529">
      <w:r>
        <w:separator/>
      </w:r>
    </w:p>
  </w:endnote>
  <w:endnote w:type="continuationSeparator" w:id="0">
    <w:p w:rsidR="00852529" w:rsidRDefault="00852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SO Univers Light">
    <w:altName w:val="Arial Narro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SO Palatino">
    <w:altName w:val="Arial Narrow"/>
    <w:charset w:val="00"/>
    <w:family w:val="swiss"/>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APDings">
    <w:charset w:val="02"/>
    <w:family w:val="modern"/>
    <w:pitch w:val="fixed"/>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inorBidi">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ZClosurez">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419567"/>
      <w:docPartObj>
        <w:docPartGallery w:val="Page Numbers (Bottom of Page)"/>
        <w:docPartUnique/>
      </w:docPartObj>
    </w:sdtPr>
    <w:sdtContent>
      <w:p w:rsidR="003743D5" w:rsidRPr="00770D70" w:rsidRDefault="003743D5" w:rsidP="00770D70">
        <w:pPr>
          <w:pStyle w:val="a5"/>
          <w:jc w:val="center"/>
        </w:pPr>
        <w:r>
          <w:rPr>
            <w:rFonts w:ascii="Courier New" w:hAnsi="Courier New"/>
            <w:noProof/>
            <w:sz w:val="16"/>
          </w:rPr>
          <mc:AlternateContent>
            <mc:Choice Requires="wps">
              <w:drawing>
                <wp:anchor distT="0" distB="0" distL="114300" distR="114300" simplePos="0" relativeHeight="251661312" behindDoc="0" locked="0" layoutInCell="0" allowOverlap="1" wp14:anchorId="2F6DA3CB" wp14:editId="1C316BA7">
                  <wp:simplePos x="0" y="0"/>
                  <wp:positionH relativeFrom="column">
                    <wp:posOffset>7620</wp:posOffset>
                  </wp:positionH>
                  <wp:positionV relativeFrom="paragraph">
                    <wp:posOffset>3810</wp:posOffset>
                  </wp:positionV>
                  <wp:extent cx="6629400" cy="0"/>
                  <wp:effectExtent l="0" t="0" r="19050" b="1905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pt" to="522.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Go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L0JneuAICKrWzoTZ6Vi9mq+l3h5SuWqIOPDJ8vRhIy0JG8iYlbJwB/H3/WTOIIUevY5vO&#10;je0CJDQAnaMal7sa/OwRhcPZbLLIUxCNDr6EFEOisc5/4rpDwSixBM4RmJy2zgcipBhCwj1Kb4SU&#10;UWypUF/ixXQyjQlOS8GCM4Q5e9hX0qITCeMSv1gVeB7DrD4qFsFaTtj6Znsi5NWGy6UKeFAK0LlZ&#10;13n4sUgX6/l6no/yyWw9ytO6Hn3cVPlotsmepvWHuqrq7GegluVFKxjjKrAbZjPL/0772yu5TtV9&#10;Ou9tSN6ix34B2eEfSUctg3zXQdhrdtnZQWMYxxh8ezph3h/3YD8+8NUvAAAA//8DAFBLAwQUAAYA&#10;CAAAACEAOvSpNtYAAAAEAQAADwAAAGRycy9kb3ducmV2LnhtbEyOwU7DMBBE70j8g7VIXCpqE6BC&#10;IU6FgNy4UEBct/GSRMTrNHbbwNezOcHxaUYzr1hPvlcHGmMX2MLl0oAiroPruLHw9lpd3IKKCdlh&#10;H5gsfFOEdXl6UmDuwpFf6LBJjZIRjjlaaFMacq1j3ZLHuAwDsWSfYfSYBMdGuxGPMu57nRmz0h47&#10;locWB3poqf7a7L2FWL3TrvpZ1AvzcdUEynaPz09o7fnZdH8HKtGU/sow64s6lOK0DXt2UfXCmRQt&#10;rEDNobm+Ed7OrMtC/5cvfwEAAP//AwBQSwECLQAUAAYACAAAACEAtoM4kv4AAADhAQAAEwAAAAAA&#10;AAAAAAAAAAAAAAAAW0NvbnRlbnRfVHlwZXNdLnhtbFBLAQItABQABgAIAAAAIQA4/SH/1gAAAJQB&#10;AAALAAAAAAAAAAAAAAAAAC8BAABfcmVscy8ucmVsc1BLAQItABQABgAIAAAAIQBiMYGoEgIAACgE&#10;AAAOAAAAAAAAAAAAAAAAAC4CAABkcnMvZTJvRG9jLnhtbFBLAQItABQABgAIAAAAIQA69Kk21gAA&#10;AAQBAAAPAAAAAAAAAAAAAAAAAGwEAABkcnMvZG93bnJldi54bWxQSwUGAAAAAAQABADzAAAAbwUA&#10;AAAA&#10;" o:allowincell="f"/>
              </w:pict>
            </mc:Fallback>
          </mc:AlternateContent>
        </w:r>
        <w:r>
          <w:fldChar w:fldCharType="begin"/>
        </w:r>
        <w:r>
          <w:instrText>PAGE   \* MERGEFORMAT</w:instrText>
        </w:r>
        <w:r>
          <w:fldChar w:fldCharType="separate"/>
        </w:r>
        <w:r w:rsidR="00A21D95" w:rsidRPr="00A21D95">
          <w:rPr>
            <w:noProof/>
            <w:lang w:val="zh-TW"/>
          </w:rPr>
          <w:t>iii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345960"/>
      <w:docPartObj>
        <w:docPartGallery w:val="Page Numbers (Bottom of Page)"/>
        <w:docPartUnique/>
      </w:docPartObj>
    </w:sdtPr>
    <w:sdtContent>
      <w:p w:rsidR="003743D5" w:rsidRDefault="003743D5">
        <w:pPr>
          <w:pStyle w:val="a5"/>
          <w:jc w:val="center"/>
        </w:pPr>
        <w:r>
          <w:fldChar w:fldCharType="begin"/>
        </w:r>
        <w:r>
          <w:instrText>PAGE   \* MERGEFORMAT</w:instrText>
        </w:r>
        <w:r>
          <w:fldChar w:fldCharType="separate"/>
        </w:r>
        <w:r w:rsidR="005A3061" w:rsidRPr="005A3061">
          <w:rPr>
            <w:noProof/>
            <w:lang w:val="zh-TW"/>
          </w:rPr>
          <w:t>19</w:t>
        </w:r>
        <w:r>
          <w:fldChar w:fldCharType="end"/>
        </w:r>
      </w:p>
    </w:sdtContent>
  </w:sdt>
  <w:p w:rsidR="003743D5" w:rsidRPr="00770D70" w:rsidRDefault="003743D5" w:rsidP="00770D7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529" w:rsidRDefault="00852529">
      <w:r>
        <w:separator/>
      </w:r>
    </w:p>
  </w:footnote>
  <w:footnote w:type="continuationSeparator" w:id="0">
    <w:p w:rsidR="00852529" w:rsidRDefault="00852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83B36"/>
    <w:multiLevelType w:val="singleLevel"/>
    <w:tmpl w:val="83FA9EC6"/>
    <w:lvl w:ilvl="0">
      <w:numFmt w:val="bullet"/>
      <w:pStyle w:val="a"/>
      <w:lvlText w:val=""/>
      <w:lvlJc w:val="left"/>
      <w:pPr>
        <w:tabs>
          <w:tab w:val="num" w:pos="720"/>
        </w:tabs>
        <w:ind w:left="648" w:hanging="288"/>
      </w:pPr>
      <w:rPr>
        <w:rFonts w:ascii="BSO Univers Light" w:hAnsi="BSO Univers Light" w:hint="default"/>
        <w:b w:val="0"/>
        <w:i w:val="0"/>
        <w:sz w:val="22"/>
      </w:rPr>
    </w:lvl>
  </w:abstractNum>
  <w:abstractNum w:abstractNumId="1">
    <w:nsid w:val="5B80123A"/>
    <w:multiLevelType w:val="hybridMultilevel"/>
    <w:tmpl w:val="A6DCC47C"/>
    <w:lvl w:ilvl="0" w:tplc="7D803D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A7D5AA8"/>
    <w:multiLevelType w:val="hybridMultilevel"/>
    <w:tmpl w:val="606203B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o:colormru v:ext="edit" colors="#ffd2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43D"/>
    <w:rsid w:val="0000014C"/>
    <w:rsid w:val="000022F8"/>
    <w:rsid w:val="00002DC9"/>
    <w:rsid w:val="0000336C"/>
    <w:rsid w:val="00004AA0"/>
    <w:rsid w:val="000058FD"/>
    <w:rsid w:val="00006FA7"/>
    <w:rsid w:val="00007A93"/>
    <w:rsid w:val="00011A9B"/>
    <w:rsid w:val="0001401D"/>
    <w:rsid w:val="000147C9"/>
    <w:rsid w:val="000151C2"/>
    <w:rsid w:val="000152B2"/>
    <w:rsid w:val="0001581D"/>
    <w:rsid w:val="00017022"/>
    <w:rsid w:val="00020BE2"/>
    <w:rsid w:val="00020E42"/>
    <w:rsid w:val="0002129E"/>
    <w:rsid w:val="00021B3C"/>
    <w:rsid w:val="00023518"/>
    <w:rsid w:val="000246D2"/>
    <w:rsid w:val="000252E7"/>
    <w:rsid w:val="00025732"/>
    <w:rsid w:val="00026C56"/>
    <w:rsid w:val="00026F95"/>
    <w:rsid w:val="000270AA"/>
    <w:rsid w:val="00030673"/>
    <w:rsid w:val="000359B8"/>
    <w:rsid w:val="00037479"/>
    <w:rsid w:val="0003756D"/>
    <w:rsid w:val="0004059D"/>
    <w:rsid w:val="00042DF7"/>
    <w:rsid w:val="000438F9"/>
    <w:rsid w:val="00044F3C"/>
    <w:rsid w:val="00045DAB"/>
    <w:rsid w:val="0004635F"/>
    <w:rsid w:val="00052D47"/>
    <w:rsid w:val="0005347D"/>
    <w:rsid w:val="00053C03"/>
    <w:rsid w:val="00054E00"/>
    <w:rsid w:val="00055038"/>
    <w:rsid w:val="000578A9"/>
    <w:rsid w:val="000640A5"/>
    <w:rsid w:val="000644D7"/>
    <w:rsid w:val="00064BEA"/>
    <w:rsid w:val="0006721A"/>
    <w:rsid w:val="0007052E"/>
    <w:rsid w:val="00077B43"/>
    <w:rsid w:val="000811F7"/>
    <w:rsid w:val="0008145F"/>
    <w:rsid w:val="00083832"/>
    <w:rsid w:val="00085785"/>
    <w:rsid w:val="000906C7"/>
    <w:rsid w:val="000937D9"/>
    <w:rsid w:val="0009584D"/>
    <w:rsid w:val="00096F50"/>
    <w:rsid w:val="00097068"/>
    <w:rsid w:val="000972AB"/>
    <w:rsid w:val="00097552"/>
    <w:rsid w:val="00097768"/>
    <w:rsid w:val="000A1310"/>
    <w:rsid w:val="000A1FD2"/>
    <w:rsid w:val="000A418B"/>
    <w:rsid w:val="000A4B63"/>
    <w:rsid w:val="000A55A9"/>
    <w:rsid w:val="000A60B9"/>
    <w:rsid w:val="000A6598"/>
    <w:rsid w:val="000A6C58"/>
    <w:rsid w:val="000A7025"/>
    <w:rsid w:val="000A709D"/>
    <w:rsid w:val="000B034A"/>
    <w:rsid w:val="000B22B1"/>
    <w:rsid w:val="000B293C"/>
    <w:rsid w:val="000B37F0"/>
    <w:rsid w:val="000B3CB7"/>
    <w:rsid w:val="000B505D"/>
    <w:rsid w:val="000C12B0"/>
    <w:rsid w:val="000C58D6"/>
    <w:rsid w:val="000C5C67"/>
    <w:rsid w:val="000C5D24"/>
    <w:rsid w:val="000C66C7"/>
    <w:rsid w:val="000C7C02"/>
    <w:rsid w:val="000D011D"/>
    <w:rsid w:val="000D479C"/>
    <w:rsid w:val="000D5477"/>
    <w:rsid w:val="000D6245"/>
    <w:rsid w:val="000D7367"/>
    <w:rsid w:val="000D79CC"/>
    <w:rsid w:val="000D7F37"/>
    <w:rsid w:val="000E0E18"/>
    <w:rsid w:val="000E189E"/>
    <w:rsid w:val="000E33CF"/>
    <w:rsid w:val="000E4060"/>
    <w:rsid w:val="000E756C"/>
    <w:rsid w:val="000F0207"/>
    <w:rsid w:val="000F070C"/>
    <w:rsid w:val="000F0BB5"/>
    <w:rsid w:val="000F32DA"/>
    <w:rsid w:val="000F6650"/>
    <w:rsid w:val="000F7627"/>
    <w:rsid w:val="001010A9"/>
    <w:rsid w:val="00102AF9"/>
    <w:rsid w:val="00104A1A"/>
    <w:rsid w:val="00104F9E"/>
    <w:rsid w:val="0010743C"/>
    <w:rsid w:val="00107F43"/>
    <w:rsid w:val="001110D6"/>
    <w:rsid w:val="0011165C"/>
    <w:rsid w:val="001120AF"/>
    <w:rsid w:val="001128EC"/>
    <w:rsid w:val="001138DB"/>
    <w:rsid w:val="0011396B"/>
    <w:rsid w:val="00113BF9"/>
    <w:rsid w:val="0011448B"/>
    <w:rsid w:val="001147C8"/>
    <w:rsid w:val="0011491C"/>
    <w:rsid w:val="00115145"/>
    <w:rsid w:val="0011588B"/>
    <w:rsid w:val="00115AC0"/>
    <w:rsid w:val="0012131F"/>
    <w:rsid w:val="00122960"/>
    <w:rsid w:val="001243EE"/>
    <w:rsid w:val="00124962"/>
    <w:rsid w:val="00126C97"/>
    <w:rsid w:val="00135606"/>
    <w:rsid w:val="00136082"/>
    <w:rsid w:val="00140E62"/>
    <w:rsid w:val="001415D7"/>
    <w:rsid w:val="00141E58"/>
    <w:rsid w:val="00142FC1"/>
    <w:rsid w:val="00143585"/>
    <w:rsid w:val="0014581D"/>
    <w:rsid w:val="001503F2"/>
    <w:rsid w:val="00150A8D"/>
    <w:rsid w:val="00151EE3"/>
    <w:rsid w:val="001555FB"/>
    <w:rsid w:val="00156096"/>
    <w:rsid w:val="001570B1"/>
    <w:rsid w:val="00157447"/>
    <w:rsid w:val="00160CBC"/>
    <w:rsid w:val="00161E94"/>
    <w:rsid w:val="001630AB"/>
    <w:rsid w:val="00164A02"/>
    <w:rsid w:val="00164AEA"/>
    <w:rsid w:val="001653E7"/>
    <w:rsid w:val="00165449"/>
    <w:rsid w:val="001659FD"/>
    <w:rsid w:val="001660F1"/>
    <w:rsid w:val="0016629C"/>
    <w:rsid w:val="001670D7"/>
    <w:rsid w:val="001705D9"/>
    <w:rsid w:val="00170D1A"/>
    <w:rsid w:val="00170D8E"/>
    <w:rsid w:val="0017148C"/>
    <w:rsid w:val="001716B5"/>
    <w:rsid w:val="00171EA1"/>
    <w:rsid w:val="001720EC"/>
    <w:rsid w:val="0017528D"/>
    <w:rsid w:val="00176ED7"/>
    <w:rsid w:val="0017769B"/>
    <w:rsid w:val="00177F6A"/>
    <w:rsid w:val="001800BF"/>
    <w:rsid w:val="00180465"/>
    <w:rsid w:val="00182D9F"/>
    <w:rsid w:val="00184155"/>
    <w:rsid w:val="00185CE4"/>
    <w:rsid w:val="00186C63"/>
    <w:rsid w:val="00186DC7"/>
    <w:rsid w:val="001909A7"/>
    <w:rsid w:val="00191099"/>
    <w:rsid w:val="00195807"/>
    <w:rsid w:val="00195FE4"/>
    <w:rsid w:val="00196E66"/>
    <w:rsid w:val="001A000D"/>
    <w:rsid w:val="001A10EF"/>
    <w:rsid w:val="001A2C3D"/>
    <w:rsid w:val="001A661F"/>
    <w:rsid w:val="001A6B2E"/>
    <w:rsid w:val="001B01AF"/>
    <w:rsid w:val="001B1DFA"/>
    <w:rsid w:val="001B61F9"/>
    <w:rsid w:val="001B7221"/>
    <w:rsid w:val="001C2748"/>
    <w:rsid w:val="001C346E"/>
    <w:rsid w:val="001C3CD2"/>
    <w:rsid w:val="001C6CA1"/>
    <w:rsid w:val="001C72F4"/>
    <w:rsid w:val="001C771E"/>
    <w:rsid w:val="001D2D1D"/>
    <w:rsid w:val="001D3C86"/>
    <w:rsid w:val="001D4924"/>
    <w:rsid w:val="001D7267"/>
    <w:rsid w:val="001E09B9"/>
    <w:rsid w:val="001E15CF"/>
    <w:rsid w:val="001E16AC"/>
    <w:rsid w:val="001E1D60"/>
    <w:rsid w:val="001E2792"/>
    <w:rsid w:val="001E360E"/>
    <w:rsid w:val="001E4773"/>
    <w:rsid w:val="001E487D"/>
    <w:rsid w:val="001E563C"/>
    <w:rsid w:val="001E6ABB"/>
    <w:rsid w:val="001F0310"/>
    <w:rsid w:val="001F0A1C"/>
    <w:rsid w:val="001F27CC"/>
    <w:rsid w:val="001F2DA5"/>
    <w:rsid w:val="001F4E39"/>
    <w:rsid w:val="00201E41"/>
    <w:rsid w:val="00203507"/>
    <w:rsid w:val="00204FED"/>
    <w:rsid w:val="00205E93"/>
    <w:rsid w:val="0020626D"/>
    <w:rsid w:val="00207AD7"/>
    <w:rsid w:val="00210564"/>
    <w:rsid w:val="00213E5E"/>
    <w:rsid w:val="00215B7E"/>
    <w:rsid w:val="00220EDD"/>
    <w:rsid w:val="00221739"/>
    <w:rsid w:val="00224F7A"/>
    <w:rsid w:val="00226BB2"/>
    <w:rsid w:val="00230E25"/>
    <w:rsid w:val="00231F98"/>
    <w:rsid w:val="00232EA1"/>
    <w:rsid w:val="002338AA"/>
    <w:rsid w:val="0023419B"/>
    <w:rsid w:val="0023477D"/>
    <w:rsid w:val="00235A04"/>
    <w:rsid w:val="00235D43"/>
    <w:rsid w:val="00236CE0"/>
    <w:rsid w:val="00237248"/>
    <w:rsid w:val="00237842"/>
    <w:rsid w:val="0024076C"/>
    <w:rsid w:val="00240FDD"/>
    <w:rsid w:val="0024270E"/>
    <w:rsid w:val="00243052"/>
    <w:rsid w:val="00244657"/>
    <w:rsid w:val="00244C78"/>
    <w:rsid w:val="00246E65"/>
    <w:rsid w:val="002509E0"/>
    <w:rsid w:val="00251583"/>
    <w:rsid w:val="0025229F"/>
    <w:rsid w:val="00252B7B"/>
    <w:rsid w:val="00254FE5"/>
    <w:rsid w:val="00256E7C"/>
    <w:rsid w:val="00262622"/>
    <w:rsid w:val="002639DE"/>
    <w:rsid w:val="00264E0B"/>
    <w:rsid w:val="00265C45"/>
    <w:rsid w:val="002663AD"/>
    <w:rsid w:val="00267239"/>
    <w:rsid w:val="0026794D"/>
    <w:rsid w:val="00267992"/>
    <w:rsid w:val="002704B4"/>
    <w:rsid w:val="00270A8D"/>
    <w:rsid w:val="00270C6A"/>
    <w:rsid w:val="00270F2A"/>
    <w:rsid w:val="0027109A"/>
    <w:rsid w:val="00271583"/>
    <w:rsid w:val="00271755"/>
    <w:rsid w:val="00273807"/>
    <w:rsid w:val="00276AD6"/>
    <w:rsid w:val="00276E5A"/>
    <w:rsid w:val="0027704D"/>
    <w:rsid w:val="00280B1D"/>
    <w:rsid w:val="00282CD1"/>
    <w:rsid w:val="00283AED"/>
    <w:rsid w:val="002840B8"/>
    <w:rsid w:val="0029128E"/>
    <w:rsid w:val="0029146A"/>
    <w:rsid w:val="00292348"/>
    <w:rsid w:val="0029263A"/>
    <w:rsid w:val="0029289D"/>
    <w:rsid w:val="00295102"/>
    <w:rsid w:val="00295DBB"/>
    <w:rsid w:val="00296141"/>
    <w:rsid w:val="00296B54"/>
    <w:rsid w:val="0029780D"/>
    <w:rsid w:val="00297D90"/>
    <w:rsid w:val="002A02DF"/>
    <w:rsid w:val="002A0D8A"/>
    <w:rsid w:val="002A1878"/>
    <w:rsid w:val="002A1D38"/>
    <w:rsid w:val="002A25EE"/>
    <w:rsid w:val="002A34B6"/>
    <w:rsid w:val="002A360E"/>
    <w:rsid w:val="002A3BAA"/>
    <w:rsid w:val="002A40E1"/>
    <w:rsid w:val="002A5403"/>
    <w:rsid w:val="002A60B9"/>
    <w:rsid w:val="002A6F5D"/>
    <w:rsid w:val="002A70E2"/>
    <w:rsid w:val="002B1EF5"/>
    <w:rsid w:val="002B2B3D"/>
    <w:rsid w:val="002B3F42"/>
    <w:rsid w:val="002B428E"/>
    <w:rsid w:val="002B444D"/>
    <w:rsid w:val="002B5897"/>
    <w:rsid w:val="002B5B01"/>
    <w:rsid w:val="002B6454"/>
    <w:rsid w:val="002B7094"/>
    <w:rsid w:val="002B79D2"/>
    <w:rsid w:val="002B7D72"/>
    <w:rsid w:val="002C4E77"/>
    <w:rsid w:val="002C52D3"/>
    <w:rsid w:val="002C7561"/>
    <w:rsid w:val="002D2011"/>
    <w:rsid w:val="002D2A2F"/>
    <w:rsid w:val="002D31A1"/>
    <w:rsid w:val="002D3918"/>
    <w:rsid w:val="002D4B3C"/>
    <w:rsid w:val="002D6555"/>
    <w:rsid w:val="002E235A"/>
    <w:rsid w:val="002E265B"/>
    <w:rsid w:val="002E333C"/>
    <w:rsid w:val="002E3816"/>
    <w:rsid w:val="002E4DC2"/>
    <w:rsid w:val="002E67A4"/>
    <w:rsid w:val="002E71E6"/>
    <w:rsid w:val="002F00A3"/>
    <w:rsid w:val="002F0876"/>
    <w:rsid w:val="002F1973"/>
    <w:rsid w:val="002F3E89"/>
    <w:rsid w:val="002F4B9B"/>
    <w:rsid w:val="002F62A7"/>
    <w:rsid w:val="002F72A0"/>
    <w:rsid w:val="00302977"/>
    <w:rsid w:val="003029F2"/>
    <w:rsid w:val="0030674C"/>
    <w:rsid w:val="00307172"/>
    <w:rsid w:val="00312E23"/>
    <w:rsid w:val="003150C2"/>
    <w:rsid w:val="00315169"/>
    <w:rsid w:val="00315C50"/>
    <w:rsid w:val="00315C59"/>
    <w:rsid w:val="00316F57"/>
    <w:rsid w:val="0032016C"/>
    <w:rsid w:val="00322410"/>
    <w:rsid w:val="0032242C"/>
    <w:rsid w:val="003226E8"/>
    <w:rsid w:val="0032294C"/>
    <w:rsid w:val="0032451C"/>
    <w:rsid w:val="00325E09"/>
    <w:rsid w:val="00326DD8"/>
    <w:rsid w:val="00327789"/>
    <w:rsid w:val="00327D11"/>
    <w:rsid w:val="00330750"/>
    <w:rsid w:val="00330C56"/>
    <w:rsid w:val="00330CAB"/>
    <w:rsid w:val="00330DB1"/>
    <w:rsid w:val="0033201E"/>
    <w:rsid w:val="00334408"/>
    <w:rsid w:val="00335011"/>
    <w:rsid w:val="00335AE5"/>
    <w:rsid w:val="0033719A"/>
    <w:rsid w:val="00337D07"/>
    <w:rsid w:val="003406C2"/>
    <w:rsid w:val="00341314"/>
    <w:rsid w:val="00341DEA"/>
    <w:rsid w:val="0034319D"/>
    <w:rsid w:val="00346419"/>
    <w:rsid w:val="003476E2"/>
    <w:rsid w:val="00351F09"/>
    <w:rsid w:val="003530D3"/>
    <w:rsid w:val="003531EB"/>
    <w:rsid w:val="003549AF"/>
    <w:rsid w:val="00356647"/>
    <w:rsid w:val="003569A1"/>
    <w:rsid w:val="00357BBD"/>
    <w:rsid w:val="00360AD4"/>
    <w:rsid w:val="00361A7C"/>
    <w:rsid w:val="00361BB4"/>
    <w:rsid w:val="0036321B"/>
    <w:rsid w:val="0036380F"/>
    <w:rsid w:val="0036439E"/>
    <w:rsid w:val="00365B35"/>
    <w:rsid w:val="003743D5"/>
    <w:rsid w:val="00375612"/>
    <w:rsid w:val="00377030"/>
    <w:rsid w:val="00377E35"/>
    <w:rsid w:val="0038085E"/>
    <w:rsid w:val="00381F29"/>
    <w:rsid w:val="003827BE"/>
    <w:rsid w:val="00382C44"/>
    <w:rsid w:val="003836C4"/>
    <w:rsid w:val="00386604"/>
    <w:rsid w:val="0038728D"/>
    <w:rsid w:val="00387D02"/>
    <w:rsid w:val="003926EF"/>
    <w:rsid w:val="00393515"/>
    <w:rsid w:val="0039358C"/>
    <w:rsid w:val="00393771"/>
    <w:rsid w:val="003962A3"/>
    <w:rsid w:val="003A0BFA"/>
    <w:rsid w:val="003A2112"/>
    <w:rsid w:val="003A2296"/>
    <w:rsid w:val="003A2F2A"/>
    <w:rsid w:val="003A32A1"/>
    <w:rsid w:val="003A351F"/>
    <w:rsid w:val="003A629D"/>
    <w:rsid w:val="003A7B4B"/>
    <w:rsid w:val="003B03CA"/>
    <w:rsid w:val="003B0960"/>
    <w:rsid w:val="003B3279"/>
    <w:rsid w:val="003B70B9"/>
    <w:rsid w:val="003B73AD"/>
    <w:rsid w:val="003B75EB"/>
    <w:rsid w:val="003B7F2F"/>
    <w:rsid w:val="003C0373"/>
    <w:rsid w:val="003C0E83"/>
    <w:rsid w:val="003C1108"/>
    <w:rsid w:val="003C6B12"/>
    <w:rsid w:val="003D22E9"/>
    <w:rsid w:val="003D4405"/>
    <w:rsid w:val="003D47A1"/>
    <w:rsid w:val="003D7162"/>
    <w:rsid w:val="003D7BB2"/>
    <w:rsid w:val="003E100C"/>
    <w:rsid w:val="003E11B2"/>
    <w:rsid w:val="003E39AC"/>
    <w:rsid w:val="003E3C16"/>
    <w:rsid w:val="003E65BF"/>
    <w:rsid w:val="003F0036"/>
    <w:rsid w:val="003F0326"/>
    <w:rsid w:val="003F169B"/>
    <w:rsid w:val="003F580E"/>
    <w:rsid w:val="003F5B5E"/>
    <w:rsid w:val="003F5D6F"/>
    <w:rsid w:val="003F5FDB"/>
    <w:rsid w:val="003F636F"/>
    <w:rsid w:val="003F7C57"/>
    <w:rsid w:val="00400120"/>
    <w:rsid w:val="00400438"/>
    <w:rsid w:val="00400F49"/>
    <w:rsid w:val="004031CD"/>
    <w:rsid w:val="00403A75"/>
    <w:rsid w:val="004052C9"/>
    <w:rsid w:val="00405A25"/>
    <w:rsid w:val="00405F20"/>
    <w:rsid w:val="00407C9A"/>
    <w:rsid w:val="00412F2A"/>
    <w:rsid w:val="00414ABC"/>
    <w:rsid w:val="00414BFB"/>
    <w:rsid w:val="00420B57"/>
    <w:rsid w:val="00420C23"/>
    <w:rsid w:val="00420D2F"/>
    <w:rsid w:val="00421448"/>
    <w:rsid w:val="00421C5E"/>
    <w:rsid w:val="004227CA"/>
    <w:rsid w:val="0042367B"/>
    <w:rsid w:val="00423922"/>
    <w:rsid w:val="0043036F"/>
    <w:rsid w:val="004325FB"/>
    <w:rsid w:val="00434BF8"/>
    <w:rsid w:val="00435165"/>
    <w:rsid w:val="004402D6"/>
    <w:rsid w:val="00444E11"/>
    <w:rsid w:val="0044545E"/>
    <w:rsid w:val="00445891"/>
    <w:rsid w:val="00445D8F"/>
    <w:rsid w:val="0045012E"/>
    <w:rsid w:val="004526ED"/>
    <w:rsid w:val="00453291"/>
    <w:rsid w:val="0045369D"/>
    <w:rsid w:val="00453A34"/>
    <w:rsid w:val="00454FB3"/>
    <w:rsid w:val="00456B06"/>
    <w:rsid w:val="00460065"/>
    <w:rsid w:val="004618D1"/>
    <w:rsid w:val="0046205D"/>
    <w:rsid w:val="004635B6"/>
    <w:rsid w:val="0046577B"/>
    <w:rsid w:val="004677B0"/>
    <w:rsid w:val="0046792A"/>
    <w:rsid w:val="00471B8F"/>
    <w:rsid w:val="0047382D"/>
    <w:rsid w:val="004739D5"/>
    <w:rsid w:val="004739FB"/>
    <w:rsid w:val="00473B9B"/>
    <w:rsid w:val="00473EAE"/>
    <w:rsid w:val="0047516E"/>
    <w:rsid w:val="0047544F"/>
    <w:rsid w:val="004778F7"/>
    <w:rsid w:val="0048115E"/>
    <w:rsid w:val="00481E3A"/>
    <w:rsid w:val="0048264E"/>
    <w:rsid w:val="00483C6E"/>
    <w:rsid w:val="00484DB1"/>
    <w:rsid w:val="0048783C"/>
    <w:rsid w:val="004901A6"/>
    <w:rsid w:val="00493917"/>
    <w:rsid w:val="00493A62"/>
    <w:rsid w:val="00493E32"/>
    <w:rsid w:val="00494F13"/>
    <w:rsid w:val="004953FA"/>
    <w:rsid w:val="0049761D"/>
    <w:rsid w:val="004A1EDD"/>
    <w:rsid w:val="004A31BB"/>
    <w:rsid w:val="004A5E2D"/>
    <w:rsid w:val="004A60B5"/>
    <w:rsid w:val="004B09C0"/>
    <w:rsid w:val="004B13B4"/>
    <w:rsid w:val="004B1D60"/>
    <w:rsid w:val="004B2192"/>
    <w:rsid w:val="004B52B7"/>
    <w:rsid w:val="004B68E3"/>
    <w:rsid w:val="004B7E17"/>
    <w:rsid w:val="004C0359"/>
    <w:rsid w:val="004C2486"/>
    <w:rsid w:val="004C2B61"/>
    <w:rsid w:val="004C3A62"/>
    <w:rsid w:val="004C61AB"/>
    <w:rsid w:val="004C64BC"/>
    <w:rsid w:val="004D0B06"/>
    <w:rsid w:val="004D0B97"/>
    <w:rsid w:val="004D36F7"/>
    <w:rsid w:val="004D3E08"/>
    <w:rsid w:val="004D42ED"/>
    <w:rsid w:val="004D4477"/>
    <w:rsid w:val="004D4ECA"/>
    <w:rsid w:val="004D541A"/>
    <w:rsid w:val="004D587E"/>
    <w:rsid w:val="004D7617"/>
    <w:rsid w:val="004D7A50"/>
    <w:rsid w:val="004E3C37"/>
    <w:rsid w:val="004E460B"/>
    <w:rsid w:val="004E5926"/>
    <w:rsid w:val="004E6FDC"/>
    <w:rsid w:val="004E708A"/>
    <w:rsid w:val="00501246"/>
    <w:rsid w:val="00502B7D"/>
    <w:rsid w:val="00504895"/>
    <w:rsid w:val="00505F9C"/>
    <w:rsid w:val="0051089B"/>
    <w:rsid w:val="005109E4"/>
    <w:rsid w:val="00510E7A"/>
    <w:rsid w:val="00510EF0"/>
    <w:rsid w:val="00511B39"/>
    <w:rsid w:val="00520EE7"/>
    <w:rsid w:val="0052714A"/>
    <w:rsid w:val="00533423"/>
    <w:rsid w:val="00533B2B"/>
    <w:rsid w:val="00533F97"/>
    <w:rsid w:val="00535248"/>
    <w:rsid w:val="0053662B"/>
    <w:rsid w:val="00543113"/>
    <w:rsid w:val="00546D0B"/>
    <w:rsid w:val="005470EB"/>
    <w:rsid w:val="0054781D"/>
    <w:rsid w:val="00550BE3"/>
    <w:rsid w:val="00550E89"/>
    <w:rsid w:val="00552551"/>
    <w:rsid w:val="00554BDA"/>
    <w:rsid w:val="005552CE"/>
    <w:rsid w:val="005557E8"/>
    <w:rsid w:val="00556E0D"/>
    <w:rsid w:val="00560DBB"/>
    <w:rsid w:val="005618C3"/>
    <w:rsid w:val="00563B50"/>
    <w:rsid w:val="0056605A"/>
    <w:rsid w:val="0057386D"/>
    <w:rsid w:val="0057470B"/>
    <w:rsid w:val="00574905"/>
    <w:rsid w:val="00574D69"/>
    <w:rsid w:val="00574E18"/>
    <w:rsid w:val="00575A1F"/>
    <w:rsid w:val="00576ED0"/>
    <w:rsid w:val="00577532"/>
    <w:rsid w:val="00577AAB"/>
    <w:rsid w:val="00577D88"/>
    <w:rsid w:val="00581AA0"/>
    <w:rsid w:val="005835C6"/>
    <w:rsid w:val="0058371C"/>
    <w:rsid w:val="00583C3B"/>
    <w:rsid w:val="00590893"/>
    <w:rsid w:val="005957BA"/>
    <w:rsid w:val="00595D14"/>
    <w:rsid w:val="0059735F"/>
    <w:rsid w:val="005A0F1D"/>
    <w:rsid w:val="005A1804"/>
    <w:rsid w:val="005A3061"/>
    <w:rsid w:val="005A3BAB"/>
    <w:rsid w:val="005A4ADB"/>
    <w:rsid w:val="005A709C"/>
    <w:rsid w:val="005B137F"/>
    <w:rsid w:val="005B2065"/>
    <w:rsid w:val="005B2750"/>
    <w:rsid w:val="005B36B1"/>
    <w:rsid w:val="005B48D9"/>
    <w:rsid w:val="005B55D0"/>
    <w:rsid w:val="005B5E32"/>
    <w:rsid w:val="005C165C"/>
    <w:rsid w:val="005C3203"/>
    <w:rsid w:val="005C3633"/>
    <w:rsid w:val="005C3BE5"/>
    <w:rsid w:val="005C41C1"/>
    <w:rsid w:val="005C4E4B"/>
    <w:rsid w:val="005C5564"/>
    <w:rsid w:val="005C5AAF"/>
    <w:rsid w:val="005C5CA6"/>
    <w:rsid w:val="005C5EEF"/>
    <w:rsid w:val="005D1EB0"/>
    <w:rsid w:val="005D6D86"/>
    <w:rsid w:val="005D6D8E"/>
    <w:rsid w:val="005D7150"/>
    <w:rsid w:val="005E0174"/>
    <w:rsid w:val="005E08D1"/>
    <w:rsid w:val="005E143A"/>
    <w:rsid w:val="005E1B22"/>
    <w:rsid w:val="005E517A"/>
    <w:rsid w:val="005E60C6"/>
    <w:rsid w:val="005E6B5B"/>
    <w:rsid w:val="005F18D6"/>
    <w:rsid w:val="005F3513"/>
    <w:rsid w:val="005F4234"/>
    <w:rsid w:val="005F499C"/>
    <w:rsid w:val="005F7104"/>
    <w:rsid w:val="005F7A8D"/>
    <w:rsid w:val="00600B25"/>
    <w:rsid w:val="00600E66"/>
    <w:rsid w:val="006039D6"/>
    <w:rsid w:val="00603C9E"/>
    <w:rsid w:val="0060466D"/>
    <w:rsid w:val="00606B96"/>
    <w:rsid w:val="0061068D"/>
    <w:rsid w:val="0061094B"/>
    <w:rsid w:val="00610A5F"/>
    <w:rsid w:val="00613652"/>
    <w:rsid w:val="0061565C"/>
    <w:rsid w:val="006156BA"/>
    <w:rsid w:val="00616F7C"/>
    <w:rsid w:val="006235DF"/>
    <w:rsid w:val="00624A58"/>
    <w:rsid w:val="0062567F"/>
    <w:rsid w:val="00626727"/>
    <w:rsid w:val="006278C4"/>
    <w:rsid w:val="00631346"/>
    <w:rsid w:val="006327AA"/>
    <w:rsid w:val="0063304A"/>
    <w:rsid w:val="00633079"/>
    <w:rsid w:val="00634F09"/>
    <w:rsid w:val="00635675"/>
    <w:rsid w:val="006360F2"/>
    <w:rsid w:val="006410A3"/>
    <w:rsid w:val="00642F16"/>
    <w:rsid w:val="00644A7D"/>
    <w:rsid w:val="00646179"/>
    <w:rsid w:val="00646479"/>
    <w:rsid w:val="006468E0"/>
    <w:rsid w:val="00646C2F"/>
    <w:rsid w:val="006502DE"/>
    <w:rsid w:val="00650370"/>
    <w:rsid w:val="00653B7F"/>
    <w:rsid w:val="00653F59"/>
    <w:rsid w:val="006540DB"/>
    <w:rsid w:val="00654406"/>
    <w:rsid w:val="00655743"/>
    <w:rsid w:val="00655E3E"/>
    <w:rsid w:val="006566E5"/>
    <w:rsid w:val="00656C76"/>
    <w:rsid w:val="006570BA"/>
    <w:rsid w:val="0066198B"/>
    <w:rsid w:val="00661BEA"/>
    <w:rsid w:val="0066368E"/>
    <w:rsid w:val="006645F3"/>
    <w:rsid w:val="00666B35"/>
    <w:rsid w:val="006703A8"/>
    <w:rsid w:val="00670D6B"/>
    <w:rsid w:val="006711F5"/>
    <w:rsid w:val="00671432"/>
    <w:rsid w:val="0067239F"/>
    <w:rsid w:val="00677C3B"/>
    <w:rsid w:val="006801B8"/>
    <w:rsid w:val="006803CC"/>
    <w:rsid w:val="00680E7B"/>
    <w:rsid w:val="00682DCB"/>
    <w:rsid w:val="006842D9"/>
    <w:rsid w:val="00684436"/>
    <w:rsid w:val="00684C93"/>
    <w:rsid w:val="006854F0"/>
    <w:rsid w:val="00686018"/>
    <w:rsid w:val="00686D56"/>
    <w:rsid w:val="006904DB"/>
    <w:rsid w:val="00694FCE"/>
    <w:rsid w:val="00695687"/>
    <w:rsid w:val="006A0000"/>
    <w:rsid w:val="006A173E"/>
    <w:rsid w:val="006A20C0"/>
    <w:rsid w:val="006A38D8"/>
    <w:rsid w:val="006A3B5C"/>
    <w:rsid w:val="006A514B"/>
    <w:rsid w:val="006A73E3"/>
    <w:rsid w:val="006B1734"/>
    <w:rsid w:val="006B17F4"/>
    <w:rsid w:val="006B1930"/>
    <w:rsid w:val="006B24DA"/>
    <w:rsid w:val="006B316D"/>
    <w:rsid w:val="006B68B4"/>
    <w:rsid w:val="006B6B67"/>
    <w:rsid w:val="006B7403"/>
    <w:rsid w:val="006B7DE9"/>
    <w:rsid w:val="006C0FA2"/>
    <w:rsid w:val="006C20A8"/>
    <w:rsid w:val="006C5379"/>
    <w:rsid w:val="006C72C4"/>
    <w:rsid w:val="006D1DC1"/>
    <w:rsid w:val="006D3091"/>
    <w:rsid w:val="006E189D"/>
    <w:rsid w:val="006E3FFB"/>
    <w:rsid w:val="006E4C0A"/>
    <w:rsid w:val="006E5F80"/>
    <w:rsid w:val="006F4B6A"/>
    <w:rsid w:val="006F557F"/>
    <w:rsid w:val="00701DE8"/>
    <w:rsid w:val="007037A4"/>
    <w:rsid w:val="0070415A"/>
    <w:rsid w:val="00705A17"/>
    <w:rsid w:val="00705B1F"/>
    <w:rsid w:val="00706CE0"/>
    <w:rsid w:val="00710491"/>
    <w:rsid w:val="00712833"/>
    <w:rsid w:val="00712C05"/>
    <w:rsid w:val="00714932"/>
    <w:rsid w:val="00715FFC"/>
    <w:rsid w:val="00716A68"/>
    <w:rsid w:val="00720A92"/>
    <w:rsid w:val="00720D52"/>
    <w:rsid w:val="00720E17"/>
    <w:rsid w:val="00721606"/>
    <w:rsid w:val="00721FA2"/>
    <w:rsid w:val="00722418"/>
    <w:rsid w:val="007224E0"/>
    <w:rsid w:val="00722A32"/>
    <w:rsid w:val="00723324"/>
    <w:rsid w:val="00724983"/>
    <w:rsid w:val="00724D96"/>
    <w:rsid w:val="00725143"/>
    <w:rsid w:val="007257A1"/>
    <w:rsid w:val="00726222"/>
    <w:rsid w:val="00732029"/>
    <w:rsid w:val="007323F6"/>
    <w:rsid w:val="00732AC7"/>
    <w:rsid w:val="00735815"/>
    <w:rsid w:val="00735E3D"/>
    <w:rsid w:val="00737C9F"/>
    <w:rsid w:val="00740404"/>
    <w:rsid w:val="007404E3"/>
    <w:rsid w:val="0074490C"/>
    <w:rsid w:val="00746B5D"/>
    <w:rsid w:val="00746EA6"/>
    <w:rsid w:val="00747875"/>
    <w:rsid w:val="00747CF5"/>
    <w:rsid w:val="007501C9"/>
    <w:rsid w:val="0075108F"/>
    <w:rsid w:val="007513CB"/>
    <w:rsid w:val="007522CD"/>
    <w:rsid w:val="0075593A"/>
    <w:rsid w:val="00755E8E"/>
    <w:rsid w:val="00756A39"/>
    <w:rsid w:val="00756B89"/>
    <w:rsid w:val="00760239"/>
    <w:rsid w:val="0076068F"/>
    <w:rsid w:val="00761B61"/>
    <w:rsid w:val="007648F3"/>
    <w:rsid w:val="00765613"/>
    <w:rsid w:val="0076583E"/>
    <w:rsid w:val="007669EC"/>
    <w:rsid w:val="007707BE"/>
    <w:rsid w:val="00770A9D"/>
    <w:rsid w:val="00770D70"/>
    <w:rsid w:val="00774C8B"/>
    <w:rsid w:val="00776CCE"/>
    <w:rsid w:val="00780CDC"/>
    <w:rsid w:val="0078108B"/>
    <w:rsid w:val="007815E7"/>
    <w:rsid w:val="00781E2A"/>
    <w:rsid w:val="00782889"/>
    <w:rsid w:val="00782C22"/>
    <w:rsid w:val="00785855"/>
    <w:rsid w:val="0078787D"/>
    <w:rsid w:val="00790A5E"/>
    <w:rsid w:val="00792446"/>
    <w:rsid w:val="00793283"/>
    <w:rsid w:val="0079435A"/>
    <w:rsid w:val="00794482"/>
    <w:rsid w:val="0079497D"/>
    <w:rsid w:val="007958CC"/>
    <w:rsid w:val="007A065B"/>
    <w:rsid w:val="007A0A92"/>
    <w:rsid w:val="007A54E5"/>
    <w:rsid w:val="007A68D0"/>
    <w:rsid w:val="007B0D13"/>
    <w:rsid w:val="007B17FB"/>
    <w:rsid w:val="007B2080"/>
    <w:rsid w:val="007B2E3D"/>
    <w:rsid w:val="007B3E35"/>
    <w:rsid w:val="007B46A3"/>
    <w:rsid w:val="007B4B0C"/>
    <w:rsid w:val="007B4EF4"/>
    <w:rsid w:val="007B577F"/>
    <w:rsid w:val="007B643D"/>
    <w:rsid w:val="007C08DD"/>
    <w:rsid w:val="007C22A6"/>
    <w:rsid w:val="007C658C"/>
    <w:rsid w:val="007C6945"/>
    <w:rsid w:val="007C6DE2"/>
    <w:rsid w:val="007C74B0"/>
    <w:rsid w:val="007D2D67"/>
    <w:rsid w:val="007D30C8"/>
    <w:rsid w:val="007D4FBB"/>
    <w:rsid w:val="007D54AC"/>
    <w:rsid w:val="007D54D4"/>
    <w:rsid w:val="007D5C31"/>
    <w:rsid w:val="007D6CE9"/>
    <w:rsid w:val="007D72EA"/>
    <w:rsid w:val="007D7960"/>
    <w:rsid w:val="007D7AEA"/>
    <w:rsid w:val="007E1126"/>
    <w:rsid w:val="007E2A70"/>
    <w:rsid w:val="007E2A97"/>
    <w:rsid w:val="007E2D67"/>
    <w:rsid w:val="007E2F02"/>
    <w:rsid w:val="007E3F84"/>
    <w:rsid w:val="007E4235"/>
    <w:rsid w:val="007E4535"/>
    <w:rsid w:val="007E51A9"/>
    <w:rsid w:val="007E6D94"/>
    <w:rsid w:val="007E7D24"/>
    <w:rsid w:val="007F0496"/>
    <w:rsid w:val="007F0546"/>
    <w:rsid w:val="007F127F"/>
    <w:rsid w:val="007F3B57"/>
    <w:rsid w:val="007F3DD6"/>
    <w:rsid w:val="007F5B5A"/>
    <w:rsid w:val="007F5BF5"/>
    <w:rsid w:val="00802A05"/>
    <w:rsid w:val="00802CAC"/>
    <w:rsid w:val="00802FC2"/>
    <w:rsid w:val="00803FEF"/>
    <w:rsid w:val="0080432D"/>
    <w:rsid w:val="0080466B"/>
    <w:rsid w:val="0080592B"/>
    <w:rsid w:val="00805AAF"/>
    <w:rsid w:val="00805ACE"/>
    <w:rsid w:val="00806748"/>
    <w:rsid w:val="00810732"/>
    <w:rsid w:val="00811F02"/>
    <w:rsid w:val="00811F4D"/>
    <w:rsid w:val="008131C3"/>
    <w:rsid w:val="008144DE"/>
    <w:rsid w:val="00816978"/>
    <w:rsid w:val="00820D76"/>
    <w:rsid w:val="00823513"/>
    <w:rsid w:val="0082533C"/>
    <w:rsid w:val="0082669B"/>
    <w:rsid w:val="0083032A"/>
    <w:rsid w:val="00830423"/>
    <w:rsid w:val="008312C1"/>
    <w:rsid w:val="0083149B"/>
    <w:rsid w:val="00831BC6"/>
    <w:rsid w:val="00831EF0"/>
    <w:rsid w:val="00841904"/>
    <w:rsid w:val="00841BCE"/>
    <w:rsid w:val="008426C7"/>
    <w:rsid w:val="00842CB4"/>
    <w:rsid w:val="00845398"/>
    <w:rsid w:val="0084567F"/>
    <w:rsid w:val="00845B49"/>
    <w:rsid w:val="00850150"/>
    <w:rsid w:val="00852488"/>
    <w:rsid w:val="00852529"/>
    <w:rsid w:val="00852D1C"/>
    <w:rsid w:val="00855301"/>
    <w:rsid w:val="00856FCA"/>
    <w:rsid w:val="008572B5"/>
    <w:rsid w:val="008572CA"/>
    <w:rsid w:val="00860EAF"/>
    <w:rsid w:val="00861854"/>
    <w:rsid w:val="008644A1"/>
    <w:rsid w:val="00866D54"/>
    <w:rsid w:val="00870F33"/>
    <w:rsid w:val="00871CF6"/>
    <w:rsid w:val="0087525E"/>
    <w:rsid w:val="008753EC"/>
    <w:rsid w:val="00875CD0"/>
    <w:rsid w:val="008773A9"/>
    <w:rsid w:val="00880801"/>
    <w:rsid w:val="00880FC2"/>
    <w:rsid w:val="00881DCF"/>
    <w:rsid w:val="0088224E"/>
    <w:rsid w:val="00882C56"/>
    <w:rsid w:val="0088300E"/>
    <w:rsid w:val="00885B23"/>
    <w:rsid w:val="00886B87"/>
    <w:rsid w:val="00887272"/>
    <w:rsid w:val="008900DD"/>
    <w:rsid w:val="00891009"/>
    <w:rsid w:val="0089195C"/>
    <w:rsid w:val="008919FA"/>
    <w:rsid w:val="0089536E"/>
    <w:rsid w:val="00895855"/>
    <w:rsid w:val="00895DDC"/>
    <w:rsid w:val="008963B4"/>
    <w:rsid w:val="00897532"/>
    <w:rsid w:val="008A2B8B"/>
    <w:rsid w:val="008A34D2"/>
    <w:rsid w:val="008A6CA2"/>
    <w:rsid w:val="008B1D5D"/>
    <w:rsid w:val="008B5317"/>
    <w:rsid w:val="008B6410"/>
    <w:rsid w:val="008B684E"/>
    <w:rsid w:val="008B734C"/>
    <w:rsid w:val="008C16FD"/>
    <w:rsid w:val="008C2D7D"/>
    <w:rsid w:val="008C4919"/>
    <w:rsid w:val="008C5B35"/>
    <w:rsid w:val="008C701A"/>
    <w:rsid w:val="008D0520"/>
    <w:rsid w:val="008D06A1"/>
    <w:rsid w:val="008D0B31"/>
    <w:rsid w:val="008D19F2"/>
    <w:rsid w:val="008D2A08"/>
    <w:rsid w:val="008D3167"/>
    <w:rsid w:val="008D3597"/>
    <w:rsid w:val="008D6861"/>
    <w:rsid w:val="008D7D08"/>
    <w:rsid w:val="008E2195"/>
    <w:rsid w:val="008E3369"/>
    <w:rsid w:val="008E45AA"/>
    <w:rsid w:val="008E497A"/>
    <w:rsid w:val="008E5003"/>
    <w:rsid w:val="008E5793"/>
    <w:rsid w:val="008E68B0"/>
    <w:rsid w:val="008E6D51"/>
    <w:rsid w:val="008F0282"/>
    <w:rsid w:val="008F031D"/>
    <w:rsid w:val="008F0EEE"/>
    <w:rsid w:val="008F24CD"/>
    <w:rsid w:val="008F30EB"/>
    <w:rsid w:val="008F35F6"/>
    <w:rsid w:val="008F54E0"/>
    <w:rsid w:val="008F6F80"/>
    <w:rsid w:val="008F773C"/>
    <w:rsid w:val="00902DDB"/>
    <w:rsid w:val="0090378A"/>
    <w:rsid w:val="00906399"/>
    <w:rsid w:val="0090706F"/>
    <w:rsid w:val="00907CC7"/>
    <w:rsid w:val="00910609"/>
    <w:rsid w:val="00910C44"/>
    <w:rsid w:val="009140D1"/>
    <w:rsid w:val="0091537F"/>
    <w:rsid w:val="00916813"/>
    <w:rsid w:val="00917255"/>
    <w:rsid w:val="00921FD1"/>
    <w:rsid w:val="0092251C"/>
    <w:rsid w:val="0092290E"/>
    <w:rsid w:val="00923108"/>
    <w:rsid w:val="0092491C"/>
    <w:rsid w:val="00925F9A"/>
    <w:rsid w:val="00925FA9"/>
    <w:rsid w:val="009269A5"/>
    <w:rsid w:val="009313DE"/>
    <w:rsid w:val="00932816"/>
    <w:rsid w:val="00933B17"/>
    <w:rsid w:val="00933D6F"/>
    <w:rsid w:val="0093419C"/>
    <w:rsid w:val="009343EA"/>
    <w:rsid w:val="00934522"/>
    <w:rsid w:val="00936EB2"/>
    <w:rsid w:val="009425CB"/>
    <w:rsid w:val="00942E74"/>
    <w:rsid w:val="00942F4F"/>
    <w:rsid w:val="00947380"/>
    <w:rsid w:val="00947650"/>
    <w:rsid w:val="00950219"/>
    <w:rsid w:val="00952D1B"/>
    <w:rsid w:val="009563E6"/>
    <w:rsid w:val="00960A6C"/>
    <w:rsid w:val="009615B0"/>
    <w:rsid w:val="0096177E"/>
    <w:rsid w:val="00967254"/>
    <w:rsid w:val="00972980"/>
    <w:rsid w:val="0097355C"/>
    <w:rsid w:val="0097533E"/>
    <w:rsid w:val="00975AAD"/>
    <w:rsid w:val="00975C22"/>
    <w:rsid w:val="00976165"/>
    <w:rsid w:val="0097752F"/>
    <w:rsid w:val="0097763B"/>
    <w:rsid w:val="00980FCE"/>
    <w:rsid w:val="009813B9"/>
    <w:rsid w:val="0098200C"/>
    <w:rsid w:val="00982AA5"/>
    <w:rsid w:val="00983500"/>
    <w:rsid w:val="0098490B"/>
    <w:rsid w:val="00986EF0"/>
    <w:rsid w:val="0099045D"/>
    <w:rsid w:val="00990488"/>
    <w:rsid w:val="00992538"/>
    <w:rsid w:val="00993536"/>
    <w:rsid w:val="009947CC"/>
    <w:rsid w:val="0099601D"/>
    <w:rsid w:val="00996710"/>
    <w:rsid w:val="00996C3C"/>
    <w:rsid w:val="00997A69"/>
    <w:rsid w:val="009A0178"/>
    <w:rsid w:val="009A303E"/>
    <w:rsid w:val="009A5A0F"/>
    <w:rsid w:val="009A78C0"/>
    <w:rsid w:val="009A7FA1"/>
    <w:rsid w:val="009B006C"/>
    <w:rsid w:val="009B0A6D"/>
    <w:rsid w:val="009B14C1"/>
    <w:rsid w:val="009B15E1"/>
    <w:rsid w:val="009B1871"/>
    <w:rsid w:val="009B2DC8"/>
    <w:rsid w:val="009B2DD5"/>
    <w:rsid w:val="009B3098"/>
    <w:rsid w:val="009B45D5"/>
    <w:rsid w:val="009B4BAD"/>
    <w:rsid w:val="009B5480"/>
    <w:rsid w:val="009B6A76"/>
    <w:rsid w:val="009B752E"/>
    <w:rsid w:val="009C0875"/>
    <w:rsid w:val="009C11E3"/>
    <w:rsid w:val="009C2B9B"/>
    <w:rsid w:val="009C2D8A"/>
    <w:rsid w:val="009C415E"/>
    <w:rsid w:val="009C48E7"/>
    <w:rsid w:val="009C5AA5"/>
    <w:rsid w:val="009C61BA"/>
    <w:rsid w:val="009D0632"/>
    <w:rsid w:val="009D0758"/>
    <w:rsid w:val="009D265C"/>
    <w:rsid w:val="009D48FA"/>
    <w:rsid w:val="009D5BEB"/>
    <w:rsid w:val="009D6137"/>
    <w:rsid w:val="009D773F"/>
    <w:rsid w:val="009E1721"/>
    <w:rsid w:val="009E187D"/>
    <w:rsid w:val="009E31BB"/>
    <w:rsid w:val="009E3B26"/>
    <w:rsid w:val="009E417A"/>
    <w:rsid w:val="009E448B"/>
    <w:rsid w:val="009E506F"/>
    <w:rsid w:val="009E59B8"/>
    <w:rsid w:val="009E5DCC"/>
    <w:rsid w:val="009E620C"/>
    <w:rsid w:val="009E6A85"/>
    <w:rsid w:val="009F5901"/>
    <w:rsid w:val="009F6D22"/>
    <w:rsid w:val="009F6E4B"/>
    <w:rsid w:val="00A01124"/>
    <w:rsid w:val="00A0185C"/>
    <w:rsid w:val="00A02347"/>
    <w:rsid w:val="00A0339E"/>
    <w:rsid w:val="00A03534"/>
    <w:rsid w:val="00A0573C"/>
    <w:rsid w:val="00A05CE9"/>
    <w:rsid w:val="00A07139"/>
    <w:rsid w:val="00A0749D"/>
    <w:rsid w:val="00A1009A"/>
    <w:rsid w:val="00A14CBE"/>
    <w:rsid w:val="00A1660E"/>
    <w:rsid w:val="00A16877"/>
    <w:rsid w:val="00A16D79"/>
    <w:rsid w:val="00A21D95"/>
    <w:rsid w:val="00A22142"/>
    <w:rsid w:val="00A22A71"/>
    <w:rsid w:val="00A22A95"/>
    <w:rsid w:val="00A23E09"/>
    <w:rsid w:val="00A24796"/>
    <w:rsid w:val="00A24B03"/>
    <w:rsid w:val="00A2666B"/>
    <w:rsid w:val="00A3053C"/>
    <w:rsid w:val="00A30CDA"/>
    <w:rsid w:val="00A31153"/>
    <w:rsid w:val="00A33FC8"/>
    <w:rsid w:val="00A357D6"/>
    <w:rsid w:val="00A36978"/>
    <w:rsid w:val="00A42BE9"/>
    <w:rsid w:val="00A42CA9"/>
    <w:rsid w:val="00A4491C"/>
    <w:rsid w:val="00A44D60"/>
    <w:rsid w:val="00A452B6"/>
    <w:rsid w:val="00A4630F"/>
    <w:rsid w:val="00A46EFE"/>
    <w:rsid w:val="00A47AEE"/>
    <w:rsid w:val="00A505EF"/>
    <w:rsid w:val="00A506E5"/>
    <w:rsid w:val="00A50ADE"/>
    <w:rsid w:val="00A513DB"/>
    <w:rsid w:val="00A51ABB"/>
    <w:rsid w:val="00A53503"/>
    <w:rsid w:val="00A53596"/>
    <w:rsid w:val="00A5474D"/>
    <w:rsid w:val="00A55E62"/>
    <w:rsid w:val="00A5715C"/>
    <w:rsid w:val="00A577B0"/>
    <w:rsid w:val="00A57EA5"/>
    <w:rsid w:val="00A60C24"/>
    <w:rsid w:val="00A61A0C"/>
    <w:rsid w:val="00A63402"/>
    <w:rsid w:val="00A64B65"/>
    <w:rsid w:val="00A64FB5"/>
    <w:rsid w:val="00A66F1D"/>
    <w:rsid w:val="00A67551"/>
    <w:rsid w:val="00A707EE"/>
    <w:rsid w:val="00A70FFC"/>
    <w:rsid w:val="00A717B2"/>
    <w:rsid w:val="00A724C1"/>
    <w:rsid w:val="00A74775"/>
    <w:rsid w:val="00A7784F"/>
    <w:rsid w:val="00A77BBE"/>
    <w:rsid w:val="00A8458E"/>
    <w:rsid w:val="00A8562A"/>
    <w:rsid w:val="00A85656"/>
    <w:rsid w:val="00A86348"/>
    <w:rsid w:val="00A86E87"/>
    <w:rsid w:val="00A870A6"/>
    <w:rsid w:val="00A87DBE"/>
    <w:rsid w:val="00A90858"/>
    <w:rsid w:val="00A92AFA"/>
    <w:rsid w:val="00A939B9"/>
    <w:rsid w:val="00A93A60"/>
    <w:rsid w:val="00A9407C"/>
    <w:rsid w:val="00A94D61"/>
    <w:rsid w:val="00A9546B"/>
    <w:rsid w:val="00A9777E"/>
    <w:rsid w:val="00AA04D0"/>
    <w:rsid w:val="00AA1B6C"/>
    <w:rsid w:val="00AA2015"/>
    <w:rsid w:val="00AA3D27"/>
    <w:rsid w:val="00AA3E7D"/>
    <w:rsid w:val="00AA5665"/>
    <w:rsid w:val="00AA5E81"/>
    <w:rsid w:val="00AB15D1"/>
    <w:rsid w:val="00AB2524"/>
    <w:rsid w:val="00AB3125"/>
    <w:rsid w:val="00AB3819"/>
    <w:rsid w:val="00AB6708"/>
    <w:rsid w:val="00AB6A91"/>
    <w:rsid w:val="00AC0038"/>
    <w:rsid w:val="00AC42D7"/>
    <w:rsid w:val="00AC6A60"/>
    <w:rsid w:val="00AC6B3B"/>
    <w:rsid w:val="00AD3F9B"/>
    <w:rsid w:val="00AD48D1"/>
    <w:rsid w:val="00AD4BC9"/>
    <w:rsid w:val="00AD551C"/>
    <w:rsid w:val="00AD6087"/>
    <w:rsid w:val="00AD63ED"/>
    <w:rsid w:val="00AE2A66"/>
    <w:rsid w:val="00AE3478"/>
    <w:rsid w:val="00AE34C0"/>
    <w:rsid w:val="00AE3BA4"/>
    <w:rsid w:val="00AE46C8"/>
    <w:rsid w:val="00AE4E7D"/>
    <w:rsid w:val="00AE731F"/>
    <w:rsid w:val="00AF16DB"/>
    <w:rsid w:val="00AF1773"/>
    <w:rsid w:val="00AF1E79"/>
    <w:rsid w:val="00AF41BE"/>
    <w:rsid w:val="00AF4C1C"/>
    <w:rsid w:val="00AF6D96"/>
    <w:rsid w:val="00B00761"/>
    <w:rsid w:val="00B007D7"/>
    <w:rsid w:val="00B02015"/>
    <w:rsid w:val="00B0215A"/>
    <w:rsid w:val="00B046D5"/>
    <w:rsid w:val="00B05B9B"/>
    <w:rsid w:val="00B1024E"/>
    <w:rsid w:val="00B10C8D"/>
    <w:rsid w:val="00B1278E"/>
    <w:rsid w:val="00B1296F"/>
    <w:rsid w:val="00B14109"/>
    <w:rsid w:val="00B17390"/>
    <w:rsid w:val="00B20748"/>
    <w:rsid w:val="00B20F0C"/>
    <w:rsid w:val="00B21CAA"/>
    <w:rsid w:val="00B22437"/>
    <w:rsid w:val="00B225B2"/>
    <w:rsid w:val="00B2343D"/>
    <w:rsid w:val="00B2451F"/>
    <w:rsid w:val="00B25A3B"/>
    <w:rsid w:val="00B26F1D"/>
    <w:rsid w:val="00B3030F"/>
    <w:rsid w:val="00B30B17"/>
    <w:rsid w:val="00B313C2"/>
    <w:rsid w:val="00B31B9B"/>
    <w:rsid w:val="00B32985"/>
    <w:rsid w:val="00B33627"/>
    <w:rsid w:val="00B34CFC"/>
    <w:rsid w:val="00B36825"/>
    <w:rsid w:val="00B400C5"/>
    <w:rsid w:val="00B40843"/>
    <w:rsid w:val="00B40D37"/>
    <w:rsid w:val="00B415C8"/>
    <w:rsid w:val="00B41B9B"/>
    <w:rsid w:val="00B4433F"/>
    <w:rsid w:val="00B44ACD"/>
    <w:rsid w:val="00B46BDE"/>
    <w:rsid w:val="00B47542"/>
    <w:rsid w:val="00B5000A"/>
    <w:rsid w:val="00B504FA"/>
    <w:rsid w:val="00B52532"/>
    <w:rsid w:val="00B52556"/>
    <w:rsid w:val="00B52F94"/>
    <w:rsid w:val="00B54EE4"/>
    <w:rsid w:val="00B551CE"/>
    <w:rsid w:val="00B552F8"/>
    <w:rsid w:val="00B5535C"/>
    <w:rsid w:val="00B554A1"/>
    <w:rsid w:val="00B57DB7"/>
    <w:rsid w:val="00B57E6E"/>
    <w:rsid w:val="00B622E2"/>
    <w:rsid w:val="00B629EE"/>
    <w:rsid w:val="00B6720F"/>
    <w:rsid w:val="00B67F2B"/>
    <w:rsid w:val="00B70DC2"/>
    <w:rsid w:val="00B720BE"/>
    <w:rsid w:val="00B7614C"/>
    <w:rsid w:val="00B76FF9"/>
    <w:rsid w:val="00B77FFD"/>
    <w:rsid w:val="00B800F2"/>
    <w:rsid w:val="00B80256"/>
    <w:rsid w:val="00B82B50"/>
    <w:rsid w:val="00B84DD2"/>
    <w:rsid w:val="00B86C24"/>
    <w:rsid w:val="00B9024B"/>
    <w:rsid w:val="00B90CB1"/>
    <w:rsid w:val="00B92ECB"/>
    <w:rsid w:val="00B95D11"/>
    <w:rsid w:val="00BA301F"/>
    <w:rsid w:val="00BA4D1D"/>
    <w:rsid w:val="00BA502E"/>
    <w:rsid w:val="00BA7A1A"/>
    <w:rsid w:val="00BA7CC1"/>
    <w:rsid w:val="00BB0D66"/>
    <w:rsid w:val="00BC0965"/>
    <w:rsid w:val="00BC1812"/>
    <w:rsid w:val="00BC1B92"/>
    <w:rsid w:val="00BC4156"/>
    <w:rsid w:val="00BC5AB0"/>
    <w:rsid w:val="00BC731C"/>
    <w:rsid w:val="00BC7C25"/>
    <w:rsid w:val="00BD2D8E"/>
    <w:rsid w:val="00BD649C"/>
    <w:rsid w:val="00BD66CE"/>
    <w:rsid w:val="00BE014C"/>
    <w:rsid w:val="00BE0BCB"/>
    <w:rsid w:val="00BE5043"/>
    <w:rsid w:val="00BE5082"/>
    <w:rsid w:val="00BE5B58"/>
    <w:rsid w:val="00BE6986"/>
    <w:rsid w:val="00BE6AB6"/>
    <w:rsid w:val="00BE6C5A"/>
    <w:rsid w:val="00BE6C88"/>
    <w:rsid w:val="00BE6CB7"/>
    <w:rsid w:val="00BF230C"/>
    <w:rsid w:val="00BF47EB"/>
    <w:rsid w:val="00BF5F36"/>
    <w:rsid w:val="00BF5F6A"/>
    <w:rsid w:val="00BF6DBB"/>
    <w:rsid w:val="00BF759B"/>
    <w:rsid w:val="00C00304"/>
    <w:rsid w:val="00C00BA0"/>
    <w:rsid w:val="00C047B8"/>
    <w:rsid w:val="00C05850"/>
    <w:rsid w:val="00C07809"/>
    <w:rsid w:val="00C11910"/>
    <w:rsid w:val="00C1217A"/>
    <w:rsid w:val="00C131D3"/>
    <w:rsid w:val="00C1477D"/>
    <w:rsid w:val="00C1551C"/>
    <w:rsid w:val="00C1720A"/>
    <w:rsid w:val="00C20090"/>
    <w:rsid w:val="00C2033E"/>
    <w:rsid w:val="00C2287C"/>
    <w:rsid w:val="00C24ABF"/>
    <w:rsid w:val="00C2513A"/>
    <w:rsid w:val="00C2545E"/>
    <w:rsid w:val="00C26724"/>
    <w:rsid w:val="00C26AC6"/>
    <w:rsid w:val="00C2713C"/>
    <w:rsid w:val="00C27253"/>
    <w:rsid w:val="00C322FE"/>
    <w:rsid w:val="00C346D8"/>
    <w:rsid w:val="00C35435"/>
    <w:rsid w:val="00C366BB"/>
    <w:rsid w:val="00C36E66"/>
    <w:rsid w:val="00C3718C"/>
    <w:rsid w:val="00C3737D"/>
    <w:rsid w:val="00C42C1F"/>
    <w:rsid w:val="00C430EA"/>
    <w:rsid w:val="00C4382A"/>
    <w:rsid w:val="00C457F1"/>
    <w:rsid w:val="00C46AA1"/>
    <w:rsid w:val="00C47268"/>
    <w:rsid w:val="00C5039E"/>
    <w:rsid w:val="00C5064E"/>
    <w:rsid w:val="00C50795"/>
    <w:rsid w:val="00C5155A"/>
    <w:rsid w:val="00C53002"/>
    <w:rsid w:val="00C55354"/>
    <w:rsid w:val="00C554A5"/>
    <w:rsid w:val="00C603EB"/>
    <w:rsid w:val="00C60596"/>
    <w:rsid w:val="00C61958"/>
    <w:rsid w:val="00C64709"/>
    <w:rsid w:val="00C65B03"/>
    <w:rsid w:val="00C65BEA"/>
    <w:rsid w:val="00C671AA"/>
    <w:rsid w:val="00C67C0F"/>
    <w:rsid w:val="00C722FB"/>
    <w:rsid w:val="00C72704"/>
    <w:rsid w:val="00C778F2"/>
    <w:rsid w:val="00C81833"/>
    <w:rsid w:val="00C82725"/>
    <w:rsid w:val="00C82EA0"/>
    <w:rsid w:val="00C82EFE"/>
    <w:rsid w:val="00C8518A"/>
    <w:rsid w:val="00C86D4D"/>
    <w:rsid w:val="00C87535"/>
    <w:rsid w:val="00C9059B"/>
    <w:rsid w:val="00C906FD"/>
    <w:rsid w:val="00C91647"/>
    <w:rsid w:val="00C92321"/>
    <w:rsid w:val="00C92A0D"/>
    <w:rsid w:val="00C93978"/>
    <w:rsid w:val="00C96FCC"/>
    <w:rsid w:val="00C97C12"/>
    <w:rsid w:val="00CA10A8"/>
    <w:rsid w:val="00CA1B35"/>
    <w:rsid w:val="00CA1EBF"/>
    <w:rsid w:val="00CA2EB7"/>
    <w:rsid w:val="00CA3061"/>
    <w:rsid w:val="00CA31C5"/>
    <w:rsid w:val="00CA398B"/>
    <w:rsid w:val="00CA5734"/>
    <w:rsid w:val="00CA6929"/>
    <w:rsid w:val="00CA7798"/>
    <w:rsid w:val="00CB1463"/>
    <w:rsid w:val="00CB1808"/>
    <w:rsid w:val="00CB1E2C"/>
    <w:rsid w:val="00CB240D"/>
    <w:rsid w:val="00CB2F4C"/>
    <w:rsid w:val="00CB349B"/>
    <w:rsid w:val="00CB4442"/>
    <w:rsid w:val="00CB4A84"/>
    <w:rsid w:val="00CB4DB7"/>
    <w:rsid w:val="00CB5DE9"/>
    <w:rsid w:val="00CC004F"/>
    <w:rsid w:val="00CC0220"/>
    <w:rsid w:val="00CC1B8B"/>
    <w:rsid w:val="00CC3ACF"/>
    <w:rsid w:val="00CC5630"/>
    <w:rsid w:val="00CC5D3D"/>
    <w:rsid w:val="00CC5DB4"/>
    <w:rsid w:val="00CD1021"/>
    <w:rsid w:val="00CD2FF7"/>
    <w:rsid w:val="00CD38E6"/>
    <w:rsid w:val="00CD4D81"/>
    <w:rsid w:val="00CD7F32"/>
    <w:rsid w:val="00CE1177"/>
    <w:rsid w:val="00CE2B6A"/>
    <w:rsid w:val="00CE6E4C"/>
    <w:rsid w:val="00CE76EC"/>
    <w:rsid w:val="00CF0BDD"/>
    <w:rsid w:val="00CF14EA"/>
    <w:rsid w:val="00CF252E"/>
    <w:rsid w:val="00CF2EBA"/>
    <w:rsid w:val="00CF5FFB"/>
    <w:rsid w:val="00CF6839"/>
    <w:rsid w:val="00CF6C2C"/>
    <w:rsid w:val="00CF729A"/>
    <w:rsid w:val="00CF7EA2"/>
    <w:rsid w:val="00D00E90"/>
    <w:rsid w:val="00D0256F"/>
    <w:rsid w:val="00D0382E"/>
    <w:rsid w:val="00D06B25"/>
    <w:rsid w:val="00D06ECB"/>
    <w:rsid w:val="00D073EC"/>
    <w:rsid w:val="00D0785F"/>
    <w:rsid w:val="00D112E5"/>
    <w:rsid w:val="00D1157E"/>
    <w:rsid w:val="00D11E54"/>
    <w:rsid w:val="00D1202B"/>
    <w:rsid w:val="00D12951"/>
    <w:rsid w:val="00D13C0B"/>
    <w:rsid w:val="00D15E3E"/>
    <w:rsid w:val="00D15F8B"/>
    <w:rsid w:val="00D161DB"/>
    <w:rsid w:val="00D163E0"/>
    <w:rsid w:val="00D16B9E"/>
    <w:rsid w:val="00D16DE6"/>
    <w:rsid w:val="00D17077"/>
    <w:rsid w:val="00D202FE"/>
    <w:rsid w:val="00D216B5"/>
    <w:rsid w:val="00D2215F"/>
    <w:rsid w:val="00D22D7E"/>
    <w:rsid w:val="00D23890"/>
    <w:rsid w:val="00D24883"/>
    <w:rsid w:val="00D2511A"/>
    <w:rsid w:val="00D25638"/>
    <w:rsid w:val="00D26039"/>
    <w:rsid w:val="00D273C2"/>
    <w:rsid w:val="00D277A0"/>
    <w:rsid w:val="00D279BF"/>
    <w:rsid w:val="00D301A0"/>
    <w:rsid w:val="00D41935"/>
    <w:rsid w:val="00D4279F"/>
    <w:rsid w:val="00D43561"/>
    <w:rsid w:val="00D4440D"/>
    <w:rsid w:val="00D45BB5"/>
    <w:rsid w:val="00D46AA1"/>
    <w:rsid w:val="00D53270"/>
    <w:rsid w:val="00D5350D"/>
    <w:rsid w:val="00D547AD"/>
    <w:rsid w:val="00D55C2C"/>
    <w:rsid w:val="00D560FD"/>
    <w:rsid w:val="00D60106"/>
    <w:rsid w:val="00D608D6"/>
    <w:rsid w:val="00D63C12"/>
    <w:rsid w:val="00D64CAA"/>
    <w:rsid w:val="00D65338"/>
    <w:rsid w:val="00D66791"/>
    <w:rsid w:val="00D7063D"/>
    <w:rsid w:val="00D714D1"/>
    <w:rsid w:val="00D734A9"/>
    <w:rsid w:val="00D756AA"/>
    <w:rsid w:val="00D75BCD"/>
    <w:rsid w:val="00D75F26"/>
    <w:rsid w:val="00D802ED"/>
    <w:rsid w:val="00D80BB4"/>
    <w:rsid w:val="00D8102A"/>
    <w:rsid w:val="00D81074"/>
    <w:rsid w:val="00D81327"/>
    <w:rsid w:val="00D820A8"/>
    <w:rsid w:val="00D82E08"/>
    <w:rsid w:val="00D8436F"/>
    <w:rsid w:val="00D860C8"/>
    <w:rsid w:val="00D87052"/>
    <w:rsid w:val="00D87D12"/>
    <w:rsid w:val="00D91CAE"/>
    <w:rsid w:val="00D921E4"/>
    <w:rsid w:val="00D944AE"/>
    <w:rsid w:val="00D957F5"/>
    <w:rsid w:val="00DA14D8"/>
    <w:rsid w:val="00DA2378"/>
    <w:rsid w:val="00DA4203"/>
    <w:rsid w:val="00DA5014"/>
    <w:rsid w:val="00DA5205"/>
    <w:rsid w:val="00DA56D3"/>
    <w:rsid w:val="00DA6311"/>
    <w:rsid w:val="00DA7957"/>
    <w:rsid w:val="00DB06A7"/>
    <w:rsid w:val="00DB07EE"/>
    <w:rsid w:val="00DB0B7A"/>
    <w:rsid w:val="00DB0C89"/>
    <w:rsid w:val="00DB19F1"/>
    <w:rsid w:val="00DB22C2"/>
    <w:rsid w:val="00DB47F3"/>
    <w:rsid w:val="00DC46E5"/>
    <w:rsid w:val="00DC5846"/>
    <w:rsid w:val="00DD2E7F"/>
    <w:rsid w:val="00DD320F"/>
    <w:rsid w:val="00DD36D3"/>
    <w:rsid w:val="00DD3928"/>
    <w:rsid w:val="00DD5A83"/>
    <w:rsid w:val="00DD6BD7"/>
    <w:rsid w:val="00DE05ED"/>
    <w:rsid w:val="00DE1A5F"/>
    <w:rsid w:val="00DE2A9D"/>
    <w:rsid w:val="00DE2D83"/>
    <w:rsid w:val="00DE3E67"/>
    <w:rsid w:val="00DE579B"/>
    <w:rsid w:val="00DF276D"/>
    <w:rsid w:val="00DF45AD"/>
    <w:rsid w:val="00DF7C39"/>
    <w:rsid w:val="00E0204F"/>
    <w:rsid w:val="00E033B3"/>
    <w:rsid w:val="00E05F0A"/>
    <w:rsid w:val="00E07027"/>
    <w:rsid w:val="00E076C3"/>
    <w:rsid w:val="00E100A7"/>
    <w:rsid w:val="00E112AD"/>
    <w:rsid w:val="00E12AF2"/>
    <w:rsid w:val="00E14447"/>
    <w:rsid w:val="00E16644"/>
    <w:rsid w:val="00E17596"/>
    <w:rsid w:val="00E17DA4"/>
    <w:rsid w:val="00E21397"/>
    <w:rsid w:val="00E21922"/>
    <w:rsid w:val="00E22F9E"/>
    <w:rsid w:val="00E23528"/>
    <w:rsid w:val="00E24F37"/>
    <w:rsid w:val="00E24FA1"/>
    <w:rsid w:val="00E255BD"/>
    <w:rsid w:val="00E27D6C"/>
    <w:rsid w:val="00E3339D"/>
    <w:rsid w:val="00E33E32"/>
    <w:rsid w:val="00E34DA2"/>
    <w:rsid w:val="00E368AE"/>
    <w:rsid w:val="00E37D41"/>
    <w:rsid w:val="00E37F42"/>
    <w:rsid w:val="00E43682"/>
    <w:rsid w:val="00E44537"/>
    <w:rsid w:val="00E470D9"/>
    <w:rsid w:val="00E50A4C"/>
    <w:rsid w:val="00E50D52"/>
    <w:rsid w:val="00E525BD"/>
    <w:rsid w:val="00E532FB"/>
    <w:rsid w:val="00E538DC"/>
    <w:rsid w:val="00E53EB3"/>
    <w:rsid w:val="00E56C46"/>
    <w:rsid w:val="00E5710C"/>
    <w:rsid w:val="00E57D0E"/>
    <w:rsid w:val="00E60265"/>
    <w:rsid w:val="00E61E90"/>
    <w:rsid w:val="00E6495A"/>
    <w:rsid w:val="00E64EDA"/>
    <w:rsid w:val="00E6684B"/>
    <w:rsid w:val="00E67F45"/>
    <w:rsid w:val="00E702C6"/>
    <w:rsid w:val="00E70892"/>
    <w:rsid w:val="00E70F64"/>
    <w:rsid w:val="00E7250C"/>
    <w:rsid w:val="00E72AE6"/>
    <w:rsid w:val="00E760DE"/>
    <w:rsid w:val="00E76E91"/>
    <w:rsid w:val="00E770A9"/>
    <w:rsid w:val="00E770CB"/>
    <w:rsid w:val="00E77713"/>
    <w:rsid w:val="00E77946"/>
    <w:rsid w:val="00E8493F"/>
    <w:rsid w:val="00E852CC"/>
    <w:rsid w:val="00E901D9"/>
    <w:rsid w:val="00E90788"/>
    <w:rsid w:val="00E928AE"/>
    <w:rsid w:val="00E93BF5"/>
    <w:rsid w:val="00EA544F"/>
    <w:rsid w:val="00EA7520"/>
    <w:rsid w:val="00EB0100"/>
    <w:rsid w:val="00EB31DB"/>
    <w:rsid w:val="00EB49A7"/>
    <w:rsid w:val="00EB71B9"/>
    <w:rsid w:val="00EC12E3"/>
    <w:rsid w:val="00EC16C5"/>
    <w:rsid w:val="00EC19FF"/>
    <w:rsid w:val="00EC2225"/>
    <w:rsid w:val="00EC3C3E"/>
    <w:rsid w:val="00EC71A3"/>
    <w:rsid w:val="00EC7C37"/>
    <w:rsid w:val="00EC7E93"/>
    <w:rsid w:val="00ED082E"/>
    <w:rsid w:val="00ED0BEE"/>
    <w:rsid w:val="00ED3325"/>
    <w:rsid w:val="00ED334D"/>
    <w:rsid w:val="00ED3E53"/>
    <w:rsid w:val="00ED48B3"/>
    <w:rsid w:val="00ED5F23"/>
    <w:rsid w:val="00ED6606"/>
    <w:rsid w:val="00ED6B34"/>
    <w:rsid w:val="00ED7511"/>
    <w:rsid w:val="00EE1448"/>
    <w:rsid w:val="00EE1BF0"/>
    <w:rsid w:val="00EE24FC"/>
    <w:rsid w:val="00EE405C"/>
    <w:rsid w:val="00EE5945"/>
    <w:rsid w:val="00EE606A"/>
    <w:rsid w:val="00EE741E"/>
    <w:rsid w:val="00EE7BAD"/>
    <w:rsid w:val="00EF014D"/>
    <w:rsid w:val="00EF1092"/>
    <w:rsid w:val="00EF24E1"/>
    <w:rsid w:val="00EF5BC7"/>
    <w:rsid w:val="00EF69E9"/>
    <w:rsid w:val="00EF6E1E"/>
    <w:rsid w:val="00F0013E"/>
    <w:rsid w:val="00F0147B"/>
    <w:rsid w:val="00F01E92"/>
    <w:rsid w:val="00F02804"/>
    <w:rsid w:val="00F03AD6"/>
    <w:rsid w:val="00F043AA"/>
    <w:rsid w:val="00F04CE9"/>
    <w:rsid w:val="00F07165"/>
    <w:rsid w:val="00F10027"/>
    <w:rsid w:val="00F11E7C"/>
    <w:rsid w:val="00F12501"/>
    <w:rsid w:val="00F14A1F"/>
    <w:rsid w:val="00F152B2"/>
    <w:rsid w:val="00F17D4A"/>
    <w:rsid w:val="00F20262"/>
    <w:rsid w:val="00F22028"/>
    <w:rsid w:val="00F2399C"/>
    <w:rsid w:val="00F276CF"/>
    <w:rsid w:val="00F27BF7"/>
    <w:rsid w:val="00F3028B"/>
    <w:rsid w:val="00F30372"/>
    <w:rsid w:val="00F308C3"/>
    <w:rsid w:val="00F30A36"/>
    <w:rsid w:val="00F33BC2"/>
    <w:rsid w:val="00F351C3"/>
    <w:rsid w:val="00F40016"/>
    <w:rsid w:val="00F428CE"/>
    <w:rsid w:val="00F437B9"/>
    <w:rsid w:val="00F438EA"/>
    <w:rsid w:val="00F44125"/>
    <w:rsid w:val="00F50C01"/>
    <w:rsid w:val="00F51959"/>
    <w:rsid w:val="00F52A66"/>
    <w:rsid w:val="00F535E8"/>
    <w:rsid w:val="00F54AF9"/>
    <w:rsid w:val="00F5501B"/>
    <w:rsid w:val="00F56356"/>
    <w:rsid w:val="00F60858"/>
    <w:rsid w:val="00F619CD"/>
    <w:rsid w:val="00F64C75"/>
    <w:rsid w:val="00F6719C"/>
    <w:rsid w:val="00F67A62"/>
    <w:rsid w:val="00F704CF"/>
    <w:rsid w:val="00F705AF"/>
    <w:rsid w:val="00F70BFF"/>
    <w:rsid w:val="00F72184"/>
    <w:rsid w:val="00F74183"/>
    <w:rsid w:val="00F75ECF"/>
    <w:rsid w:val="00F7606B"/>
    <w:rsid w:val="00F771FE"/>
    <w:rsid w:val="00F777A1"/>
    <w:rsid w:val="00F80904"/>
    <w:rsid w:val="00F84944"/>
    <w:rsid w:val="00F86352"/>
    <w:rsid w:val="00F86FE0"/>
    <w:rsid w:val="00F87C40"/>
    <w:rsid w:val="00F95390"/>
    <w:rsid w:val="00F95D82"/>
    <w:rsid w:val="00F96945"/>
    <w:rsid w:val="00F96EE7"/>
    <w:rsid w:val="00F97759"/>
    <w:rsid w:val="00F97C84"/>
    <w:rsid w:val="00FA059A"/>
    <w:rsid w:val="00FA0C92"/>
    <w:rsid w:val="00FA3F16"/>
    <w:rsid w:val="00FA4DA2"/>
    <w:rsid w:val="00FA4F93"/>
    <w:rsid w:val="00FA66CF"/>
    <w:rsid w:val="00FA7CB5"/>
    <w:rsid w:val="00FB1B95"/>
    <w:rsid w:val="00FB2958"/>
    <w:rsid w:val="00FB3129"/>
    <w:rsid w:val="00FB4652"/>
    <w:rsid w:val="00FB6027"/>
    <w:rsid w:val="00FB6E8A"/>
    <w:rsid w:val="00FC1051"/>
    <w:rsid w:val="00FC148F"/>
    <w:rsid w:val="00FC15E1"/>
    <w:rsid w:val="00FC1C75"/>
    <w:rsid w:val="00FC2098"/>
    <w:rsid w:val="00FC2480"/>
    <w:rsid w:val="00FC2C48"/>
    <w:rsid w:val="00FC2FD6"/>
    <w:rsid w:val="00FC55C5"/>
    <w:rsid w:val="00FC6258"/>
    <w:rsid w:val="00FC7B35"/>
    <w:rsid w:val="00FD0C0F"/>
    <w:rsid w:val="00FD1530"/>
    <w:rsid w:val="00FD153A"/>
    <w:rsid w:val="00FD1D50"/>
    <w:rsid w:val="00FD3FB6"/>
    <w:rsid w:val="00FD45E9"/>
    <w:rsid w:val="00FD6D42"/>
    <w:rsid w:val="00FD74BF"/>
    <w:rsid w:val="00FE1A56"/>
    <w:rsid w:val="00FE4A2B"/>
    <w:rsid w:val="00FE7329"/>
    <w:rsid w:val="00FF08D4"/>
    <w:rsid w:val="00FF4C66"/>
    <w:rsid w:val="00FF73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d2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SO Palatino" w:eastAsiaTheme="minorEastAsia" w:hAnsi="BSO Palatino" w:cs="BSO Palatino"/>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A5403"/>
    <w:pPr>
      <w:widowControl w:val="0"/>
      <w:autoSpaceDE w:val="0"/>
      <w:autoSpaceDN w:val="0"/>
      <w:adjustRightInd w:val="0"/>
      <w:spacing w:line="360" w:lineRule="atLeast"/>
      <w:textAlignment w:val="baseline"/>
    </w:pPr>
    <w:rPr>
      <w:rFonts w:ascii="Arial Unicode MS" w:hAnsi="Century"/>
      <w:sz w:val="24"/>
    </w:rPr>
  </w:style>
  <w:style w:type="paragraph" w:styleId="1">
    <w:name w:val="heading 1"/>
    <w:basedOn w:val="a0"/>
    <w:next w:val="a0"/>
    <w:qFormat/>
    <w:pPr>
      <w:keepNext/>
      <w:jc w:val="center"/>
      <w:outlineLvl w:val="0"/>
    </w:pPr>
    <w:rPr>
      <w:rFonts w:ascii="BSO Palatino"/>
      <w:b/>
      <w:color w:val="000000"/>
      <w:position w:val="-24"/>
      <w:sz w:val="36"/>
    </w:rPr>
  </w:style>
  <w:style w:type="paragraph" w:styleId="2">
    <w:name w:val="heading 2"/>
    <w:basedOn w:val="a0"/>
    <w:next w:val="a1"/>
    <w:qFormat/>
    <w:pPr>
      <w:keepNext/>
      <w:jc w:val="center"/>
      <w:outlineLvl w:val="1"/>
    </w:pPr>
    <w:rPr>
      <w:rFonts w:ascii="BSO Palatino" w:hAnsi="BSO Palatino"/>
      <w:b/>
      <w:sz w:val="32"/>
    </w:rPr>
  </w:style>
  <w:style w:type="paragraph" w:styleId="3">
    <w:name w:val="heading 3"/>
    <w:basedOn w:val="a0"/>
    <w:next w:val="a1"/>
    <w:qFormat/>
    <w:pPr>
      <w:keepNext/>
      <w:ind w:left="-150" w:firstLine="150"/>
      <w:jc w:val="both"/>
      <w:outlineLvl w:val="2"/>
    </w:pPr>
    <w:rPr>
      <w:rFonts w:ascii="Courier New" w:hAnsi="Courier New"/>
      <w:b/>
      <w:color w:val="000000"/>
      <w:sz w:val="20"/>
    </w:rPr>
  </w:style>
  <w:style w:type="paragraph" w:styleId="4">
    <w:name w:val="heading 4"/>
    <w:basedOn w:val="a0"/>
    <w:next w:val="a1"/>
    <w:qFormat/>
    <w:pPr>
      <w:keepNext/>
      <w:spacing w:before="60" w:line="240" w:lineRule="auto"/>
      <w:outlineLvl w:val="3"/>
    </w:pPr>
    <w:rPr>
      <w:rFonts w:ascii="BSO Palatino" w:hAnsi="BSO Palatino"/>
      <w:b/>
      <w:color w:val="000000"/>
      <w:sz w:val="22"/>
    </w:rPr>
  </w:style>
  <w:style w:type="paragraph" w:styleId="5">
    <w:name w:val="heading 5"/>
    <w:basedOn w:val="a0"/>
    <w:next w:val="a1"/>
    <w:qFormat/>
    <w:pPr>
      <w:keepNext/>
      <w:spacing w:before="60" w:after="60" w:line="240" w:lineRule="auto"/>
      <w:outlineLvl w:val="4"/>
    </w:pPr>
    <w:rPr>
      <w:rFonts w:ascii="BSO Palatino" w:hAnsi="BSO Palatino"/>
      <w:b/>
      <w:color w:val="000000"/>
      <w:sz w:val="28"/>
    </w:rPr>
  </w:style>
  <w:style w:type="paragraph" w:styleId="6">
    <w:name w:val="heading 6"/>
    <w:basedOn w:val="a0"/>
    <w:next w:val="a1"/>
    <w:qFormat/>
    <w:pPr>
      <w:keepNext/>
      <w:spacing w:line="240" w:lineRule="auto"/>
      <w:outlineLvl w:val="5"/>
    </w:pPr>
    <w:rPr>
      <w:rFonts w:ascii="BSO Palatino"/>
      <w:color w:val="000000"/>
      <w:sz w:val="28"/>
    </w:rPr>
  </w:style>
  <w:style w:type="paragraph" w:styleId="7">
    <w:name w:val="heading 7"/>
    <w:basedOn w:val="a0"/>
    <w:next w:val="a1"/>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880"/>
        <w:tab w:val="left" w:pos="9360"/>
      </w:tabs>
      <w:spacing w:line="240" w:lineRule="auto"/>
      <w:ind w:right="120"/>
      <w:jc w:val="both"/>
      <w:outlineLvl w:val="6"/>
    </w:pPr>
    <w:rPr>
      <w:rFonts w:ascii="Courier New" w:hAnsi="Courier New"/>
      <w:i/>
      <w:sz w:val="16"/>
    </w:rPr>
  </w:style>
  <w:style w:type="paragraph" w:styleId="8">
    <w:name w:val="heading 8"/>
    <w:basedOn w:val="a0"/>
    <w:next w:val="a1"/>
    <w:qFormat/>
    <w:pPr>
      <w:keepNext/>
      <w:spacing w:before="60" w:after="60" w:line="240" w:lineRule="auto"/>
      <w:outlineLvl w:val="7"/>
    </w:pPr>
    <w:rPr>
      <w:rFonts w:ascii="BSO Palatino" w:hAnsi="BSO Palatino"/>
      <w:b/>
      <w:color w:val="000000"/>
    </w:rPr>
  </w:style>
  <w:style w:type="paragraph" w:styleId="9">
    <w:name w:val="heading 9"/>
    <w:basedOn w:val="a0"/>
    <w:next w:val="a1"/>
    <w:qFormat/>
    <w:pPr>
      <w:keepNext/>
      <w:spacing w:line="240" w:lineRule="atLeast"/>
      <w:jc w:val="both"/>
      <w:outlineLvl w:val="8"/>
    </w:pPr>
    <w:rPr>
      <w:rFonts w:ascii="Courier New" w:hAnsi="Courier New"/>
      <w:b/>
      <w:color w:val="000000"/>
      <w:sz w:val="1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pPr>
      <w:ind w:left="480"/>
    </w:pPr>
  </w:style>
  <w:style w:type="paragraph" w:styleId="a5">
    <w:name w:val="footer"/>
    <w:basedOn w:val="a0"/>
    <w:link w:val="a6"/>
    <w:uiPriority w:val="99"/>
    <w:pPr>
      <w:tabs>
        <w:tab w:val="center" w:pos="4153"/>
        <w:tab w:val="right" w:pos="8306"/>
      </w:tabs>
    </w:pPr>
    <w:rPr>
      <w:sz w:val="20"/>
    </w:rPr>
  </w:style>
  <w:style w:type="paragraph" w:styleId="a7">
    <w:name w:val="header"/>
    <w:basedOn w:val="a0"/>
    <w:pPr>
      <w:tabs>
        <w:tab w:val="center" w:pos="4153"/>
        <w:tab w:val="right" w:pos="8306"/>
      </w:tabs>
    </w:pPr>
    <w:rPr>
      <w:sz w:val="20"/>
    </w:rPr>
  </w:style>
  <w:style w:type="character" w:styleId="a8">
    <w:name w:val="page number"/>
    <w:basedOn w:val="a2"/>
  </w:style>
  <w:style w:type="character" w:styleId="a9">
    <w:name w:val="annotation reference"/>
    <w:semiHidden/>
    <w:rPr>
      <w:sz w:val="18"/>
    </w:rPr>
  </w:style>
  <w:style w:type="paragraph" w:styleId="aa">
    <w:name w:val="annotation text"/>
    <w:basedOn w:val="a0"/>
    <w:semiHidden/>
  </w:style>
  <w:style w:type="paragraph" w:styleId="ab">
    <w:name w:val="endnote text"/>
    <w:basedOn w:val="a0"/>
    <w:semiHidden/>
  </w:style>
  <w:style w:type="character" w:styleId="ac">
    <w:name w:val="endnote reference"/>
    <w:semiHidden/>
    <w:rPr>
      <w:vertAlign w:val="superscript"/>
    </w:rPr>
  </w:style>
  <w:style w:type="paragraph" w:styleId="ad">
    <w:name w:val="Body Text"/>
    <w:basedOn w:val="a0"/>
    <w:pPr>
      <w:overflowPunct w:val="0"/>
      <w:spacing w:line="240" w:lineRule="auto"/>
      <w:jc w:val="both"/>
    </w:pPr>
    <w:rPr>
      <w:rFonts w:ascii="BSO Palatino" w:eastAsia="Cambria" w:hAnsi="BSO Palatino"/>
      <w:sz w:val="22"/>
      <w:lang w:val="en-GB"/>
    </w:rPr>
  </w:style>
  <w:style w:type="character" w:customStyle="1" w:styleId="UserInput">
    <w:name w:val="User Input"/>
    <w:rPr>
      <w:rFonts w:ascii="SAPDings" w:hAnsi="SAPDings"/>
      <w:b/>
      <w:sz w:val="22"/>
    </w:rPr>
  </w:style>
  <w:style w:type="paragraph" w:styleId="a">
    <w:name w:val="List Bullet"/>
    <w:basedOn w:val="a0"/>
    <w:autoRedefine/>
    <w:pPr>
      <w:widowControl/>
      <w:numPr>
        <w:numId w:val="1"/>
      </w:numPr>
      <w:tabs>
        <w:tab w:val="clear" w:pos="720"/>
        <w:tab w:val="num" w:pos="360"/>
        <w:tab w:val="left" w:pos="1418"/>
      </w:tabs>
      <w:autoSpaceDE/>
      <w:autoSpaceDN/>
      <w:adjustRightInd/>
      <w:spacing w:before="60" w:line="240" w:lineRule="auto"/>
      <w:ind w:left="360" w:hanging="360"/>
      <w:textAlignment w:val="auto"/>
    </w:pPr>
    <w:rPr>
      <w:rFonts w:ascii="Cambria Math" w:eastAsia="Cambria" w:hAnsi="Cambria Math"/>
      <w:noProof/>
      <w:sz w:val="22"/>
    </w:rPr>
  </w:style>
  <w:style w:type="paragraph" w:customStyle="1" w:styleId="Number">
    <w:name w:val="Number"/>
    <w:basedOn w:val="a0"/>
    <w:pPr>
      <w:widowControl/>
      <w:tabs>
        <w:tab w:val="left" w:pos="1418"/>
      </w:tabs>
      <w:autoSpaceDE/>
      <w:autoSpaceDN/>
      <w:adjustRightInd/>
      <w:spacing w:line="240" w:lineRule="auto"/>
      <w:jc w:val="center"/>
      <w:textAlignment w:val="auto"/>
    </w:pPr>
    <w:rPr>
      <w:rFonts w:ascii="Courier New" w:eastAsia="Cambria" w:hAnsi="Courier New"/>
      <w:b/>
      <w:noProof/>
      <w:color w:val="FFFFFF"/>
      <w:sz w:val="20"/>
    </w:rPr>
  </w:style>
  <w:style w:type="paragraph" w:customStyle="1" w:styleId="Fixedtext">
    <w:name w:val="Fixed text"/>
    <w:basedOn w:val="a0"/>
    <w:pPr>
      <w:widowControl/>
      <w:overflowPunct w:val="0"/>
      <w:spacing w:line="240" w:lineRule="auto"/>
    </w:pPr>
    <w:rPr>
      <w:rFonts w:ascii="minorBidi" w:eastAsia="Cambria" w:hAnsi="minorBidi"/>
      <w:sz w:val="21"/>
      <w:lang w:val="en-GB"/>
    </w:rPr>
  </w:style>
  <w:style w:type="paragraph" w:customStyle="1" w:styleId="BulletList">
    <w:name w:val="Bullet List"/>
    <w:basedOn w:val="a0"/>
    <w:pPr>
      <w:widowControl/>
      <w:overflowPunct w:val="0"/>
      <w:spacing w:line="240" w:lineRule="auto"/>
      <w:ind w:left="720" w:hanging="720"/>
    </w:pPr>
    <w:rPr>
      <w:rFonts w:ascii="Tms Rmn" w:eastAsia="Cambria" w:hAnsi="Tms Rmn"/>
      <w:sz w:val="21"/>
      <w:lang w:val="en-GB"/>
    </w:rPr>
  </w:style>
  <w:style w:type="paragraph" w:customStyle="1" w:styleId="Heading0">
    <w:name w:val="Heading 0"/>
    <w:basedOn w:val="1"/>
    <w:next w:val="ad"/>
    <w:pPr>
      <w:keepNext w:val="0"/>
      <w:pageBreakBefore/>
      <w:widowControl/>
      <w:overflowPunct w:val="0"/>
      <w:spacing w:after="240" w:line="240" w:lineRule="auto"/>
      <w:jc w:val="left"/>
      <w:outlineLvl w:val="9"/>
    </w:pPr>
    <w:rPr>
      <w:rFonts w:ascii="Tms Rmn" w:eastAsia="Cambria" w:hAnsi="Tms Rmn"/>
      <w:b w:val="0"/>
      <w:color w:val="auto"/>
      <w:position w:val="0"/>
      <w:sz w:val="24"/>
      <w:lang w:val="en-GB"/>
    </w:rPr>
  </w:style>
  <w:style w:type="paragraph" w:customStyle="1" w:styleId="Company">
    <w:name w:val="Company"/>
    <w:basedOn w:val="a0"/>
    <w:pPr>
      <w:widowControl/>
      <w:overflowPunct w:val="0"/>
      <w:spacing w:before="240" w:line="240" w:lineRule="auto"/>
    </w:pPr>
    <w:rPr>
      <w:rFonts w:ascii="Tms Rmn" w:eastAsia="Cambria" w:hAnsi="Tms Rmn"/>
      <w:caps/>
      <w:sz w:val="21"/>
      <w:lang w:val="en-GB"/>
    </w:rPr>
  </w:style>
  <w:style w:type="paragraph" w:styleId="ae">
    <w:name w:val="Title"/>
    <w:basedOn w:val="a0"/>
    <w:next w:val="ad"/>
    <w:qFormat/>
    <w:pPr>
      <w:framePr w:w="4536" w:h="1134" w:hRule="exact" w:hSpace="181" w:wrap="notBeside" w:vAnchor="page" w:hAnchor="page" w:x="1759" w:y="3460"/>
      <w:widowControl/>
      <w:overflowPunct w:val="0"/>
      <w:spacing w:line="360" w:lineRule="auto"/>
    </w:pPr>
    <w:rPr>
      <w:rFonts w:ascii="Tms Rmn" w:eastAsia="Cambria" w:hAnsi="Tms Rmn"/>
      <w:caps/>
      <w:sz w:val="21"/>
      <w:lang w:val="en-GB"/>
    </w:rPr>
  </w:style>
  <w:style w:type="paragraph" w:customStyle="1" w:styleId="Headercd">
    <w:name w:val="Header cd"/>
    <w:basedOn w:val="a7"/>
    <w:next w:val="a7"/>
    <w:pPr>
      <w:widowControl/>
      <w:pBdr>
        <w:top w:val="single" w:sz="6" w:space="1" w:color="auto"/>
      </w:pBdr>
      <w:tabs>
        <w:tab w:val="clear" w:pos="4153"/>
        <w:tab w:val="clear" w:pos="8306"/>
        <w:tab w:val="right" w:pos="7797"/>
      </w:tabs>
      <w:overflowPunct w:val="0"/>
      <w:spacing w:line="240" w:lineRule="auto"/>
    </w:pPr>
    <w:rPr>
      <w:rFonts w:ascii="minorBidi" w:eastAsia="Cambria" w:hAnsi="minorBidi"/>
      <w:caps/>
      <w:spacing w:val="26"/>
      <w:sz w:val="16"/>
      <w:lang w:val="en-GB"/>
    </w:rPr>
  </w:style>
  <w:style w:type="paragraph" w:customStyle="1" w:styleId="Author">
    <w:name w:val="Author"/>
    <w:basedOn w:val="a0"/>
    <w:pPr>
      <w:widowControl/>
      <w:tabs>
        <w:tab w:val="right" w:pos="2410"/>
      </w:tabs>
      <w:overflowPunct w:val="0"/>
      <w:spacing w:before="240" w:line="240" w:lineRule="auto"/>
      <w:ind w:left="2586" w:hanging="2586"/>
    </w:pPr>
    <w:rPr>
      <w:rFonts w:ascii="Tms Rmn" w:eastAsia="Cambria" w:hAnsi="Tms Rmn"/>
      <w:sz w:val="21"/>
      <w:lang w:val="en-GB"/>
    </w:rPr>
  </w:style>
  <w:style w:type="paragraph" w:customStyle="1" w:styleId="Copyright">
    <w:name w:val="Copyright"/>
    <w:basedOn w:val="a0"/>
    <w:pPr>
      <w:framePr w:hSpace="181" w:wrap="around" w:vAnchor="page" w:hAnchor="text" w:y="15764"/>
      <w:widowControl/>
      <w:overflowPunct w:val="0"/>
      <w:spacing w:line="240" w:lineRule="auto"/>
    </w:pPr>
    <w:rPr>
      <w:rFonts w:ascii="Tms Rmn" w:eastAsia="Cambria" w:hAnsi="Tms Rmn"/>
      <w:smallCaps/>
      <w:sz w:val="21"/>
      <w:lang w:val="en-GB"/>
    </w:rPr>
  </w:style>
  <w:style w:type="paragraph" w:customStyle="1" w:styleId="DocStatistics">
    <w:name w:val="Doc Statistics"/>
    <w:basedOn w:val="a0"/>
    <w:pPr>
      <w:widowControl/>
      <w:tabs>
        <w:tab w:val="right" w:pos="2410"/>
      </w:tabs>
      <w:overflowPunct w:val="0"/>
      <w:spacing w:line="240" w:lineRule="auto"/>
      <w:ind w:left="2552" w:hanging="2552"/>
    </w:pPr>
    <w:rPr>
      <w:rFonts w:ascii="Tms Rmn" w:eastAsia="Cambria" w:hAnsi="Tms Rmn"/>
      <w:sz w:val="21"/>
      <w:lang w:val="en-GB"/>
    </w:rPr>
  </w:style>
  <w:style w:type="paragraph" w:customStyle="1" w:styleId="DocIssued">
    <w:name w:val="Doc Issued"/>
    <w:basedOn w:val="DocStatistics"/>
    <w:pPr>
      <w:tabs>
        <w:tab w:val="left" w:pos="5670"/>
      </w:tabs>
      <w:spacing w:before="240"/>
    </w:pPr>
  </w:style>
  <w:style w:type="paragraph" w:customStyle="1" w:styleId="Footercd">
    <w:name w:val="Footer cd"/>
    <w:basedOn w:val="a5"/>
    <w:pPr>
      <w:widowControl/>
      <w:pBdr>
        <w:top w:val="single" w:sz="6" w:space="5" w:color="auto"/>
      </w:pBdr>
      <w:tabs>
        <w:tab w:val="clear" w:pos="4153"/>
        <w:tab w:val="clear" w:pos="8306"/>
        <w:tab w:val="right" w:pos="8789"/>
      </w:tabs>
      <w:overflowPunct w:val="0"/>
      <w:spacing w:line="240" w:lineRule="auto"/>
    </w:pPr>
    <w:rPr>
      <w:rFonts w:ascii="minorBidi" w:eastAsia="Cambria" w:hAnsi="minorBidi"/>
      <w:caps/>
      <w:spacing w:val="26"/>
      <w:sz w:val="14"/>
      <w:lang w:val="en-GB"/>
    </w:rPr>
  </w:style>
  <w:style w:type="paragraph" w:customStyle="1" w:styleId="sysHidden">
    <w:name w:val="sys Hidden"/>
    <w:basedOn w:val="ad"/>
    <w:pPr>
      <w:widowControl/>
    </w:pPr>
    <w:rPr>
      <w:rFonts w:ascii="Tms Rmn" w:hAnsi="Tms Rmn"/>
      <w:vanish/>
      <w:sz w:val="21"/>
    </w:rPr>
  </w:style>
  <w:style w:type="paragraph" w:styleId="40">
    <w:name w:val="toc 4"/>
    <w:basedOn w:val="10"/>
    <w:next w:val="a0"/>
    <w:autoRedefine/>
    <w:semiHidden/>
  </w:style>
  <w:style w:type="paragraph" w:styleId="10">
    <w:name w:val="toc 1"/>
    <w:basedOn w:val="1"/>
    <w:next w:val="a0"/>
    <w:autoRedefine/>
    <w:uiPriority w:val="39"/>
    <w:rsid w:val="00642F16"/>
    <w:pPr>
      <w:keepNext w:val="0"/>
      <w:widowControl/>
      <w:tabs>
        <w:tab w:val="right" w:leader="dot" w:pos="10080"/>
      </w:tabs>
      <w:overflowPunct w:val="0"/>
      <w:spacing w:before="240" w:line="240" w:lineRule="auto"/>
      <w:jc w:val="left"/>
      <w:outlineLvl w:val="9"/>
    </w:pPr>
    <w:rPr>
      <w:rFonts w:ascii="Tms Rmn" w:eastAsia="Cambria" w:hAnsi="Tms Rmn"/>
      <w:b w:val="0"/>
      <w:color w:val="auto"/>
      <w:position w:val="0"/>
      <w:sz w:val="24"/>
      <w:lang w:val="en-GB"/>
    </w:rPr>
  </w:style>
  <w:style w:type="paragraph" w:styleId="20">
    <w:name w:val="toc 2"/>
    <w:basedOn w:val="10"/>
    <w:next w:val="a0"/>
    <w:autoRedefine/>
    <w:uiPriority w:val="39"/>
    <w:pPr>
      <w:spacing w:before="0"/>
    </w:pPr>
    <w:rPr>
      <w:sz w:val="22"/>
    </w:rPr>
  </w:style>
  <w:style w:type="paragraph" w:styleId="30">
    <w:name w:val="toc 3"/>
    <w:basedOn w:val="10"/>
    <w:next w:val="a0"/>
    <w:autoRedefine/>
    <w:semiHidden/>
  </w:style>
  <w:style w:type="paragraph" w:styleId="50">
    <w:name w:val="toc 5"/>
    <w:basedOn w:val="10"/>
    <w:next w:val="a0"/>
    <w:autoRedefine/>
    <w:semiHidden/>
  </w:style>
  <w:style w:type="paragraph" w:styleId="60">
    <w:name w:val="toc 6"/>
    <w:basedOn w:val="10"/>
    <w:next w:val="a0"/>
    <w:autoRedefine/>
    <w:semiHidden/>
  </w:style>
  <w:style w:type="paragraph" w:styleId="70">
    <w:name w:val="toc 7"/>
    <w:basedOn w:val="10"/>
    <w:next w:val="a0"/>
    <w:autoRedefine/>
    <w:semiHidden/>
  </w:style>
  <w:style w:type="paragraph" w:styleId="80">
    <w:name w:val="toc 8"/>
    <w:basedOn w:val="10"/>
    <w:next w:val="a0"/>
    <w:autoRedefine/>
    <w:semiHidden/>
  </w:style>
  <w:style w:type="paragraph" w:styleId="90">
    <w:name w:val="toc 9"/>
    <w:basedOn w:val="10"/>
    <w:next w:val="a0"/>
    <w:autoRedefine/>
    <w:semiHidden/>
  </w:style>
  <w:style w:type="paragraph" w:customStyle="1" w:styleId="Titlecd">
    <w:name w:val="Title cd"/>
    <w:basedOn w:val="ae"/>
    <w:pPr>
      <w:framePr w:w="0" w:hRule="auto" w:wrap="notBeside" w:vAnchor="margin" w:hAnchor="margin" w:xAlign="left" w:y="2813"/>
    </w:pPr>
  </w:style>
  <w:style w:type="paragraph" w:customStyle="1" w:styleId="Header2">
    <w:name w:val="Header 2"/>
    <w:basedOn w:val="a7"/>
    <w:pPr>
      <w:widowControl/>
      <w:pBdr>
        <w:top w:val="single" w:sz="6" w:space="3" w:color="auto"/>
      </w:pBdr>
      <w:tabs>
        <w:tab w:val="clear" w:pos="4153"/>
        <w:tab w:val="clear" w:pos="8306"/>
        <w:tab w:val="right" w:pos="8789"/>
      </w:tabs>
      <w:overflowPunct w:val="0"/>
      <w:spacing w:before="60" w:line="240" w:lineRule="auto"/>
    </w:pPr>
    <w:rPr>
      <w:rFonts w:ascii="minorBidi" w:eastAsia="Cambria" w:hAnsi="minorBidi"/>
      <w:smallCaps/>
      <w:spacing w:val="26"/>
      <w:sz w:val="16"/>
      <w:lang w:val="en-GB"/>
    </w:rPr>
  </w:style>
  <w:style w:type="paragraph" w:customStyle="1" w:styleId="footer2">
    <w:name w:val="footer 2"/>
    <w:basedOn w:val="a5"/>
    <w:pPr>
      <w:framePr w:hSpace="181" w:wrap="around" w:vAnchor="page" w:hAnchor="text" w:y="15764"/>
      <w:widowControl/>
      <w:tabs>
        <w:tab w:val="clear" w:pos="4153"/>
        <w:tab w:val="clear" w:pos="8306"/>
        <w:tab w:val="right" w:pos="7797"/>
      </w:tabs>
      <w:overflowPunct w:val="0"/>
      <w:spacing w:line="240" w:lineRule="auto"/>
    </w:pPr>
    <w:rPr>
      <w:rFonts w:ascii="minorBidi" w:eastAsia="Cambria" w:hAnsi="minorBidi"/>
      <w:caps/>
      <w:spacing w:val="26"/>
      <w:sz w:val="14"/>
      <w:lang w:val="en-GB"/>
    </w:rPr>
  </w:style>
  <w:style w:type="paragraph" w:customStyle="1" w:styleId="Appendix">
    <w:name w:val="Appendix"/>
    <w:basedOn w:val="a0"/>
    <w:next w:val="ad"/>
    <w:pPr>
      <w:widowControl/>
      <w:overflowPunct w:val="0"/>
      <w:spacing w:after="240" w:line="240" w:lineRule="auto"/>
    </w:pPr>
    <w:rPr>
      <w:rFonts w:ascii="Tms Rmn" w:eastAsia="Cambria" w:hAnsi="Tms Rmn"/>
      <w:lang w:val="en-GB"/>
    </w:rPr>
  </w:style>
  <w:style w:type="paragraph" w:customStyle="1" w:styleId="HeadingT">
    <w:name w:val="Heading T"/>
    <w:basedOn w:val="a0"/>
    <w:next w:val="ad"/>
    <w:pPr>
      <w:widowControl/>
      <w:overflowPunct w:val="0"/>
      <w:spacing w:line="240" w:lineRule="auto"/>
    </w:pPr>
    <w:rPr>
      <w:rFonts w:ascii="BSO Palatino" w:eastAsia="Cambria" w:hAnsi="BSO Palatino"/>
      <w:caps/>
      <w:spacing w:val="26"/>
      <w:sz w:val="16"/>
      <w:lang w:val="en-GB"/>
    </w:rPr>
  </w:style>
  <w:style w:type="paragraph" w:customStyle="1" w:styleId="sysPageOfPages">
    <w:name w:val="sys PageOfPages"/>
    <w:basedOn w:val="sysHidden"/>
  </w:style>
  <w:style w:type="paragraph" w:customStyle="1" w:styleId="Copyrighthidden">
    <w:name w:val="Copyright hidden"/>
    <w:basedOn w:val="Copyright"/>
    <w:pPr>
      <w:framePr w:wrap="around"/>
    </w:pPr>
    <w:rPr>
      <w:vanish/>
    </w:rPr>
  </w:style>
  <w:style w:type="paragraph" w:styleId="21">
    <w:name w:val="Body Text 2"/>
    <w:basedOn w:val="a0"/>
    <w:link w:val="22"/>
    <w:pPr>
      <w:keepLines/>
    </w:pPr>
    <w:rPr>
      <w:rFonts w:ascii="Cambria Math" w:hAnsi="Cambria Math"/>
      <w:sz w:val="20"/>
    </w:rPr>
  </w:style>
  <w:style w:type="character" w:styleId="af">
    <w:name w:val="Hyperlink"/>
    <w:uiPriority w:val="99"/>
    <w:rsid w:val="006703A8"/>
    <w:rPr>
      <w:color w:val="0000FF"/>
      <w:u w:val="single"/>
    </w:rPr>
  </w:style>
  <w:style w:type="paragraph" w:customStyle="1" w:styleId="StyleHeading111ptNotBoldLeft">
    <w:name w:val="Style Heading 1 + 新細明體 11 pt Not Bold Left"/>
    <w:basedOn w:val="1"/>
    <w:autoRedefine/>
    <w:rsid w:val="00EC16C5"/>
    <w:pPr>
      <w:jc w:val="left"/>
    </w:pPr>
    <w:rPr>
      <w:rFonts w:ascii="Arial Unicode MS" w:hAnsi="Arial Unicode MS" w:cs="Courier New"/>
      <w:b w:val="0"/>
      <w:sz w:val="22"/>
      <w:szCs w:val="22"/>
    </w:rPr>
  </w:style>
  <w:style w:type="paragraph" w:styleId="Web">
    <w:name w:val="Normal (Web)"/>
    <w:basedOn w:val="a0"/>
    <w:rsid w:val="00256E7C"/>
    <w:pPr>
      <w:widowControl/>
      <w:autoSpaceDE/>
      <w:autoSpaceDN/>
      <w:adjustRightInd/>
      <w:spacing w:before="100" w:beforeAutospacing="1" w:after="100" w:afterAutospacing="1" w:line="240" w:lineRule="auto"/>
      <w:textAlignment w:val="auto"/>
    </w:pPr>
    <w:rPr>
      <w:rFonts w:ascii="新細明體" w:eastAsia="新細明體" w:hAnsi="新細明體" w:cs="Courier New"/>
      <w:szCs w:val="24"/>
    </w:rPr>
  </w:style>
  <w:style w:type="paragraph" w:styleId="af0">
    <w:name w:val="Balloon Text"/>
    <w:basedOn w:val="a0"/>
    <w:link w:val="af1"/>
    <w:rsid w:val="008900DD"/>
    <w:pPr>
      <w:spacing w:line="240" w:lineRule="auto"/>
    </w:pPr>
    <w:rPr>
      <w:rFonts w:ascii="Book Antiqua" w:eastAsia="Cambria" w:hAnsi="Book Antiqua"/>
      <w:sz w:val="16"/>
      <w:szCs w:val="16"/>
    </w:rPr>
  </w:style>
  <w:style w:type="character" w:customStyle="1" w:styleId="af1">
    <w:name w:val="註解方塊文字 字元"/>
    <w:link w:val="af0"/>
    <w:rsid w:val="008900DD"/>
    <w:rPr>
      <w:rFonts w:ascii="Book Antiqua" w:eastAsia="Cambria" w:hAnsi="Book Antiqua" w:cs="BSO Palatino"/>
      <w:sz w:val="16"/>
      <w:szCs w:val="16"/>
    </w:rPr>
  </w:style>
  <w:style w:type="paragraph" w:customStyle="1" w:styleId="Covertitle">
    <w:name w:val="Covertitle"/>
    <w:basedOn w:val="a0"/>
    <w:autoRedefine/>
    <w:rsid w:val="00A55E62"/>
    <w:pPr>
      <w:widowControl/>
      <w:suppressAutoHyphens/>
      <w:autoSpaceDE/>
      <w:autoSpaceDN/>
      <w:adjustRightInd/>
      <w:spacing w:line="240" w:lineRule="auto"/>
      <w:jc w:val="center"/>
      <w:textAlignment w:val="auto"/>
    </w:pPr>
    <w:rPr>
      <w:rFonts w:ascii="Courier New" w:eastAsia="Cambria" w:hAnsi="Courier New" w:cs="Courier New"/>
      <w:b/>
      <w:sz w:val="48"/>
      <w:lang w:eastAsia="en-US"/>
    </w:rPr>
  </w:style>
  <w:style w:type="paragraph" w:styleId="af2">
    <w:name w:val="List Paragraph"/>
    <w:basedOn w:val="a0"/>
    <w:uiPriority w:val="34"/>
    <w:qFormat/>
    <w:rsid w:val="00E70892"/>
    <w:pPr>
      <w:ind w:leftChars="200" w:left="480"/>
    </w:pPr>
  </w:style>
  <w:style w:type="table" w:styleId="af3">
    <w:name w:val="Table Grid"/>
    <w:basedOn w:val="a3"/>
    <w:uiPriority w:val="59"/>
    <w:rsid w:val="00DB0B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本文 2 字元"/>
    <w:link w:val="21"/>
    <w:rsid w:val="00230E25"/>
    <w:rPr>
      <w:rFonts w:ascii="Cambria Math" w:hAnsi="Cambria Math"/>
    </w:rPr>
  </w:style>
  <w:style w:type="table" w:customStyle="1" w:styleId="STI">
    <w:name w:val="STI 表格樣式"/>
    <w:basedOn w:val="af4"/>
    <w:rsid w:val="0036380F"/>
    <w:pPr>
      <w:spacing w:line="360" w:lineRule="auto"/>
    </w:pPr>
    <w:rPr>
      <w:rFonts w:ascii="Arial" w:eastAsia="新細明體" w:hAnsi="Arial" w:cs="Times New Roman"/>
    </w:rPr>
    <w:tblPr>
      <w:tblStyleRow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jc w:val="center"/>
      </w:pPr>
      <w:rPr>
        <w:rFonts w:ascii="Arial" w:eastAsia="Tahoma" w:hAnsi="Arial"/>
        <w:b/>
        <w:bCs/>
        <w:color w:val="auto"/>
        <w:sz w:val="24"/>
      </w:rPr>
      <w:tblPr/>
      <w:tcPr>
        <w:tcBorders>
          <w:tl2br w:val="none" w:sz="0" w:space="0" w:color="auto"/>
          <w:tr2bl w:val="none" w:sz="0" w:space="0" w:color="auto"/>
        </w:tcBorders>
        <w:shd w:val="pct20" w:color="000000" w:fill="FFFFFF"/>
        <w:vAlign w:val="center"/>
      </w:tcPr>
    </w:tblStylePr>
    <w:tblStylePr w:type="lastRow">
      <w:rPr>
        <w:b/>
      </w:rPr>
    </w:tblStylePr>
    <w:tblStylePr w:type="band1Horz">
      <w:rPr>
        <w:color w:val="auto"/>
      </w:rP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l2br w:val="nil"/>
          <w:tr2bl w:val="nil"/>
        </w:tcBorders>
        <w:shd w:val="clear" w:color="000000" w:fill="FFFFFF"/>
      </w:tcPr>
    </w:tblStylePr>
    <w:tblStylePr w:type="band2Horz">
      <w:rPr>
        <w:color w:val="auto"/>
      </w:rP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l2br w:val="nil"/>
          <w:tr2bl w:val="nil"/>
        </w:tcBorders>
        <w:shd w:val="pct5" w:color="000000" w:fill="FFFFFF"/>
      </w:tcPr>
    </w:tblStylePr>
  </w:style>
  <w:style w:type="table" w:styleId="af4">
    <w:name w:val="Table Contemporary"/>
    <w:basedOn w:val="a3"/>
    <w:rsid w:val="0036380F"/>
    <w:pPr>
      <w:widowControl w:val="0"/>
      <w:autoSpaceDE w:val="0"/>
      <w:autoSpaceDN w:val="0"/>
      <w:adjustRightInd w:val="0"/>
      <w:spacing w:line="360" w:lineRule="atLeast"/>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72557-172">
    <w:name w:val="樣式 凸出:  1.72 字元 左 5.57 字元 第一行:  -1.72 字元"/>
    <w:basedOn w:val="a0"/>
    <w:autoRedefine/>
    <w:rsid w:val="00A85656"/>
    <w:pPr>
      <w:autoSpaceDE/>
      <w:autoSpaceDN/>
      <w:adjustRightInd/>
      <w:spacing w:line="240" w:lineRule="auto"/>
      <w:ind w:leftChars="557" w:left="2042" w:hangingChars="172" w:hanging="482"/>
      <w:textAlignment w:val="auto"/>
    </w:pPr>
    <w:rPr>
      <w:rFonts w:ascii="標楷體" w:eastAsia="標楷體" w:hAnsi="Times New Roman" w:cs="新細明體"/>
      <w:sz w:val="28"/>
    </w:rPr>
  </w:style>
  <w:style w:type="character" w:customStyle="1" w:styleId="a6">
    <w:name w:val="頁尾 字元"/>
    <w:basedOn w:val="a2"/>
    <w:link w:val="a5"/>
    <w:uiPriority w:val="99"/>
    <w:rsid w:val="00770D70"/>
    <w:rPr>
      <w:rFonts w:ascii="Arial Unicode MS" w:hAnsi="Century"/>
    </w:rPr>
  </w:style>
  <w:style w:type="paragraph" w:styleId="af5">
    <w:name w:val="table of figures"/>
    <w:basedOn w:val="a0"/>
    <w:next w:val="a0"/>
    <w:semiHidden/>
    <w:unhideWhenUsed/>
    <w:rsid w:val="00642F16"/>
    <w:pPr>
      <w:ind w:leftChars="400" w:left="400" w:hangingChars="200" w:hanging="200"/>
    </w:pPr>
  </w:style>
  <w:style w:type="character" w:styleId="af6">
    <w:name w:val="Strong"/>
    <w:basedOn w:val="a2"/>
    <w:uiPriority w:val="22"/>
    <w:qFormat/>
    <w:rsid w:val="003E39AC"/>
    <w:rPr>
      <w:b/>
      <w:bCs/>
    </w:rPr>
  </w:style>
  <w:style w:type="paragraph" w:styleId="z-">
    <w:name w:val="HTML Top of Form"/>
    <w:basedOn w:val="a0"/>
    <w:next w:val="a0"/>
    <w:link w:val="z-0"/>
    <w:hidden/>
    <w:uiPriority w:val="99"/>
    <w:semiHidden/>
    <w:unhideWhenUsed/>
    <w:rsid w:val="00560DBB"/>
    <w:pPr>
      <w:widowControl/>
      <w:pBdr>
        <w:bottom w:val="single" w:sz="6" w:space="1" w:color="auto"/>
      </w:pBdr>
      <w:autoSpaceDE/>
      <w:autoSpaceDN/>
      <w:adjustRightInd/>
      <w:spacing w:line="240" w:lineRule="auto"/>
      <w:jc w:val="center"/>
      <w:textAlignment w:val="auto"/>
    </w:pPr>
    <w:rPr>
      <w:rFonts w:ascii="Arial" w:eastAsia="新細明體" w:hAnsi="Arial" w:cs="Arial"/>
      <w:vanish/>
      <w:sz w:val="16"/>
      <w:szCs w:val="16"/>
    </w:rPr>
  </w:style>
  <w:style w:type="character" w:customStyle="1" w:styleId="z-0">
    <w:name w:val="z-表單的頂端 字元"/>
    <w:basedOn w:val="a2"/>
    <w:link w:val="z-"/>
    <w:uiPriority w:val="99"/>
    <w:semiHidden/>
    <w:rsid w:val="00560DBB"/>
    <w:rPr>
      <w:rFonts w:ascii="Arial" w:eastAsia="新細明體" w:hAnsi="Arial" w:cs="Arial"/>
      <w:vanish/>
      <w:sz w:val="16"/>
      <w:szCs w:val="16"/>
    </w:rPr>
  </w:style>
  <w:style w:type="paragraph" w:styleId="z-1">
    <w:name w:val="HTML Bottom of Form"/>
    <w:basedOn w:val="a0"/>
    <w:next w:val="a0"/>
    <w:link w:val="z-2"/>
    <w:hidden/>
    <w:uiPriority w:val="99"/>
    <w:semiHidden/>
    <w:unhideWhenUsed/>
    <w:rsid w:val="00560DBB"/>
    <w:pPr>
      <w:widowControl/>
      <w:pBdr>
        <w:top w:val="single" w:sz="6" w:space="1" w:color="auto"/>
      </w:pBdr>
      <w:autoSpaceDE/>
      <w:autoSpaceDN/>
      <w:adjustRightInd/>
      <w:spacing w:line="240" w:lineRule="auto"/>
      <w:jc w:val="center"/>
      <w:textAlignment w:val="auto"/>
    </w:pPr>
    <w:rPr>
      <w:rFonts w:ascii="Arial" w:eastAsia="新細明體" w:hAnsi="Arial" w:cs="Arial"/>
      <w:vanish/>
      <w:sz w:val="16"/>
      <w:szCs w:val="16"/>
    </w:rPr>
  </w:style>
  <w:style w:type="character" w:customStyle="1" w:styleId="z-2">
    <w:name w:val="z-表單的底部 字元"/>
    <w:basedOn w:val="a2"/>
    <w:link w:val="z-1"/>
    <w:uiPriority w:val="99"/>
    <w:semiHidden/>
    <w:rsid w:val="00560DBB"/>
    <w:rPr>
      <w:rFonts w:ascii="Arial" w:eastAsia="新細明體" w:hAnsi="Arial" w:cs="Arial"/>
      <w:vanish/>
      <w:sz w:val="16"/>
      <w:szCs w:val="16"/>
    </w:rPr>
  </w:style>
  <w:style w:type="character" w:styleId="af7">
    <w:name w:val="FollowedHyperlink"/>
    <w:basedOn w:val="a2"/>
    <w:uiPriority w:val="99"/>
    <w:semiHidden/>
    <w:unhideWhenUsed/>
    <w:rsid w:val="002B58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SO Palatino" w:eastAsiaTheme="minorEastAsia" w:hAnsi="BSO Palatino" w:cs="BSO Palatino"/>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A5403"/>
    <w:pPr>
      <w:widowControl w:val="0"/>
      <w:autoSpaceDE w:val="0"/>
      <w:autoSpaceDN w:val="0"/>
      <w:adjustRightInd w:val="0"/>
      <w:spacing w:line="360" w:lineRule="atLeast"/>
      <w:textAlignment w:val="baseline"/>
    </w:pPr>
    <w:rPr>
      <w:rFonts w:ascii="Arial Unicode MS" w:hAnsi="Century"/>
      <w:sz w:val="24"/>
    </w:rPr>
  </w:style>
  <w:style w:type="paragraph" w:styleId="1">
    <w:name w:val="heading 1"/>
    <w:basedOn w:val="a0"/>
    <w:next w:val="a0"/>
    <w:qFormat/>
    <w:pPr>
      <w:keepNext/>
      <w:jc w:val="center"/>
      <w:outlineLvl w:val="0"/>
    </w:pPr>
    <w:rPr>
      <w:rFonts w:ascii="BSO Palatino"/>
      <w:b/>
      <w:color w:val="000000"/>
      <w:position w:val="-24"/>
      <w:sz w:val="36"/>
    </w:rPr>
  </w:style>
  <w:style w:type="paragraph" w:styleId="2">
    <w:name w:val="heading 2"/>
    <w:basedOn w:val="a0"/>
    <w:next w:val="a1"/>
    <w:qFormat/>
    <w:pPr>
      <w:keepNext/>
      <w:jc w:val="center"/>
      <w:outlineLvl w:val="1"/>
    </w:pPr>
    <w:rPr>
      <w:rFonts w:ascii="BSO Palatino" w:hAnsi="BSO Palatino"/>
      <w:b/>
      <w:sz w:val="32"/>
    </w:rPr>
  </w:style>
  <w:style w:type="paragraph" w:styleId="3">
    <w:name w:val="heading 3"/>
    <w:basedOn w:val="a0"/>
    <w:next w:val="a1"/>
    <w:qFormat/>
    <w:pPr>
      <w:keepNext/>
      <w:ind w:left="-150" w:firstLine="150"/>
      <w:jc w:val="both"/>
      <w:outlineLvl w:val="2"/>
    </w:pPr>
    <w:rPr>
      <w:rFonts w:ascii="Courier New" w:hAnsi="Courier New"/>
      <w:b/>
      <w:color w:val="000000"/>
      <w:sz w:val="20"/>
    </w:rPr>
  </w:style>
  <w:style w:type="paragraph" w:styleId="4">
    <w:name w:val="heading 4"/>
    <w:basedOn w:val="a0"/>
    <w:next w:val="a1"/>
    <w:qFormat/>
    <w:pPr>
      <w:keepNext/>
      <w:spacing w:before="60" w:line="240" w:lineRule="auto"/>
      <w:outlineLvl w:val="3"/>
    </w:pPr>
    <w:rPr>
      <w:rFonts w:ascii="BSO Palatino" w:hAnsi="BSO Palatino"/>
      <w:b/>
      <w:color w:val="000000"/>
      <w:sz w:val="22"/>
    </w:rPr>
  </w:style>
  <w:style w:type="paragraph" w:styleId="5">
    <w:name w:val="heading 5"/>
    <w:basedOn w:val="a0"/>
    <w:next w:val="a1"/>
    <w:qFormat/>
    <w:pPr>
      <w:keepNext/>
      <w:spacing w:before="60" w:after="60" w:line="240" w:lineRule="auto"/>
      <w:outlineLvl w:val="4"/>
    </w:pPr>
    <w:rPr>
      <w:rFonts w:ascii="BSO Palatino" w:hAnsi="BSO Palatino"/>
      <w:b/>
      <w:color w:val="000000"/>
      <w:sz w:val="28"/>
    </w:rPr>
  </w:style>
  <w:style w:type="paragraph" w:styleId="6">
    <w:name w:val="heading 6"/>
    <w:basedOn w:val="a0"/>
    <w:next w:val="a1"/>
    <w:qFormat/>
    <w:pPr>
      <w:keepNext/>
      <w:spacing w:line="240" w:lineRule="auto"/>
      <w:outlineLvl w:val="5"/>
    </w:pPr>
    <w:rPr>
      <w:rFonts w:ascii="BSO Palatino"/>
      <w:color w:val="000000"/>
      <w:sz w:val="28"/>
    </w:rPr>
  </w:style>
  <w:style w:type="paragraph" w:styleId="7">
    <w:name w:val="heading 7"/>
    <w:basedOn w:val="a0"/>
    <w:next w:val="a1"/>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880"/>
        <w:tab w:val="left" w:pos="9360"/>
      </w:tabs>
      <w:spacing w:line="240" w:lineRule="auto"/>
      <w:ind w:right="120"/>
      <w:jc w:val="both"/>
      <w:outlineLvl w:val="6"/>
    </w:pPr>
    <w:rPr>
      <w:rFonts w:ascii="Courier New" w:hAnsi="Courier New"/>
      <w:i/>
      <w:sz w:val="16"/>
    </w:rPr>
  </w:style>
  <w:style w:type="paragraph" w:styleId="8">
    <w:name w:val="heading 8"/>
    <w:basedOn w:val="a0"/>
    <w:next w:val="a1"/>
    <w:qFormat/>
    <w:pPr>
      <w:keepNext/>
      <w:spacing w:before="60" w:after="60" w:line="240" w:lineRule="auto"/>
      <w:outlineLvl w:val="7"/>
    </w:pPr>
    <w:rPr>
      <w:rFonts w:ascii="BSO Palatino" w:hAnsi="BSO Palatino"/>
      <w:b/>
      <w:color w:val="000000"/>
    </w:rPr>
  </w:style>
  <w:style w:type="paragraph" w:styleId="9">
    <w:name w:val="heading 9"/>
    <w:basedOn w:val="a0"/>
    <w:next w:val="a1"/>
    <w:qFormat/>
    <w:pPr>
      <w:keepNext/>
      <w:spacing w:line="240" w:lineRule="atLeast"/>
      <w:jc w:val="both"/>
      <w:outlineLvl w:val="8"/>
    </w:pPr>
    <w:rPr>
      <w:rFonts w:ascii="Courier New" w:hAnsi="Courier New"/>
      <w:b/>
      <w:color w:val="000000"/>
      <w:sz w:val="1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pPr>
      <w:ind w:left="480"/>
    </w:pPr>
  </w:style>
  <w:style w:type="paragraph" w:styleId="a5">
    <w:name w:val="footer"/>
    <w:basedOn w:val="a0"/>
    <w:link w:val="a6"/>
    <w:uiPriority w:val="99"/>
    <w:pPr>
      <w:tabs>
        <w:tab w:val="center" w:pos="4153"/>
        <w:tab w:val="right" w:pos="8306"/>
      </w:tabs>
    </w:pPr>
    <w:rPr>
      <w:sz w:val="20"/>
    </w:rPr>
  </w:style>
  <w:style w:type="paragraph" w:styleId="a7">
    <w:name w:val="header"/>
    <w:basedOn w:val="a0"/>
    <w:pPr>
      <w:tabs>
        <w:tab w:val="center" w:pos="4153"/>
        <w:tab w:val="right" w:pos="8306"/>
      </w:tabs>
    </w:pPr>
    <w:rPr>
      <w:sz w:val="20"/>
    </w:rPr>
  </w:style>
  <w:style w:type="character" w:styleId="a8">
    <w:name w:val="page number"/>
    <w:basedOn w:val="a2"/>
  </w:style>
  <w:style w:type="character" w:styleId="a9">
    <w:name w:val="annotation reference"/>
    <w:semiHidden/>
    <w:rPr>
      <w:sz w:val="18"/>
    </w:rPr>
  </w:style>
  <w:style w:type="paragraph" w:styleId="aa">
    <w:name w:val="annotation text"/>
    <w:basedOn w:val="a0"/>
    <w:semiHidden/>
  </w:style>
  <w:style w:type="paragraph" w:styleId="ab">
    <w:name w:val="endnote text"/>
    <w:basedOn w:val="a0"/>
    <w:semiHidden/>
  </w:style>
  <w:style w:type="character" w:styleId="ac">
    <w:name w:val="endnote reference"/>
    <w:semiHidden/>
    <w:rPr>
      <w:vertAlign w:val="superscript"/>
    </w:rPr>
  </w:style>
  <w:style w:type="paragraph" w:styleId="ad">
    <w:name w:val="Body Text"/>
    <w:basedOn w:val="a0"/>
    <w:pPr>
      <w:overflowPunct w:val="0"/>
      <w:spacing w:line="240" w:lineRule="auto"/>
      <w:jc w:val="both"/>
    </w:pPr>
    <w:rPr>
      <w:rFonts w:ascii="BSO Palatino" w:eastAsia="Cambria" w:hAnsi="BSO Palatino"/>
      <w:sz w:val="22"/>
      <w:lang w:val="en-GB"/>
    </w:rPr>
  </w:style>
  <w:style w:type="character" w:customStyle="1" w:styleId="UserInput">
    <w:name w:val="User Input"/>
    <w:rPr>
      <w:rFonts w:ascii="SAPDings" w:hAnsi="SAPDings"/>
      <w:b/>
      <w:sz w:val="22"/>
    </w:rPr>
  </w:style>
  <w:style w:type="paragraph" w:styleId="a">
    <w:name w:val="List Bullet"/>
    <w:basedOn w:val="a0"/>
    <w:autoRedefine/>
    <w:pPr>
      <w:widowControl/>
      <w:numPr>
        <w:numId w:val="1"/>
      </w:numPr>
      <w:tabs>
        <w:tab w:val="clear" w:pos="720"/>
        <w:tab w:val="num" w:pos="360"/>
        <w:tab w:val="left" w:pos="1418"/>
      </w:tabs>
      <w:autoSpaceDE/>
      <w:autoSpaceDN/>
      <w:adjustRightInd/>
      <w:spacing w:before="60" w:line="240" w:lineRule="auto"/>
      <w:ind w:left="360" w:hanging="360"/>
      <w:textAlignment w:val="auto"/>
    </w:pPr>
    <w:rPr>
      <w:rFonts w:ascii="Cambria Math" w:eastAsia="Cambria" w:hAnsi="Cambria Math"/>
      <w:noProof/>
      <w:sz w:val="22"/>
    </w:rPr>
  </w:style>
  <w:style w:type="paragraph" w:customStyle="1" w:styleId="Number">
    <w:name w:val="Number"/>
    <w:basedOn w:val="a0"/>
    <w:pPr>
      <w:widowControl/>
      <w:tabs>
        <w:tab w:val="left" w:pos="1418"/>
      </w:tabs>
      <w:autoSpaceDE/>
      <w:autoSpaceDN/>
      <w:adjustRightInd/>
      <w:spacing w:line="240" w:lineRule="auto"/>
      <w:jc w:val="center"/>
      <w:textAlignment w:val="auto"/>
    </w:pPr>
    <w:rPr>
      <w:rFonts w:ascii="Courier New" w:eastAsia="Cambria" w:hAnsi="Courier New"/>
      <w:b/>
      <w:noProof/>
      <w:color w:val="FFFFFF"/>
      <w:sz w:val="20"/>
    </w:rPr>
  </w:style>
  <w:style w:type="paragraph" w:customStyle="1" w:styleId="Fixedtext">
    <w:name w:val="Fixed text"/>
    <w:basedOn w:val="a0"/>
    <w:pPr>
      <w:widowControl/>
      <w:overflowPunct w:val="0"/>
      <w:spacing w:line="240" w:lineRule="auto"/>
    </w:pPr>
    <w:rPr>
      <w:rFonts w:ascii="minorBidi" w:eastAsia="Cambria" w:hAnsi="minorBidi"/>
      <w:sz w:val="21"/>
      <w:lang w:val="en-GB"/>
    </w:rPr>
  </w:style>
  <w:style w:type="paragraph" w:customStyle="1" w:styleId="BulletList">
    <w:name w:val="Bullet List"/>
    <w:basedOn w:val="a0"/>
    <w:pPr>
      <w:widowControl/>
      <w:overflowPunct w:val="0"/>
      <w:spacing w:line="240" w:lineRule="auto"/>
      <w:ind w:left="720" w:hanging="720"/>
    </w:pPr>
    <w:rPr>
      <w:rFonts w:ascii="Tms Rmn" w:eastAsia="Cambria" w:hAnsi="Tms Rmn"/>
      <w:sz w:val="21"/>
      <w:lang w:val="en-GB"/>
    </w:rPr>
  </w:style>
  <w:style w:type="paragraph" w:customStyle="1" w:styleId="Heading0">
    <w:name w:val="Heading 0"/>
    <w:basedOn w:val="1"/>
    <w:next w:val="ad"/>
    <w:pPr>
      <w:keepNext w:val="0"/>
      <w:pageBreakBefore/>
      <w:widowControl/>
      <w:overflowPunct w:val="0"/>
      <w:spacing w:after="240" w:line="240" w:lineRule="auto"/>
      <w:jc w:val="left"/>
      <w:outlineLvl w:val="9"/>
    </w:pPr>
    <w:rPr>
      <w:rFonts w:ascii="Tms Rmn" w:eastAsia="Cambria" w:hAnsi="Tms Rmn"/>
      <w:b w:val="0"/>
      <w:color w:val="auto"/>
      <w:position w:val="0"/>
      <w:sz w:val="24"/>
      <w:lang w:val="en-GB"/>
    </w:rPr>
  </w:style>
  <w:style w:type="paragraph" w:customStyle="1" w:styleId="Company">
    <w:name w:val="Company"/>
    <w:basedOn w:val="a0"/>
    <w:pPr>
      <w:widowControl/>
      <w:overflowPunct w:val="0"/>
      <w:spacing w:before="240" w:line="240" w:lineRule="auto"/>
    </w:pPr>
    <w:rPr>
      <w:rFonts w:ascii="Tms Rmn" w:eastAsia="Cambria" w:hAnsi="Tms Rmn"/>
      <w:caps/>
      <w:sz w:val="21"/>
      <w:lang w:val="en-GB"/>
    </w:rPr>
  </w:style>
  <w:style w:type="paragraph" w:styleId="ae">
    <w:name w:val="Title"/>
    <w:basedOn w:val="a0"/>
    <w:next w:val="ad"/>
    <w:qFormat/>
    <w:pPr>
      <w:framePr w:w="4536" w:h="1134" w:hRule="exact" w:hSpace="181" w:wrap="notBeside" w:vAnchor="page" w:hAnchor="page" w:x="1759" w:y="3460"/>
      <w:widowControl/>
      <w:overflowPunct w:val="0"/>
      <w:spacing w:line="360" w:lineRule="auto"/>
    </w:pPr>
    <w:rPr>
      <w:rFonts w:ascii="Tms Rmn" w:eastAsia="Cambria" w:hAnsi="Tms Rmn"/>
      <w:caps/>
      <w:sz w:val="21"/>
      <w:lang w:val="en-GB"/>
    </w:rPr>
  </w:style>
  <w:style w:type="paragraph" w:customStyle="1" w:styleId="Headercd">
    <w:name w:val="Header cd"/>
    <w:basedOn w:val="a7"/>
    <w:next w:val="a7"/>
    <w:pPr>
      <w:widowControl/>
      <w:pBdr>
        <w:top w:val="single" w:sz="6" w:space="1" w:color="auto"/>
      </w:pBdr>
      <w:tabs>
        <w:tab w:val="clear" w:pos="4153"/>
        <w:tab w:val="clear" w:pos="8306"/>
        <w:tab w:val="right" w:pos="7797"/>
      </w:tabs>
      <w:overflowPunct w:val="0"/>
      <w:spacing w:line="240" w:lineRule="auto"/>
    </w:pPr>
    <w:rPr>
      <w:rFonts w:ascii="minorBidi" w:eastAsia="Cambria" w:hAnsi="minorBidi"/>
      <w:caps/>
      <w:spacing w:val="26"/>
      <w:sz w:val="16"/>
      <w:lang w:val="en-GB"/>
    </w:rPr>
  </w:style>
  <w:style w:type="paragraph" w:customStyle="1" w:styleId="Author">
    <w:name w:val="Author"/>
    <w:basedOn w:val="a0"/>
    <w:pPr>
      <w:widowControl/>
      <w:tabs>
        <w:tab w:val="right" w:pos="2410"/>
      </w:tabs>
      <w:overflowPunct w:val="0"/>
      <w:spacing w:before="240" w:line="240" w:lineRule="auto"/>
      <w:ind w:left="2586" w:hanging="2586"/>
    </w:pPr>
    <w:rPr>
      <w:rFonts w:ascii="Tms Rmn" w:eastAsia="Cambria" w:hAnsi="Tms Rmn"/>
      <w:sz w:val="21"/>
      <w:lang w:val="en-GB"/>
    </w:rPr>
  </w:style>
  <w:style w:type="paragraph" w:customStyle="1" w:styleId="Copyright">
    <w:name w:val="Copyright"/>
    <w:basedOn w:val="a0"/>
    <w:pPr>
      <w:framePr w:hSpace="181" w:wrap="around" w:vAnchor="page" w:hAnchor="text" w:y="15764"/>
      <w:widowControl/>
      <w:overflowPunct w:val="0"/>
      <w:spacing w:line="240" w:lineRule="auto"/>
    </w:pPr>
    <w:rPr>
      <w:rFonts w:ascii="Tms Rmn" w:eastAsia="Cambria" w:hAnsi="Tms Rmn"/>
      <w:smallCaps/>
      <w:sz w:val="21"/>
      <w:lang w:val="en-GB"/>
    </w:rPr>
  </w:style>
  <w:style w:type="paragraph" w:customStyle="1" w:styleId="DocStatistics">
    <w:name w:val="Doc Statistics"/>
    <w:basedOn w:val="a0"/>
    <w:pPr>
      <w:widowControl/>
      <w:tabs>
        <w:tab w:val="right" w:pos="2410"/>
      </w:tabs>
      <w:overflowPunct w:val="0"/>
      <w:spacing w:line="240" w:lineRule="auto"/>
      <w:ind w:left="2552" w:hanging="2552"/>
    </w:pPr>
    <w:rPr>
      <w:rFonts w:ascii="Tms Rmn" w:eastAsia="Cambria" w:hAnsi="Tms Rmn"/>
      <w:sz w:val="21"/>
      <w:lang w:val="en-GB"/>
    </w:rPr>
  </w:style>
  <w:style w:type="paragraph" w:customStyle="1" w:styleId="DocIssued">
    <w:name w:val="Doc Issued"/>
    <w:basedOn w:val="DocStatistics"/>
    <w:pPr>
      <w:tabs>
        <w:tab w:val="left" w:pos="5670"/>
      </w:tabs>
      <w:spacing w:before="240"/>
    </w:pPr>
  </w:style>
  <w:style w:type="paragraph" w:customStyle="1" w:styleId="Footercd">
    <w:name w:val="Footer cd"/>
    <w:basedOn w:val="a5"/>
    <w:pPr>
      <w:widowControl/>
      <w:pBdr>
        <w:top w:val="single" w:sz="6" w:space="5" w:color="auto"/>
      </w:pBdr>
      <w:tabs>
        <w:tab w:val="clear" w:pos="4153"/>
        <w:tab w:val="clear" w:pos="8306"/>
        <w:tab w:val="right" w:pos="8789"/>
      </w:tabs>
      <w:overflowPunct w:val="0"/>
      <w:spacing w:line="240" w:lineRule="auto"/>
    </w:pPr>
    <w:rPr>
      <w:rFonts w:ascii="minorBidi" w:eastAsia="Cambria" w:hAnsi="minorBidi"/>
      <w:caps/>
      <w:spacing w:val="26"/>
      <w:sz w:val="14"/>
      <w:lang w:val="en-GB"/>
    </w:rPr>
  </w:style>
  <w:style w:type="paragraph" w:customStyle="1" w:styleId="sysHidden">
    <w:name w:val="sys Hidden"/>
    <w:basedOn w:val="ad"/>
    <w:pPr>
      <w:widowControl/>
    </w:pPr>
    <w:rPr>
      <w:rFonts w:ascii="Tms Rmn" w:hAnsi="Tms Rmn"/>
      <w:vanish/>
      <w:sz w:val="21"/>
    </w:rPr>
  </w:style>
  <w:style w:type="paragraph" w:styleId="40">
    <w:name w:val="toc 4"/>
    <w:basedOn w:val="10"/>
    <w:next w:val="a0"/>
    <w:autoRedefine/>
    <w:semiHidden/>
  </w:style>
  <w:style w:type="paragraph" w:styleId="10">
    <w:name w:val="toc 1"/>
    <w:basedOn w:val="1"/>
    <w:next w:val="a0"/>
    <w:autoRedefine/>
    <w:uiPriority w:val="39"/>
    <w:rsid w:val="00642F16"/>
    <w:pPr>
      <w:keepNext w:val="0"/>
      <w:widowControl/>
      <w:tabs>
        <w:tab w:val="right" w:leader="dot" w:pos="10080"/>
      </w:tabs>
      <w:overflowPunct w:val="0"/>
      <w:spacing w:before="240" w:line="240" w:lineRule="auto"/>
      <w:jc w:val="left"/>
      <w:outlineLvl w:val="9"/>
    </w:pPr>
    <w:rPr>
      <w:rFonts w:ascii="Tms Rmn" w:eastAsia="Cambria" w:hAnsi="Tms Rmn"/>
      <w:b w:val="0"/>
      <w:color w:val="auto"/>
      <w:position w:val="0"/>
      <w:sz w:val="24"/>
      <w:lang w:val="en-GB"/>
    </w:rPr>
  </w:style>
  <w:style w:type="paragraph" w:styleId="20">
    <w:name w:val="toc 2"/>
    <w:basedOn w:val="10"/>
    <w:next w:val="a0"/>
    <w:autoRedefine/>
    <w:uiPriority w:val="39"/>
    <w:pPr>
      <w:spacing w:before="0"/>
    </w:pPr>
    <w:rPr>
      <w:sz w:val="22"/>
    </w:rPr>
  </w:style>
  <w:style w:type="paragraph" w:styleId="30">
    <w:name w:val="toc 3"/>
    <w:basedOn w:val="10"/>
    <w:next w:val="a0"/>
    <w:autoRedefine/>
    <w:semiHidden/>
  </w:style>
  <w:style w:type="paragraph" w:styleId="50">
    <w:name w:val="toc 5"/>
    <w:basedOn w:val="10"/>
    <w:next w:val="a0"/>
    <w:autoRedefine/>
    <w:semiHidden/>
  </w:style>
  <w:style w:type="paragraph" w:styleId="60">
    <w:name w:val="toc 6"/>
    <w:basedOn w:val="10"/>
    <w:next w:val="a0"/>
    <w:autoRedefine/>
    <w:semiHidden/>
  </w:style>
  <w:style w:type="paragraph" w:styleId="70">
    <w:name w:val="toc 7"/>
    <w:basedOn w:val="10"/>
    <w:next w:val="a0"/>
    <w:autoRedefine/>
    <w:semiHidden/>
  </w:style>
  <w:style w:type="paragraph" w:styleId="80">
    <w:name w:val="toc 8"/>
    <w:basedOn w:val="10"/>
    <w:next w:val="a0"/>
    <w:autoRedefine/>
    <w:semiHidden/>
  </w:style>
  <w:style w:type="paragraph" w:styleId="90">
    <w:name w:val="toc 9"/>
    <w:basedOn w:val="10"/>
    <w:next w:val="a0"/>
    <w:autoRedefine/>
    <w:semiHidden/>
  </w:style>
  <w:style w:type="paragraph" w:customStyle="1" w:styleId="Titlecd">
    <w:name w:val="Title cd"/>
    <w:basedOn w:val="ae"/>
    <w:pPr>
      <w:framePr w:w="0" w:hRule="auto" w:wrap="notBeside" w:vAnchor="margin" w:hAnchor="margin" w:xAlign="left" w:y="2813"/>
    </w:pPr>
  </w:style>
  <w:style w:type="paragraph" w:customStyle="1" w:styleId="Header2">
    <w:name w:val="Header 2"/>
    <w:basedOn w:val="a7"/>
    <w:pPr>
      <w:widowControl/>
      <w:pBdr>
        <w:top w:val="single" w:sz="6" w:space="3" w:color="auto"/>
      </w:pBdr>
      <w:tabs>
        <w:tab w:val="clear" w:pos="4153"/>
        <w:tab w:val="clear" w:pos="8306"/>
        <w:tab w:val="right" w:pos="8789"/>
      </w:tabs>
      <w:overflowPunct w:val="0"/>
      <w:spacing w:before="60" w:line="240" w:lineRule="auto"/>
    </w:pPr>
    <w:rPr>
      <w:rFonts w:ascii="minorBidi" w:eastAsia="Cambria" w:hAnsi="minorBidi"/>
      <w:smallCaps/>
      <w:spacing w:val="26"/>
      <w:sz w:val="16"/>
      <w:lang w:val="en-GB"/>
    </w:rPr>
  </w:style>
  <w:style w:type="paragraph" w:customStyle="1" w:styleId="footer2">
    <w:name w:val="footer 2"/>
    <w:basedOn w:val="a5"/>
    <w:pPr>
      <w:framePr w:hSpace="181" w:wrap="around" w:vAnchor="page" w:hAnchor="text" w:y="15764"/>
      <w:widowControl/>
      <w:tabs>
        <w:tab w:val="clear" w:pos="4153"/>
        <w:tab w:val="clear" w:pos="8306"/>
        <w:tab w:val="right" w:pos="7797"/>
      </w:tabs>
      <w:overflowPunct w:val="0"/>
      <w:spacing w:line="240" w:lineRule="auto"/>
    </w:pPr>
    <w:rPr>
      <w:rFonts w:ascii="minorBidi" w:eastAsia="Cambria" w:hAnsi="minorBidi"/>
      <w:caps/>
      <w:spacing w:val="26"/>
      <w:sz w:val="14"/>
      <w:lang w:val="en-GB"/>
    </w:rPr>
  </w:style>
  <w:style w:type="paragraph" w:customStyle="1" w:styleId="Appendix">
    <w:name w:val="Appendix"/>
    <w:basedOn w:val="a0"/>
    <w:next w:val="ad"/>
    <w:pPr>
      <w:widowControl/>
      <w:overflowPunct w:val="0"/>
      <w:spacing w:after="240" w:line="240" w:lineRule="auto"/>
    </w:pPr>
    <w:rPr>
      <w:rFonts w:ascii="Tms Rmn" w:eastAsia="Cambria" w:hAnsi="Tms Rmn"/>
      <w:lang w:val="en-GB"/>
    </w:rPr>
  </w:style>
  <w:style w:type="paragraph" w:customStyle="1" w:styleId="HeadingT">
    <w:name w:val="Heading T"/>
    <w:basedOn w:val="a0"/>
    <w:next w:val="ad"/>
    <w:pPr>
      <w:widowControl/>
      <w:overflowPunct w:val="0"/>
      <w:spacing w:line="240" w:lineRule="auto"/>
    </w:pPr>
    <w:rPr>
      <w:rFonts w:ascii="BSO Palatino" w:eastAsia="Cambria" w:hAnsi="BSO Palatino"/>
      <w:caps/>
      <w:spacing w:val="26"/>
      <w:sz w:val="16"/>
      <w:lang w:val="en-GB"/>
    </w:rPr>
  </w:style>
  <w:style w:type="paragraph" w:customStyle="1" w:styleId="sysPageOfPages">
    <w:name w:val="sys PageOfPages"/>
    <w:basedOn w:val="sysHidden"/>
  </w:style>
  <w:style w:type="paragraph" w:customStyle="1" w:styleId="Copyrighthidden">
    <w:name w:val="Copyright hidden"/>
    <w:basedOn w:val="Copyright"/>
    <w:pPr>
      <w:framePr w:wrap="around"/>
    </w:pPr>
    <w:rPr>
      <w:vanish/>
    </w:rPr>
  </w:style>
  <w:style w:type="paragraph" w:styleId="21">
    <w:name w:val="Body Text 2"/>
    <w:basedOn w:val="a0"/>
    <w:link w:val="22"/>
    <w:pPr>
      <w:keepLines/>
    </w:pPr>
    <w:rPr>
      <w:rFonts w:ascii="Cambria Math" w:hAnsi="Cambria Math"/>
      <w:sz w:val="20"/>
    </w:rPr>
  </w:style>
  <w:style w:type="character" w:styleId="af">
    <w:name w:val="Hyperlink"/>
    <w:uiPriority w:val="99"/>
    <w:rsid w:val="006703A8"/>
    <w:rPr>
      <w:color w:val="0000FF"/>
      <w:u w:val="single"/>
    </w:rPr>
  </w:style>
  <w:style w:type="paragraph" w:customStyle="1" w:styleId="StyleHeading111ptNotBoldLeft">
    <w:name w:val="Style Heading 1 + 新細明體 11 pt Not Bold Left"/>
    <w:basedOn w:val="1"/>
    <w:autoRedefine/>
    <w:rsid w:val="00EC16C5"/>
    <w:pPr>
      <w:jc w:val="left"/>
    </w:pPr>
    <w:rPr>
      <w:rFonts w:ascii="Arial Unicode MS" w:hAnsi="Arial Unicode MS" w:cs="Courier New"/>
      <w:b w:val="0"/>
      <w:sz w:val="22"/>
      <w:szCs w:val="22"/>
    </w:rPr>
  </w:style>
  <w:style w:type="paragraph" w:styleId="Web">
    <w:name w:val="Normal (Web)"/>
    <w:basedOn w:val="a0"/>
    <w:rsid w:val="00256E7C"/>
    <w:pPr>
      <w:widowControl/>
      <w:autoSpaceDE/>
      <w:autoSpaceDN/>
      <w:adjustRightInd/>
      <w:spacing w:before="100" w:beforeAutospacing="1" w:after="100" w:afterAutospacing="1" w:line="240" w:lineRule="auto"/>
      <w:textAlignment w:val="auto"/>
    </w:pPr>
    <w:rPr>
      <w:rFonts w:ascii="新細明體" w:eastAsia="新細明體" w:hAnsi="新細明體" w:cs="Courier New"/>
      <w:szCs w:val="24"/>
    </w:rPr>
  </w:style>
  <w:style w:type="paragraph" w:styleId="af0">
    <w:name w:val="Balloon Text"/>
    <w:basedOn w:val="a0"/>
    <w:link w:val="af1"/>
    <w:rsid w:val="008900DD"/>
    <w:pPr>
      <w:spacing w:line="240" w:lineRule="auto"/>
    </w:pPr>
    <w:rPr>
      <w:rFonts w:ascii="Book Antiqua" w:eastAsia="Cambria" w:hAnsi="Book Antiqua"/>
      <w:sz w:val="16"/>
      <w:szCs w:val="16"/>
    </w:rPr>
  </w:style>
  <w:style w:type="character" w:customStyle="1" w:styleId="af1">
    <w:name w:val="註解方塊文字 字元"/>
    <w:link w:val="af0"/>
    <w:rsid w:val="008900DD"/>
    <w:rPr>
      <w:rFonts w:ascii="Book Antiqua" w:eastAsia="Cambria" w:hAnsi="Book Antiqua" w:cs="BSO Palatino"/>
      <w:sz w:val="16"/>
      <w:szCs w:val="16"/>
    </w:rPr>
  </w:style>
  <w:style w:type="paragraph" w:customStyle="1" w:styleId="Covertitle">
    <w:name w:val="Covertitle"/>
    <w:basedOn w:val="a0"/>
    <w:autoRedefine/>
    <w:rsid w:val="00A55E62"/>
    <w:pPr>
      <w:widowControl/>
      <w:suppressAutoHyphens/>
      <w:autoSpaceDE/>
      <w:autoSpaceDN/>
      <w:adjustRightInd/>
      <w:spacing w:line="240" w:lineRule="auto"/>
      <w:jc w:val="center"/>
      <w:textAlignment w:val="auto"/>
    </w:pPr>
    <w:rPr>
      <w:rFonts w:ascii="Courier New" w:eastAsia="Cambria" w:hAnsi="Courier New" w:cs="Courier New"/>
      <w:b/>
      <w:sz w:val="48"/>
      <w:lang w:eastAsia="en-US"/>
    </w:rPr>
  </w:style>
  <w:style w:type="paragraph" w:styleId="af2">
    <w:name w:val="List Paragraph"/>
    <w:basedOn w:val="a0"/>
    <w:uiPriority w:val="34"/>
    <w:qFormat/>
    <w:rsid w:val="00E70892"/>
    <w:pPr>
      <w:ind w:leftChars="200" w:left="480"/>
    </w:pPr>
  </w:style>
  <w:style w:type="table" w:styleId="af3">
    <w:name w:val="Table Grid"/>
    <w:basedOn w:val="a3"/>
    <w:uiPriority w:val="59"/>
    <w:rsid w:val="00DB0B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本文 2 字元"/>
    <w:link w:val="21"/>
    <w:rsid w:val="00230E25"/>
    <w:rPr>
      <w:rFonts w:ascii="Cambria Math" w:hAnsi="Cambria Math"/>
    </w:rPr>
  </w:style>
  <w:style w:type="table" w:customStyle="1" w:styleId="STI">
    <w:name w:val="STI 表格樣式"/>
    <w:basedOn w:val="af4"/>
    <w:rsid w:val="0036380F"/>
    <w:pPr>
      <w:spacing w:line="360" w:lineRule="auto"/>
    </w:pPr>
    <w:rPr>
      <w:rFonts w:ascii="Arial" w:eastAsia="新細明體" w:hAnsi="Arial" w:cs="Times New Roman"/>
    </w:rPr>
    <w:tblPr>
      <w:tblStyleRow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jc w:val="center"/>
      </w:pPr>
      <w:rPr>
        <w:rFonts w:ascii="Arial" w:eastAsia="Tahoma" w:hAnsi="Arial"/>
        <w:b/>
        <w:bCs/>
        <w:color w:val="auto"/>
        <w:sz w:val="24"/>
      </w:rPr>
      <w:tblPr/>
      <w:tcPr>
        <w:tcBorders>
          <w:tl2br w:val="none" w:sz="0" w:space="0" w:color="auto"/>
          <w:tr2bl w:val="none" w:sz="0" w:space="0" w:color="auto"/>
        </w:tcBorders>
        <w:shd w:val="pct20" w:color="000000" w:fill="FFFFFF"/>
        <w:vAlign w:val="center"/>
      </w:tcPr>
    </w:tblStylePr>
    <w:tblStylePr w:type="lastRow">
      <w:rPr>
        <w:b/>
      </w:rPr>
    </w:tblStylePr>
    <w:tblStylePr w:type="band1Horz">
      <w:rPr>
        <w:color w:val="auto"/>
      </w:rP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l2br w:val="nil"/>
          <w:tr2bl w:val="nil"/>
        </w:tcBorders>
        <w:shd w:val="clear" w:color="000000" w:fill="FFFFFF"/>
      </w:tcPr>
    </w:tblStylePr>
    <w:tblStylePr w:type="band2Horz">
      <w:rPr>
        <w:color w:val="auto"/>
      </w:rPr>
      <w:tblPr/>
      <w:tcPr>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l2br w:val="nil"/>
          <w:tr2bl w:val="nil"/>
        </w:tcBorders>
        <w:shd w:val="pct5" w:color="000000" w:fill="FFFFFF"/>
      </w:tcPr>
    </w:tblStylePr>
  </w:style>
  <w:style w:type="table" w:styleId="af4">
    <w:name w:val="Table Contemporary"/>
    <w:basedOn w:val="a3"/>
    <w:rsid w:val="0036380F"/>
    <w:pPr>
      <w:widowControl w:val="0"/>
      <w:autoSpaceDE w:val="0"/>
      <w:autoSpaceDN w:val="0"/>
      <w:adjustRightInd w:val="0"/>
      <w:spacing w:line="360" w:lineRule="atLeast"/>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72557-172">
    <w:name w:val="樣式 凸出:  1.72 字元 左 5.57 字元 第一行:  -1.72 字元"/>
    <w:basedOn w:val="a0"/>
    <w:autoRedefine/>
    <w:rsid w:val="00A85656"/>
    <w:pPr>
      <w:autoSpaceDE/>
      <w:autoSpaceDN/>
      <w:adjustRightInd/>
      <w:spacing w:line="240" w:lineRule="auto"/>
      <w:ind w:leftChars="557" w:left="2042" w:hangingChars="172" w:hanging="482"/>
      <w:textAlignment w:val="auto"/>
    </w:pPr>
    <w:rPr>
      <w:rFonts w:ascii="標楷體" w:eastAsia="標楷體" w:hAnsi="Times New Roman" w:cs="新細明體"/>
      <w:sz w:val="28"/>
    </w:rPr>
  </w:style>
  <w:style w:type="character" w:customStyle="1" w:styleId="a6">
    <w:name w:val="頁尾 字元"/>
    <w:basedOn w:val="a2"/>
    <w:link w:val="a5"/>
    <w:uiPriority w:val="99"/>
    <w:rsid w:val="00770D70"/>
    <w:rPr>
      <w:rFonts w:ascii="Arial Unicode MS" w:hAnsi="Century"/>
    </w:rPr>
  </w:style>
  <w:style w:type="paragraph" w:styleId="af5">
    <w:name w:val="table of figures"/>
    <w:basedOn w:val="a0"/>
    <w:next w:val="a0"/>
    <w:semiHidden/>
    <w:unhideWhenUsed/>
    <w:rsid w:val="00642F16"/>
    <w:pPr>
      <w:ind w:leftChars="400" w:left="400" w:hangingChars="200" w:hanging="200"/>
    </w:pPr>
  </w:style>
  <w:style w:type="character" w:styleId="af6">
    <w:name w:val="Strong"/>
    <w:basedOn w:val="a2"/>
    <w:uiPriority w:val="22"/>
    <w:qFormat/>
    <w:rsid w:val="003E39AC"/>
    <w:rPr>
      <w:b/>
      <w:bCs/>
    </w:rPr>
  </w:style>
  <w:style w:type="paragraph" w:styleId="z-">
    <w:name w:val="HTML Top of Form"/>
    <w:basedOn w:val="a0"/>
    <w:next w:val="a0"/>
    <w:link w:val="z-0"/>
    <w:hidden/>
    <w:uiPriority w:val="99"/>
    <w:semiHidden/>
    <w:unhideWhenUsed/>
    <w:rsid w:val="00560DBB"/>
    <w:pPr>
      <w:widowControl/>
      <w:pBdr>
        <w:bottom w:val="single" w:sz="6" w:space="1" w:color="auto"/>
      </w:pBdr>
      <w:autoSpaceDE/>
      <w:autoSpaceDN/>
      <w:adjustRightInd/>
      <w:spacing w:line="240" w:lineRule="auto"/>
      <w:jc w:val="center"/>
      <w:textAlignment w:val="auto"/>
    </w:pPr>
    <w:rPr>
      <w:rFonts w:ascii="Arial" w:eastAsia="新細明體" w:hAnsi="Arial" w:cs="Arial"/>
      <w:vanish/>
      <w:sz w:val="16"/>
      <w:szCs w:val="16"/>
    </w:rPr>
  </w:style>
  <w:style w:type="character" w:customStyle="1" w:styleId="z-0">
    <w:name w:val="z-表單的頂端 字元"/>
    <w:basedOn w:val="a2"/>
    <w:link w:val="z-"/>
    <w:uiPriority w:val="99"/>
    <w:semiHidden/>
    <w:rsid w:val="00560DBB"/>
    <w:rPr>
      <w:rFonts w:ascii="Arial" w:eastAsia="新細明體" w:hAnsi="Arial" w:cs="Arial"/>
      <w:vanish/>
      <w:sz w:val="16"/>
      <w:szCs w:val="16"/>
    </w:rPr>
  </w:style>
  <w:style w:type="paragraph" w:styleId="z-1">
    <w:name w:val="HTML Bottom of Form"/>
    <w:basedOn w:val="a0"/>
    <w:next w:val="a0"/>
    <w:link w:val="z-2"/>
    <w:hidden/>
    <w:uiPriority w:val="99"/>
    <w:semiHidden/>
    <w:unhideWhenUsed/>
    <w:rsid w:val="00560DBB"/>
    <w:pPr>
      <w:widowControl/>
      <w:pBdr>
        <w:top w:val="single" w:sz="6" w:space="1" w:color="auto"/>
      </w:pBdr>
      <w:autoSpaceDE/>
      <w:autoSpaceDN/>
      <w:adjustRightInd/>
      <w:spacing w:line="240" w:lineRule="auto"/>
      <w:jc w:val="center"/>
      <w:textAlignment w:val="auto"/>
    </w:pPr>
    <w:rPr>
      <w:rFonts w:ascii="Arial" w:eastAsia="新細明體" w:hAnsi="Arial" w:cs="Arial"/>
      <w:vanish/>
      <w:sz w:val="16"/>
      <w:szCs w:val="16"/>
    </w:rPr>
  </w:style>
  <w:style w:type="character" w:customStyle="1" w:styleId="z-2">
    <w:name w:val="z-表單的底部 字元"/>
    <w:basedOn w:val="a2"/>
    <w:link w:val="z-1"/>
    <w:uiPriority w:val="99"/>
    <w:semiHidden/>
    <w:rsid w:val="00560DBB"/>
    <w:rPr>
      <w:rFonts w:ascii="Arial" w:eastAsia="新細明體" w:hAnsi="Arial" w:cs="Arial"/>
      <w:vanish/>
      <w:sz w:val="16"/>
      <w:szCs w:val="16"/>
    </w:rPr>
  </w:style>
  <w:style w:type="character" w:styleId="af7">
    <w:name w:val="FollowedHyperlink"/>
    <w:basedOn w:val="a2"/>
    <w:uiPriority w:val="99"/>
    <w:semiHidden/>
    <w:unhideWhenUsed/>
    <w:rsid w:val="002B58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5879">
      <w:bodyDiv w:val="1"/>
      <w:marLeft w:val="0"/>
      <w:marRight w:val="0"/>
      <w:marTop w:val="0"/>
      <w:marBottom w:val="0"/>
      <w:divBdr>
        <w:top w:val="none" w:sz="0" w:space="0" w:color="auto"/>
        <w:left w:val="none" w:sz="0" w:space="0" w:color="auto"/>
        <w:bottom w:val="none" w:sz="0" w:space="0" w:color="auto"/>
        <w:right w:val="none" w:sz="0" w:space="0" w:color="auto"/>
      </w:divBdr>
    </w:div>
    <w:div w:id="30031848">
      <w:bodyDiv w:val="1"/>
      <w:marLeft w:val="0"/>
      <w:marRight w:val="0"/>
      <w:marTop w:val="0"/>
      <w:marBottom w:val="0"/>
      <w:divBdr>
        <w:top w:val="none" w:sz="0" w:space="0" w:color="auto"/>
        <w:left w:val="none" w:sz="0" w:space="0" w:color="auto"/>
        <w:bottom w:val="none" w:sz="0" w:space="0" w:color="auto"/>
        <w:right w:val="none" w:sz="0" w:space="0" w:color="auto"/>
      </w:divBdr>
    </w:div>
    <w:div w:id="47536374">
      <w:bodyDiv w:val="1"/>
      <w:marLeft w:val="0"/>
      <w:marRight w:val="0"/>
      <w:marTop w:val="0"/>
      <w:marBottom w:val="0"/>
      <w:divBdr>
        <w:top w:val="none" w:sz="0" w:space="0" w:color="auto"/>
        <w:left w:val="none" w:sz="0" w:space="0" w:color="auto"/>
        <w:bottom w:val="none" w:sz="0" w:space="0" w:color="auto"/>
        <w:right w:val="none" w:sz="0" w:space="0" w:color="auto"/>
      </w:divBdr>
    </w:div>
    <w:div w:id="146822261">
      <w:bodyDiv w:val="1"/>
      <w:marLeft w:val="0"/>
      <w:marRight w:val="0"/>
      <w:marTop w:val="0"/>
      <w:marBottom w:val="0"/>
      <w:divBdr>
        <w:top w:val="none" w:sz="0" w:space="0" w:color="auto"/>
        <w:left w:val="none" w:sz="0" w:space="0" w:color="auto"/>
        <w:bottom w:val="none" w:sz="0" w:space="0" w:color="auto"/>
        <w:right w:val="none" w:sz="0" w:space="0" w:color="auto"/>
      </w:divBdr>
    </w:div>
    <w:div w:id="147215860">
      <w:bodyDiv w:val="1"/>
      <w:marLeft w:val="0"/>
      <w:marRight w:val="0"/>
      <w:marTop w:val="0"/>
      <w:marBottom w:val="0"/>
      <w:divBdr>
        <w:top w:val="none" w:sz="0" w:space="0" w:color="auto"/>
        <w:left w:val="none" w:sz="0" w:space="0" w:color="auto"/>
        <w:bottom w:val="none" w:sz="0" w:space="0" w:color="auto"/>
        <w:right w:val="none" w:sz="0" w:space="0" w:color="auto"/>
      </w:divBdr>
    </w:div>
    <w:div w:id="166869309">
      <w:bodyDiv w:val="1"/>
      <w:marLeft w:val="0"/>
      <w:marRight w:val="0"/>
      <w:marTop w:val="0"/>
      <w:marBottom w:val="0"/>
      <w:divBdr>
        <w:top w:val="none" w:sz="0" w:space="0" w:color="auto"/>
        <w:left w:val="none" w:sz="0" w:space="0" w:color="auto"/>
        <w:bottom w:val="none" w:sz="0" w:space="0" w:color="auto"/>
        <w:right w:val="none" w:sz="0" w:space="0" w:color="auto"/>
      </w:divBdr>
    </w:div>
    <w:div w:id="264582978">
      <w:bodyDiv w:val="1"/>
      <w:marLeft w:val="0"/>
      <w:marRight w:val="0"/>
      <w:marTop w:val="0"/>
      <w:marBottom w:val="0"/>
      <w:divBdr>
        <w:top w:val="none" w:sz="0" w:space="0" w:color="auto"/>
        <w:left w:val="none" w:sz="0" w:space="0" w:color="auto"/>
        <w:bottom w:val="none" w:sz="0" w:space="0" w:color="auto"/>
        <w:right w:val="none" w:sz="0" w:space="0" w:color="auto"/>
      </w:divBdr>
    </w:div>
    <w:div w:id="391001896">
      <w:bodyDiv w:val="1"/>
      <w:marLeft w:val="0"/>
      <w:marRight w:val="0"/>
      <w:marTop w:val="0"/>
      <w:marBottom w:val="0"/>
      <w:divBdr>
        <w:top w:val="none" w:sz="0" w:space="0" w:color="auto"/>
        <w:left w:val="none" w:sz="0" w:space="0" w:color="auto"/>
        <w:bottom w:val="none" w:sz="0" w:space="0" w:color="auto"/>
        <w:right w:val="none" w:sz="0" w:space="0" w:color="auto"/>
      </w:divBdr>
    </w:div>
    <w:div w:id="468474419">
      <w:bodyDiv w:val="1"/>
      <w:marLeft w:val="0"/>
      <w:marRight w:val="0"/>
      <w:marTop w:val="0"/>
      <w:marBottom w:val="0"/>
      <w:divBdr>
        <w:top w:val="none" w:sz="0" w:space="0" w:color="auto"/>
        <w:left w:val="none" w:sz="0" w:space="0" w:color="auto"/>
        <w:bottom w:val="none" w:sz="0" w:space="0" w:color="auto"/>
        <w:right w:val="none" w:sz="0" w:space="0" w:color="auto"/>
      </w:divBdr>
    </w:div>
    <w:div w:id="509685988">
      <w:bodyDiv w:val="1"/>
      <w:marLeft w:val="0"/>
      <w:marRight w:val="0"/>
      <w:marTop w:val="0"/>
      <w:marBottom w:val="0"/>
      <w:divBdr>
        <w:top w:val="none" w:sz="0" w:space="0" w:color="auto"/>
        <w:left w:val="none" w:sz="0" w:space="0" w:color="auto"/>
        <w:bottom w:val="none" w:sz="0" w:space="0" w:color="auto"/>
        <w:right w:val="none" w:sz="0" w:space="0" w:color="auto"/>
      </w:divBdr>
    </w:div>
    <w:div w:id="520170908">
      <w:bodyDiv w:val="1"/>
      <w:marLeft w:val="0"/>
      <w:marRight w:val="0"/>
      <w:marTop w:val="0"/>
      <w:marBottom w:val="0"/>
      <w:divBdr>
        <w:top w:val="none" w:sz="0" w:space="0" w:color="auto"/>
        <w:left w:val="none" w:sz="0" w:space="0" w:color="auto"/>
        <w:bottom w:val="none" w:sz="0" w:space="0" w:color="auto"/>
        <w:right w:val="none" w:sz="0" w:space="0" w:color="auto"/>
      </w:divBdr>
    </w:div>
    <w:div w:id="570576142">
      <w:bodyDiv w:val="1"/>
      <w:marLeft w:val="0"/>
      <w:marRight w:val="0"/>
      <w:marTop w:val="0"/>
      <w:marBottom w:val="0"/>
      <w:divBdr>
        <w:top w:val="none" w:sz="0" w:space="0" w:color="auto"/>
        <w:left w:val="none" w:sz="0" w:space="0" w:color="auto"/>
        <w:bottom w:val="none" w:sz="0" w:space="0" w:color="auto"/>
        <w:right w:val="none" w:sz="0" w:space="0" w:color="auto"/>
      </w:divBdr>
      <w:divsChild>
        <w:div w:id="520360932">
          <w:marLeft w:val="0"/>
          <w:marRight w:val="0"/>
          <w:marTop w:val="150"/>
          <w:marBottom w:val="150"/>
          <w:divBdr>
            <w:top w:val="none" w:sz="0" w:space="0" w:color="auto"/>
            <w:left w:val="none" w:sz="0" w:space="0" w:color="auto"/>
            <w:bottom w:val="none" w:sz="0" w:space="0" w:color="auto"/>
            <w:right w:val="none" w:sz="0" w:space="0" w:color="auto"/>
          </w:divBdr>
        </w:div>
      </w:divsChild>
    </w:div>
    <w:div w:id="593368272">
      <w:bodyDiv w:val="1"/>
      <w:marLeft w:val="0"/>
      <w:marRight w:val="0"/>
      <w:marTop w:val="0"/>
      <w:marBottom w:val="0"/>
      <w:divBdr>
        <w:top w:val="none" w:sz="0" w:space="0" w:color="auto"/>
        <w:left w:val="none" w:sz="0" w:space="0" w:color="auto"/>
        <w:bottom w:val="none" w:sz="0" w:space="0" w:color="auto"/>
        <w:right w:val="none" w:sz="0" w:space="0" w:color="auto"/>
      </w:divBdr>
    </w:div>
    <w:div w:id="615872141">
      <w:bodyDiv w:val="1"/>
      <w:marLeft w:val="0"/>
      <w:marRight w:val="0"/>
      <w:marTop w:val="0"/>
      <w:marBottom w:val="0"/>
      <w:divBdr>
        <w:top w:val="none" w:sz="0" w:space="0" w:color="auto"/>
        <w:left w:val="none" w:sz="0" w:space="0" w:color="auto"/>
        <w:bottom w:val="none" w:sz="0" w:space="0" w:color="auto"/>
        <w:right w:val="none" w:sz="0" w:space="0" w:color="auto"/>
      </w:divBdr>
    </w:div>
    <w:div w:id="640964721">
      <w:bodyDiv w:val="1"/>
      <w:marLeft w:val="0"/>
      <w:marRight w:val="0"/>
      <w:marTop w:val="0"/>
      <w:marBottom w:val="0"/>
      <w:divBdr>
        <w:top w:val="none" w:sz="0" w:space="0" w:color="auto"/>
        <w:left w:val="none" w:sz="0" w:space="0" w:color="auto"/>
        <w:bottom w:val="none" w:sz="0" w:space="0" w:color="auto"/>
        <w:right w:val="none" w:sz="0" w:space="0" w:color="auto"/>
      </w:divBdr>
    </w:div>
    <w:div w:id="648174729">
      <w:bodyDiv w:val="1"/>
      <w:marLeft w:val="0"/>
      <w:marRight w:val="0"/>
      <w:marTop w:val="0"/>
      <w:marBottom w:val="0"/>
      <w:divBdr>
        <w:top w:val="none" w:sz="0" w:space="0" w:color="auto"/>
        <w:left w:val="none" w:sz="0" w:space="0" w:color="auto"/>
        <w:bottom w:val="none" w:sz="0" w:space="0" w:color="auto"/>
        <w:right w:val="none" w:sz="0" w:space="0" w:color="auto"/>
      </w:divBdr>
    </w:div>
    <w:div w:id="677775433">
      <w:bodyDiv w:val="1"/>
      <w:marLeft w:val="0"/>
      <w:marRight w:val="0"/>
      <w:marTop w:val="0"/>
      <w:marBottom w:val="0"/>
      <w:divBdr>
        <w:top w:val="none" w:sz="0" w:space="0" w:color="auto"/>
        <w:left w:val="none" w:sz="0" w:space="0" w:color="auto"/>
        <w:bottom w:val="none" w:sz="0" w:space="0" w:color="auto"/>
        <w:right w:val="none" w:sz="0" w:space="0" w:color="auto"/>
      </w:divBdr>
    </w:div>
    <w:div w:id="694238045">
      <w:bodyDiv w:val="1"/>
      <w:marLeft w:val="0"/>
      <w:marRight w:val="0"/>
      <w:marTop w:val="0"/>
      <w:marBottom w:val="0"/>
      <w:divBdr>
        <w:top w:val="none" w:sz="0" w:space="0" w:color="auto"/>
        <w:left w:val="none" w:sz="0" w:space="0" w:color="auto"/>
        <w:bottom w:val="none" w:sz="0" w:space="0" w:color="auto"/>
        <w:right w:val="none" w:sz="0" w:space="0" w:color="auto"/>
      </w:divBdr>
    </w:div>
    <w:div w:id="732437056">
      <w:bodyDiv w:val="1"/>
      <w:marLeft w:val="0"/>
      <w:marRight w:val="0"/>
      <w:marTop w:val="0"/>
      <w:marBottom w:val="0"/>
      <w:divBdr>
        <w:top w:val="none" w:sz="0" w:space="0" w:color="auto"/>
        <w:left w:val="none" w:sz="0" w:space="0" w:color="auto"/>
        <w:bottom w:val="none" w:sz="0" w:space="0" w:color="auto"/>
        <w:right w:val="none" w:sz="0" w:space="0" w:color="auto"/>
      </w:divBdr>
    </w:div>
    <w:div w:id="774984370">
      <w:bodyDiv w:val="1"/>
      <w:marLeft w:val="0"/>
      <w:marRight w:val="0"/>
      <w:marTop w:val="0"/>
      <w:marBottom w:val="0"/>
      <w:divBdr>
        <w:top w:val="none" w:sz="0" w:space="0" w:color="auto"/>
        <w:left w:val="none" w:sz="0" w:space="0" w:color="auto"/>
        <w:bottom w:val="none" w:sz="0" w:space="0" w:color="auto"/>
        <w:right w:val="none" w:sz="0" w:space="0" w:color="auto"/>
      </w:divBdr>
    </w:div>
    <w:div w:id="775445827">
      <w:bodyDiv w:val="1"/>
      <w:marLeft w:val="0"/>
      <w:marRight w:val="0"/>
      <w:marTop w:val="0"/>
      <w:marBottom w:val="0"/>
      <w:divBdr>
        <w:top w:val="none" w:sz="0" w:space="0" w:color="auto"/>
        <w:left w:val="none" w:sz="0" w:space="0" w:color="auto"/>
        <w:bottom w:val="none" w:sz="0" w:space="0" w:color="auto"/>
        <w:right w:val="none" w:sz="0" w:space="0" w:color="auto"/>
      </w:divBdr>
    </w:div>
    <w:div w:id="921718489">
      <w:bodyDiv w:val="1"/>
      <w:marLeft w:val="0"/>
      <w:marRight w:val="0"/>
      <w:marTop w:val="0"/>
      <w:marBottom w:val="0"/>
      <w:divBdr>
        <w:top w:val="none" w:sz="0" w:space="0" w:color="auto"/>
        <w:left w:val="none" w:sz="0" w:space="0" w:color="auto"/>
        <w:bottom w:val="none" w:sz="0" w:space="0" w:color="auto"/>
        <w:right w:val="none" w:sz="0" w:space="0" w:color="auto"/>
      </w:divBdr>
    </w:div>
    <w:div w:id="938607365">
      <w:bodyDiv w:val="1"/>
      <w:marLeft w:val="0"/>
      <w:marRight w:val="0"/>
      <w:marTop w:val="0"/>
      <w:marBottom w:val="0"/>
      <w:divBdr>
        <w:top w:val="none" w:sz="0" w:space="0" w:color="auto"/>
        <w:left w:val="none" w:sz="0" w:space="0" w:color="auto"/>
        <w:bottom w:val="none" w:sz="0" w:space="0" w:color="auto"/>
        <w:right w:val="none" w:sz="0" w:space="0" w:color="auto"/>
      </w:divBdr>
    </w:div>
    <w:div w:id="954797904">
      <w:bodyDiv w:val="1"/>
      <w:marLeft w:val="0"/>
      <w:marRight w:val="0"/>
      <w:marTop w:val="0"/>
      <w:marBottom w:val="0"/>
      <w:divBdr>
        <w:top w:val="none" w:sz="0" w:space="0" w:color="auto"/>
        <w:left w:val="none" w:sz="0" w:space="0" w:color="auto"/>
        <w:bottom w:val="none" w:sz="0" w:space="0" w:color="auto"/>
        <w:right w:val="none" w:sz="0" w:space="0" w:color="auto"/>
      </w:divBdr>
    </w:div>
    <w:div w:id="1005863338">
      <w:bodyDiv w:val="1"/>
      <w:marLeft w:val="0"/>
      <w:marRight w:val="0"/>
      <w:marTop w:val="0"/>
      <w:marBottom w:val="0"/>
      <w:divBdr>
        <w:top w:val="none" w:sz="0" w:space="0" w:color="auto"/>
        <w:left w:val="none" w:sz="0" w:space="0" w:color="auto"/>
        <w:bottom w:val="none" w:sz="0" w:space="0" w:color="auto"/>
        <w:right w:val="none" w:sz="0" w:space="0" w:color="auto"/>
      </w:divBdr>
    </w:div>
    <w:div w:id="1022904670">
      <w:bodyDiv w:val="1"/>
      <w:marLeft w:val="0"/>
      <w:marRight w:val="0"/>
      <w:marTop w:val="0"/>
      <w:marBottom w:val="0"/>
      <w:divBdr>
        <w:top w:val="none" w:sz="0" w:space="0" w:color="auto"/>
        <w:left w:val="none" w:sz="0" w:space="0" w:color="auto"/>
        <w:bottom w:val="none" w:sz="0" w:space="0" w:color="auto"/>
        <w:right w:val="none" w:sz="0" w:space="0" w:color="auto"/>
      </w:divBdr>
    </w:div>
    <w:div w:id="1023869372">
      <w:bodyDiv w:val="1"/>
      <w:marLeft w:val="0"/>
      <w:marRight w:val="0"/>
      <w:marTop w:val="0"/>
      <w:marBottom w:val="0"/>
      <w:divBdr>
        <w:top w:val="none" w:sz="0" w:space="0" w:color="auto"/>
        <w:left w:val="none" w:sz="0" w:space="0" w:color="auto"/>
        <w:bottom w:val="none" w:sz="0" w:space="0" w:color="auto"/>
        <w:right w:val="none" w:sz="0" w:space="0" w:color="auto"/>
      </w:divBdr>
    </w:div>
    <w:div w:id="1051615630">
      <w:bodyDiv w:val="1"/>
      <w:marLeft w:val="0"/>
      <w:marRight w:val="0"/>
      <w:marTop w:val="0"/>
      <w:marBottom w:val="0"/>
      <w:divBdr>
        <w:top w:val="none" w:sz="0" w:space="0" w:color="auto"/>
        <w:left w:val="none" w:sz="0" w:space="0" w:color="auto"/>
        <w:bottom w:val="none" w:sz="0" w:space="0" w:color="auto"/>
        <w:right w:val="none" w:sz="0" w:space="0" w:color="auto"/>
      </w:divBdr>
    </w:div>
    <w:div w:id="1074738745">
      <w:bodyDiv w:val="1"/>
      <w:marLeft w:val="0"/>
      <w:marRight w:val="0"/>
      <w:marTop w:val="0"/>
      <w:marBottom w:val="0"/>
      <w:divBdr>
        <w:top w:val="none" w:sz="0" w:space="0" w:color="auto"/>
        <w:left w:val="none" w:sz="0" w:space="0" w:color="auto"/>
        <w:bottom w:val="none" w:sz="0" w:space="0" w:color="auto"/>
        <w:right w:val="none" w:sz="0" w:space="0" w:color="auto"/>
      </w:divBdr>
    </w:div>
    <w:div w:id="1109274952">
      <w:bodyDiv w:val="1"/>
      <w:marLeft w:val="0"/>
      <w:marRight w:val="0"/>
      <w:marTop w:val="0"/>
      <w:marBottom w:val="0"/>
      <w:divBdr>
        <w:top w:val="none" w:sz="0" w:space="0" w:color="auto"/>
        <w:left w:val="none" w:sz="0" w:space="0" w:color="auto"/>
        <w:bottom w:val="none" w:sz="0" w:space="0" w:color="auto"/>
        <w:right w:val="none" w:sz="0" w:space="0" w:color="auto"/>
      </w:divBdr>
    </w:div>
    <w:div w:id="1211068401">
      <w:bodyDiv w:val="1"/>
      <w:marLeft w:val="0"/>
      <w:marRight w:val="0"/>
      <w:marTop w:val="0"/>
      <w:marBottom w:val="0"/>
      <w:divBdr>
        <w:top w:val="none" w:sz="0" w:space="0" w:color="auto"/>
        <w:left w:val="none" w:sz="0" w:space="0" w:color="auto"/>
        <w:bottom w:val="none" w:sz="0" w:space="0" w:color="auto"/>
        <w:right w:val="none" w:sz="0" w:space="0" w:color="auto"/>
      </w:divBdr>
    </w:div>
    <w:div w:id="1289357836">
      <w:bodyDiv w:val="1"/>
      <w:marLeft w:val="0"/>
      <w:marRight w:val="0"/>
      <w:marTop w:val="0"/>
      <w:marBottom w:val="0"/>
      <w:divBdr>
        <w:top w:val="none" w:sz="0" w:space="0" w:color="auto"/>
        <w:left w:val="none" w:sz="0" w:space="0" w:color="auto"/>
        <w:bottom w:val="none" w:sz="0" w:space="0" w:color="auto"/>
        <w:right w:val="none" w:sz="0" w:space="0" w:color="auto"/>
      </w:divBdr>
    </w:div>
    <w:div w:id="1321807678">
      <w:bodyDiv w:val="1"/>
      <w:marLeft w:val="0"/>
      <w:marRight w:val="0"/>
      <w:marTop w:val="0"/>
      <w:marBottom w:val="0"/>
      <w:divBdr>
        <w:top w:val="none" w:sz="0" w:space="0" w:color="auto"/>
        <w:left w:val="none" w:sz="0" w:space="0" w:color="auto"/>
        <w:bottom w:val="none" w:sz="0" w:space="0" w:color="auto"/>
        <w:right w:val="none" w:sz="0" w:space="0" w:color="auto"/>
      </w:divBdr>
    </w:div>
    <w:div w:id="1324120748">
      <w:bodyDiv w:val="1"/>
      <w:marLeft w:val="0"/>
      <w:marRight w:val="0"/>
      <w:marTop w:val="0"/>
      <w:marBottom w:val="0"/>
      <w:divBdr>
        <w:top w:val="none" w:sz="0" w:space="0" w:color="auto"/>
        <w:left w:val="none" w:sz="0" w:space="0" w:color="auto"/>
        <w:bottom w:val="none" w:sz="0" w:space="0" w:color="auto"/>
        <w:right w:val="none" w:sz="0" w:space="0" w:color="auto"/>
      </w:divBdr>
    </w:div>
    <w:div w:id="1393652938">
      <w:bodyDiv w:val="1"/>
      <w:marLeft w:val="0"/>
      <w:marRight w:val="0"/>
      <w:marTop w:val="0"/>
      <w:marBottom w:val="0"/>
      <w:divBdr>
        <w:top w:val="none" w:sz="0" w:space="0" w:color="auto"/>
        <w:left w:val="none" w:sz="0" w:space="0" w:color="auto"/>
        <w:bottom w:val="none" w:sz="0" w:space="0" w:color="auto"/>
        <w:right w:val="none" w:sz="0" w:space="0" w:color="auto"/>
      </w:divBdr>
    </w:div>
    <w:div w:id="1459301201">
      <w:bodyDiv w:val="1"/>
      <w:marLeft w:val="0"/>
      <w:marRight w:val="0"/>
      <w:marTop w:val="0"/>
      <w:marBottom w:val="0"/>
      <w:divBdr>
        <w:top w:val="none" w:sz="0" w:space="0" w:color="auto"/>
        <w:left w:val="none" w:sz="0" w:space="0" w:color="auto"/>
        <w:bottom w:val="none" w:sz="0" w:space="0" w:color="auto"/>
        <w:right w:val="none" w:sz="0" w:space="0" w:color="auto"/>
      </w:divBdr>
    </w:div>
    <w:div w:id="1489248833">
      <w:bodyDiv w:val="1"/>
      <w:marLeft w:val="0"/>
      <w:marRight w:val="0"/>
      <w:marTop w:val="0"/>
      <w:marBottom w:val="0"/>
      <w:divBdr>
        <w:top w:val="none" w:sz="0" w:space="0" w:color="auto"/>
        <w:left w:val="none" w:sz="0" w:space="0" w:color="auto"/>
        <w:bottom w:val="none" w:sz="0" w:space="0" w:color="auto"/>
        <w:right w:val="none" w:sz="0" w:space="0" w:color="auto"/>
      </w:divBdr>
    </w:div>
    <w:div w:id="1545557103">
      <w:bodyDiv w:val="1"/>
      <w:marLeft w:val="0"/>
      <w:marRight w:val="0"/>
      <w:marTop w:val="0"/>
      <w:marBottom w:val="0"/>
      <w:divBdr>
        <w:top w:val="none" w:sz="0" w:space="0" w:color="auto"/>
        <w:left w:val="none" w:sz="0" w:space="0" w:color="auto"/>
        <w:bottom w:val="none" w:sz="0" w:space="0" w:color="auto"/>
        <w:right w:val="none" w:sz="0" w:space="0" w:color="auto"/>
      </w:divBdr>
    </w:div>
    <w:div w:id="1574120767">
      <w:bodyDiv w:val="1"/>
      <w:marLeft w:val="0"/>
      <w:marRight w:val="0"/>
      <w:marTop w:val="0"/>
      <w:marBottom w:val="0"/>
      <w:divBdr>
        <w:top w:val="none" w:sz="0" w:space="0" w:color="auto"/>
        <w:left w:val="none" w:sz="0" w:space="0" w:color="auto"/>
        <w:bottom w:val="none" w:sz="0" w:space="0" w:color="auto"/>
        <w:right w:val="none" w:sz="0" w:space="0" w:color="auto"/>
      </w:divBdr>
    </w:div>
    <w:div w:id="1602571550">
      <w:bodyDiv w:val="1"/>
      <w:marLeft w:val="0"/>
      <w:marRight w:val="0"/>
      <w:marTop w:val="0"/>
      <w:marBottom w:val="0"/>
      <w:divBdr>
        <w:top w:val="none" w:sz="0" w:space="0" w:color="auto"/>
        <w:left w:val="none" w:sz="0" w:space="0" w:color="auto"/>
        <w:bottom w:val="none" w:sz="0" w:space="0" w:color="auto"/>
        <w:right w:val="none" w:sz="0" w:space="0" w:color="auto"/>
      </w:divBdr>
    </w:div>
    <w:div w:id="1756508261">
      <w:bodyDiv w:val="1"/>
      <w:marLeft w:val="0"/>
      <w:marRight w:val="0"/>
      <w:marTop w:val="0"/>
      <w:marBottom w:val="0"/>
      <w:divBdr>
        <w:top w:val="none" w:sz="0" w:space="0" w:color="auto"/>
        <w:left w:val="none" w:sz="0" w:space="0" w:color="auto"/>
        <w:bottom w:val="none" w:sz="0" w:space="0" w:color="auto"/>
        <w:right w:val="none" w:sz="0" w:space="0" w:color="auto"/>
      </w:divBdr>
    </w:div>
    <w:div w:id="1864633930">
      <w:bodyDiv w:val="1"/>
      <w:marLeft w:val="0"/>
      <w:marRight w:val="0"/>
      <w:marTop w:val="0"/>
      <w:marBottom w:val="0"/>
      <w:divBdr>
        <w:top w:val="none" w:sz="0" w:space="0" w:color="auto"/>
        <w:left w:val="none" w:sz="0" w:space="0" w:color="auto"/>
        <w:bottom w:val="none" w:sz="0" w:space="0" w:color="auto"/>
        <w:right w:val="none" w:sz="0" w:space="0" w:color="auto"/>
      </w:divBdr>
      <w:divsChild>
        <w:div w:id="270745100">
          <w:marLeft w:val="0"/>
          <w:marRight w:val="0"/>
          <w:marTop w:val="0"/>
          <w:marBottom w:val="0"/>
          <w:divBdr>
            <w:top w:val="none" w:sz="0" w:space="0" w:color="auto"/>
            <w:left w:val="none" w:sz="0" w:space="0" w:color="auto"/>
            <w:bottom w:val="none" w:sz="0" w:space="0" w:color="auto"/>
            <w:right w:val="none" w:sz="0" w:space="0" w:color="auto"/>
          </w:divBdr>
          <w:divsChild>
            <w:div w:id="2142308243">
              <w:marLeft w:val="0"/>
              <w:marRight w:val="0"/>
              <w:marTop w:val="0"/>
              <w:marBottom w:val="0"/>
              <w:divBdr>
                <w:top w:val="none" w:sz="0" w:space="0" w:color="auto"/>
                <w:left w:val="none" w:sz="0" w:space="0" w:color="auto"/>
                <w:bottom w:val="none" w:sz="0" w:space="0" w:color="auto"/>
                <w:right w:val="none" w:sz="0" w:space="0" w:color="auto"/>
              </w:divBdr>
              <w:divsChild>
                <w:div w:id="263610505">
                  <w:marLeft w:val="0"/>
                  <w:marRight w:val="0"/>
                  <w:marTop w:val="0"/>
                  <w:marBottom w:val="0"/>
                  <w:divBdr>
                    <w:top w:val="none" w:sz="0" w:space="0" w:color="auto"/>
                    <w:left w:val="none" w:sz="0" w:space="0" w:color="auto"/>
                    <w:bottom w:val="none" w:sz="0" w:space="0" w:color="auto"/>
                    <w:right w:val="none" w:sz="0" w:space="0" w:color="auto"/>
                  </w:divBdr>
                  <w:divsChild>
                    <w:div w:id="764113568">
                      <w:marLeft w:val="0"/>
                      <w:marRight w:val="0"/>
                      <w:marTop w:val="0"/>
                      <w:marBottom w:val="1320"/>
                      <w:divBdr>
                        <w:top w:val="none" w:sz="0" w:space="0" w:color="auto"/>
                        <w:left w:val="none" w:sz="0" w:space="0" w:color="auto"/>
                        <w:bottom w:val="none" w:sz="0" w:space="0" w:color="auto"/>
                        <w:right w:val="none" w:sz="0" w:space="0" w:color="auto"/>
                      </w:divBdr>
                      <w:divsChild>
                        <w:div w:id="858009601">
                          <w:marLeft w:val="0"/>
                          <w:marRight w:val="0"/>
                          <w:marTop w:val="0"/>
                          <w:marBottom w:val="0"/>
                          <w:divBdr>
                            <w:top w:val="none" w:sz="0" w:space="0" w:color="auto"/>
                            <w:left w:val="none" w:sz="0" w:space="0" w:color="auto"/>
                            <w:bottom w:val="none" w:sz="0" w:space="0" w:color="auto"/>
                            <w:right w:val="none" w:sz="0" w:space="0" w:color="auto"/>
                          </w:divBdr>
                          <w:divsChild>
                            <w:div w:id="1832791441">
                              <w:marLeft w:val="0"/>
                              <w:marRight w:val="0"/>
                              <w:marTop w:val="0"/>
                              <w:marBottom w:val="0"/>
                              <w:divBdr>
                                <w:top w:val="none" w:sz="0" w:space="0" w:color="auto"/>
                                <w:left w:val="none" w:sz="0" w:space="0" w:color="auto"/>
                                <w:bottom w:val="none" w:sz="0" w:space="0" w:color="auto"/>
                                <w:right w:val="none" w:sz="0" w:space="0" w:color="auto"/>
                              </w:divBdr>
                              <w:divsChild>
                                <w:div w:id="128596178">
                                  <w:marLeft w:val="0"/>
                                  <w:marRight w:val="0"/>
                                  <w:marTop w:val="0"/>
                                  <w:marBottom w:val="0"/>
                                  <w:divBdr>
                                    <w:top w:val="none" w:sz="0" w:space="0" w:color="auto"/>
                                    <w:left w:val="none" w:sz="0" w:space="0" w:color="auto"/>
                                    <w:bottom w:val="none" w:sz="0" w:space="0" w:color="auto"/>
                                    <w:right w:val="none" w:sz="0" w:space="0" w:color="auto"/>
                                  </w:divBdr>
                                </w:div>
                                <w:div w:id="1922375854">
                                  <w:marLeft w:val="0"/>
                                  <w:marRight w:val="0"/>
                                  <w:marTop w:val="0"/>
                                  <w:marBottom w:val="0"/>
                                  <w:divBdr>
                                    <w:top w:val="none" w:sz="0" w:space="0" w:color="auto"/>
                                    <w:left w:val="none" w:sz="0" w:space="0" w:color="auto"/>
                                    <w:bottom w:val="none" w:sz="0" w:space="0" w:color="auto"/>
                                    <w:right w:val="none" w:sz="0" w:space="0" w:color="auto"/>
                                  </w:divBdr>
                                </w:div>
                                <w:div w:id="1088162677">
                                  <w:marLeft w:val="0"/>
                                  <w:marRight w:val="0"/>
                                  <w:marTop w:val="0"/>
                                  <w:marBottom w:val="0"/>
                                  <w:divBdr>
                                    <w:top w:val="none" w:sz="0" w:space="0" w:color="auto"/>
                                    <w:left w:val="none" w:sz="0" w:space="0" w:color="auto"/>
                                    <w:bottom w:val="none" w:sz="0" w:space="0" w:color="auto"/>
                                    <w:right w:val="none" w:sz="0" w:space="0" w:color="auto"/>
                                  </w:divBdr>
                                </w:div>
                                <w:div w:id="554968863">
                                  <w:marLeft w:val="0"/>
                                  <w:marRight w:val="0"/>
                                  <w:marTop w:val="0"/>
                                  <w:marBottom w:val="0"/>
                                  <w:divBdr>
                                    <w:top w:val="none" w:sz="0" w:space="0" w:color="auto"/>
                                    <w:left w:val="none" w:sz="0" w:space="0" w:color="auto"/>
                                    <w:bottom w:val="none" w:sz="0" w:space="0" w:color="auto"/>
                                    <w:right w:val="none" w:sz="0" w:space="0" w:color="auto"/>
                                  </w:divBdr>
                                </w:div>
                                <w:div w:id="1850561447">
                                  <w:marLeft w:val="0"/>
                                  <w:marRight w:val="0"/>
                                  <w:marTop w:val="0"/>
                                  <w:marBottom w:val="0"/>
                                  <w:divBdr>
                                    <w:top w:val="none" w:sz="0" w:space="0" w:color="auto"/>
                                    <w:left w:val="none" w:sz="0" w:space="0" w:color="auto"/>
                                    <w:bottom w:val="none" w:sz="0" w:space="0" w:color="auto"/>
                                    <w:right w:val="none" w:sz="0" w:space="0" w:color="auto"/>
                                  </w:divBdr>
                                </w:div>
                                <w:div w:id="1334987008">
                                  <w:marLeft w:val="0"/>
                                  <w:marRight w:val="0"/>
                                  <w:marTop w:val="0"/>
                                  <w:marBottom w:val="0"/>
                                  <w:divBdr>
                                    <w:top w:val="none" w:sz="0" w:space="0" w:color="auto"/>
                                    <w:left w:val="none" w:sz="0" w:space="0" w:color="auto"/>
                                    <w:bottom w:val="none" w:sz="0" w:space="0" w:color="auto"/>
                                    <w:right w:val="none" w:sz="0" w:space="0" w:color="auto"/>
                                  </w:divBdr>
                                </w:div>
                                <w:div w:id="731655075">
                                  <w:marLeft w:val="0"/>
                                  <w:marRight w:val="0"/>
                                  <w:marTop w:val="0"/>
                                  <w:marBottom w:val="0"/>
                                  <w:divBdr>
                                    <w:top w:val="none" w:sz="0" w:space="0" w:color="auto"/>
                                    <w:left w:val="none" w:sz="0" w:space="0" w:color="auto"/>
                                    <w:bottom w:val="none" w:sz="0" w:space="0" w:color="auto"/>
                                    <w:right w:val="none" w:sz="0" w:space="0" w:color="auto"/>
                                  </w:divBdr>
                                </w:div>
                                <w:div w:id="421798185">
                                  <w:marLeft w:val="0"/>
                                  <w:marRight w:val="0"/>
                                  <w:marTop w:val="0"/>
                                  <w:marBottom w:val="0"/>
                                  <w:divBdr>
                                    <w:top w:val="none" w:sz="0" w:space="0" w:color="auto"/>
                                    <w:left w:val="none" w:sz="0" w:space="0" w:color="auto"/>
                                    <w:bottom w:val="none" w:sz="0" w:space="0" w:color="auto"/>
                                    <w:right w:val="none" w:sz="0" w:space="0" w:color="auto"/>
                                  </w:divBdr>
                                </w:div>
                                <w:div w:id="1035735645">
                                  <w:marLeft w:val="0"/>
                                  <w:marRight w:val="0"/>
                                  <w:marTop w:val="0"/>
                                  <w:marBottom w:val="0"/>
                                  <w:divBdr>
                                    <w:top w:val="none" w:sz="0" w:space="0" w:color="auto"/>
                                    <w:left w:val="none" w:sz="0" w:space="0" w:color="auto"/>
                                    <w:bottom w:val="none" w:sz="0" w:space="0" w:color="auto"/>
                                    <w:right w:val="none" w:sz="0" w:space="0" w:color="auto"/>
                                  </w:divBdr>
                                </w:div>
                                <w:div w:id="305402380">
                                  <w:marLeft w:val="0"/>
                                  <w:marRight w:val="0"/>
                                  <w:marTop w:val="0"/>
                                  <w:marBottom w:val="0"/>
                                  <w:divBdr>
                                    <w:top w:val="none" w:sz="0" w:space="0" w:color="auto"/>
                                    <w:left w:val="none" w:sz="0" w:space="0" w:color="auto"/>
                                    <w:bottom w:val="none" w:sz="0" w:space="0" w:color="auto"/>
                                    <w:right w:val="none" w:sz="0" w:space="0" w:color="auto"/>
                                  </w:divBdr>
                                </w:div>
                                <w:div w:id="1676958073">
                                  <w:marLeft w:val="0"/>
                                  <w:marRight w:val="0"/>
                                  <w:marTop w:val="0"/>
                                  <w:marBottom w:val="0"/>
                                  <w:divBdr>
                                    <w:top w:val="none" w:sz="0" w:space="0" w:color="auto"/>
                                    <w:left w:val="none" w:sz="0" w:space="0" w:color="auto"/>
                                    <w:bottom w:val="none" w:sz="0" w:space="0" w:color="auto"/>
                                    <w:right w:val="none" w:sz="0" w:space="0" w:color="auto"/>
                                  </w:divBdr>
                                </w:div>
                                <w:div w:id="432166628">
                                  <w:marLeft w:val="0"/>
                                  <w:marRight w:val="0"/>
                                  <w:marTop w:val="0"/>
                                  <w:marBottom w:val="0"/>
                                  <w:divBdr>
                                    <w:top w:val="none" w:sz="0" w:space="0" w:color="auto"/>
                                    <w:left w:val="none" w:sz="0" w:space="0" w:color="auto"/>
                                    <w:bottom w:val="none" w:sz="0" w:space="0" w:color="auto"/>
                                    <w:right w:val="none" w:sz="0" w:space="0" w:color="auto"/>
                                  </w:divBdr>
                                </w:div>
                                <w:div w:id="111437368">
                                  <w:marLeft w:val="0"/>
                                  <w:marRight w:val="0"/>
                                  <w:marTop w:val="0"/>
                                  <w:marBottom w:val="0"/>
                                  <w:divBdr>
                                    <w:top w:val="none" w:sz="0" w:space="0" w:color="auto"/>
                                    <w:left w:val="none" w:sz="0" w:space="0" w:color="auto"/>
                                    <w:bottom w:val="none" w:sz="0" w:space="0" w:color="auto"/>
                                    <w:right w:val="none" w:sz="0" w:space="0" w:color="auto"/>
                                  </w:divBdr>
                                </w:div>
                                <w:div w:id="483859186">
                                  <w:marLeft w:val="0"/>
                                  <w:marRight w:val="0"/>
                                  <w:marTop w:val="0"/>
                                  <w:marBottom w:val="0"/>
                                  <w:divBdr>
                                    <w:top w:val="none" w:sz="0" w:space="0" w:color="auto"/>
                                    <w:left w:val="none" w:sz="0" w:space="0" w:color="auto"/>
                                    <w:bottom w:val="none" w:sz="0" w:space="0" w:color="auto"/>
                                    <w:right w:val="none" w:sz="0" w:space="0" w:color="auto"/>
                                  </w:divBdr>
                                </w:div>
                                <w:div w:id="13758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185818">
      <w:bodyDiv w:val="1"/>
      <w:marLeft w:val="0"/>
      <w:marRight w:val="0"/>
      <w:marTop w:val="0"/>
      <w:marBottom w:val="0"/>
      <w:divBdr>
        <w:top w:val="none" w:sz="0" w:space="0" w:color="auto"/>
        <w:left w:val="none" w:sz="0" w:space="0" w:color="auto"/>
        <w:bottom w:val="none" w:sz="0" w:space="0" w:color="auto"/>
        <w:right w:val="none" w:sz="0" w:space="0" w:color="auto"/>
      </w:divBdr>
    </w:div>
    <w:div w:id="1910382618">
      <w:bodyDiv w:val="1"/>
      <w:marLeft w:val="0"/>
      <w:marRight w:val="0"/>
      <w:marTop w:val="0"/>
      <w:marBottom w:val="0"/>
      <w:divBdr>
        <w:top w:val="none" w:sz="0" w:space="0" w:color="auto"/>
        <w:left w:val="none" w:sz="0" w:space="0" w:color="auto"/>
        <w:bottom w:val="none" w:sz="0" w:space="0" w:color="auto"/>
        <w:right w:val="none" w:sz="0" w:space="0" w:color="auto"/>
      </w:divBdr>
    </w:div>
    <w:div w:id="1945305657">
      <w:bodyDiv w:val="1"/>
      <w:marLeft w:val="0"/>
      <w:marRight w:val="0"/>
      <w:marTop w:val="0"/>
      <w:marBottom w:val="0"/>
      <w:divBdr>
        <w:top w:val="none" w:sz="0" w:space="0" w:color="auto"/>
        <w:left w:val="none" w:sz="0" w:space="0" w:color="auto"/>
        <w:bottom w:val="none" w:sz="0" w:space="0" w:color="auto"/>
        <w:right w:val="none" w:sz="0" w:space="0" w:color="auto"/>
      </w:divBdr>
      <w:divsChild>
        <w:div w:id="1426536538">
          <w:marLeft w:val="450"/>
          <w:marRight w:val="450"/>
          <w:marTop w:val="0"/>
          <w:marBottom w:val="0"/>
          <w:divBdr>
            <w:top w:val="none" w:sz="0" w:space="0" w:color="auto"/>
            <w:left w:val="none" w:sz="0" w:space="0" w:color="auto"/>
            <w:bottom w:val="none" w:sz="0" w:space="0" w:color="auto"/>
            <w:right w:val="none" w:sz="0" w:space="0" w:color="auto"/>
          </w:divBdr>
          <w:divsChild>
            <w:div w:id="702100499">
              <w:marLeft w:val="0"/>
              <w:marRight w:val="0"/>
              <w:marTop w:val="150"/>
              <w:marBottom w:val="150"/>
              <w:divBdr>
                <w:top w:val="none" w:sz="0" w:space="0" w:color="auto"/>
                <w:left w:val="none" w:sz="0" w:space="0" w:color="auto"/>
                <w:bottom w:val="none" w:sz="0" w:space="0" w:color="auto"/>
                <w:right w:val="none" w:sz="0" w:space="0" w:color="auto"/>
              </w:divBdr>
              <w:divsChild>
                <w:div w:id="1705212210">
                  <w:marLeft w:val="0"/>
                  <w:marRight w:val="0"/>
                  <w:marTop w:val="0"/>
                  <w:marBottom w:val="0"/>
                  <w:divBdr>
                    <w:top w:val="none" w:sz="0" w:space="0" w:color="auto"/>
                    <w:left w:val="none" w:sz="0" w:space="0" w:color="auto"/>
                    <w:bottom w:val="none" w:sz="0" w:space="0" w:color="auto"/>
                    <w:right w:val="none" w:sz="0" w:space="0" w:color="auto"/>
                  </w:divBdr>
                  <w:divsChild>
                    <w:div w:id="829638250">
                      <w:marLeft w:val="0"/>
                      <w:marRight w:val="0"/>
                      <w:marTop w:val="0"/>
                      <w:marBottom w:val="0"/>
                      <w:divBdr>
                        <w:top w:val="none" w:sz="0" w:space="0" w:color="auto"/>
                        <w:left w:val="none" w:sz="0" w:space="0" w:color="auto"/>
                        <w:bottom w:val="none" w:sz="0" w:space="0" w:color="auto"/>
                        <w:right w:val="none" w:sz="0" w:space="0" w:color="auto"/>
                      </w:divBdr>
                      <w:divsChild>
                        <w:div w:id="141703262">
                          <w:marLeft w:val="0"/>
                          <w:marRight w:val="0"/>
                          <w:marTop w:val="0"/>
                          <w:marBottom w:val="0"/>
                          <w:divBdr>
                            <w:top w:val="none" w:sz="0" w:space="0" w:color="auto"/>
                            <w:left w:val="none" w:sz="0" w:space="0" w:color="auto"/>
                            <w:bottom w:val="none" w:sz="0" w:space="0" w:color="auto"/>
                            <w:right w:val="none" w:sz="0" w:space="0" w:color="auto"/>
                          </w:divBdr>
                          <w:divsChild>
                            <w:div w:id="1550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369163">
      <w:bodyDiv w:val="1"/>
      <w:marLeft w:val="0"/>
      <w:marRight w:val="0"/>
      <w:marTop w:val="0"/>
      <w:marBottom w:val="0"/>
      <w:divBdr>
        <w:top w:val="none" w:sz="0" w:space="0" w:color="auto"/>
        <w:left w:val="none" w:sz="0" w:space="0" w:color="auto"/>
        <w:bottom w:val="none" w:sz="0" w:space="0" w:color="auto"/>
        <w:right w:val="none" w:sz="0" w:space="0" w:color="auto"/>
      </w:divBdr>
    </w:div>
    <w:div w:id="2088459683">
      <w:bodyDiv w:val="1"/>
      <w:marLeft w:val="0"/>
      <w:marRight w:val="0"/>
      <w:marTop w:val="0"/>
      <w:marBottom w:val="0"/>
      <w:divBdr>
        <w:top w:val="none" w:sz="0" w:space="0" w:color="auto"/>
        <w:left w:val="none" w:sz="0" w:space="0" w:color="auto"/>
        <w:bottom w:val="none" w:sz="0" w:space="0" w:color="auto"/>
        <w:right w:val="none" w:sz="0" w:space="0" w:color="auto"/>
      </w:divBdr>
    </w:div>
    <w:div w:id="2101364234">
      <w:bodyDiv w:val="1"/>
      <w:marLeft w:val="0"/>
      <w:marRight w:val="0"/>
      <w:marTop w:val="0"/>
      <w:marBottom w:val="0"/>
      <w:divBdr>
        <w:top w:val="none" w:sz="0" w:space="0" w:color="auto"/>
        <w:left w:val="none" w:sz="0" w:space="0" w:color="auto"/>
        <w:bottom w:val="none" w:sz="0" w:space="0" w:color="auto"/>
        <w:right w:val="none" w:sz="0" w:space="0" w:color="auto"/>
      </w:divBdr>
    </w:div>
    <w:div w:id="213968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tpnet.twport.com.tw/"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test-tpnet.twport.com.tw"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CMC\tobeflow.doc.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件" ma:contentTypeID="0x0101001D7932943842C640BE5AB8DBFAAC7368" ma:contentTypeVersion="0" ma:contentTypeDescription="建立新的文件。" ma:contentTypeScope="" ma:versionID="45d74d9f60063608212d655aba56a9a4">
  <xsd:schema xmlns:xsd="http://www.w3.org/2001/XMLSchema" xmlns:p="http://schemas.microsoft.com/office/2006/metadata/properties" targetNamespace="http://schemas.microsoft.com/office/2006/metadata/properties" ma:root="true" ma:fieldsID="b8ca951d90cafeb83d4a03d140f1ba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ma:readOnly="true"/>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8BC90-DDC3-45F1-990C-91326984BB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54D3C7-AE18-4D2A-B5EC-B0B7E5E8D086}">
  <ds:schemaRefs>
    <ds:schemaRef ds:uri="http://schemas.microsoft.com/sharepoint/v3/contenttype/forms"/>
  </ds:schemaRefs>
</ds:datastoreItem>
</file>

<file path=customXml/itemProps3.xml><?xml version="1.0" encoding="utf-8"?>
<ds:datastoreItem xmlns:ds="http://schemas.openxmlformats.org/officeDocument/2006/customXml" ds:itemID="{7D7A790D-4294-4E49-A726-A4E763098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FCEE1CD-F0EE-4B9B-8431-513FD29FD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tobeflow.doc.dot</Template>
  <TotalTime>382</TotalTime>
  <Pages>30</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KUT document</vt:lpstr>
    </vt:vector>
  </TitlesOfParts>
  <Company>CHT</Company>
  <LinksUpToDate>false</LinksUpToDate>
  <CharactersWithSpaces>11196</CharactersWithSpaces>
  <SharedDoc>false</SharedDoc>
  <HLinks>
    <vt:vector size="12" baseType="variant">
      <vt:variant>
        <vt:i4>1441851</vt:i4>
      </vt:variant>
      <vt:variant>
        <vt:i4>2</vt:i4>
      </vt:variant>
      <vt:variant>
        <vt:i4>0</vt:i4>
      </vt:variant>
      <vt:variant>
        <vt:i4>5</vt:i4>
      </vt:variant>
      <vt:variant>
        <vt:lpwstr/>
      </vt:variant>
      <vt:variant>
        <vt:lpwstr>_Toc431992792</vt:lpwstr>
      </vt:variant>
      <vt:variant>
        <vt:i4>6881296</vt:i4>
      </vt:variant>
      <vt:variant>
        <vt:i4>-1</vt:i4>
      </vt:variant>
      <vt:variant>
        <vt:i4>2073</vt:i4>
      </vt:variant>
      <vt:variant>
        <vt:i4>1</vt:i4>
      </vt:variant>
      <vt:variant>
        <vt:lpwstr>C:\Project\Arthur Andersen\Logos\AA\O_60_bw.bmp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港棧系統</dc:subject>
  <dc:creator>CHT-Chuck</dc:creator>
  <cp:keywords>Draft</cp:keywords>
  <dc:description>Attachments</dc:description>
  <cp:lastModifiedBy>user</cp:lastModifiedBy>
  <cp:revision>17</cp:revision>
  <cp:lastPrinted>2016-05-26T03:11:00Z</cp:lastPrinted>
  <dcterms:created xsi:type="dcterms:W3CDTF">2017-02-15T00:53:00Z</dcterms:created>
  <dcterms:modified xsi:type="dcterms:W3CDTF">2017-02-15T07:41:00Z</dcterms:modified>
  <cp:category>1.0</cp:category>
</cp:coreProperties>
</file>